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E67" w:rsidRPr="00FF65AF" w:rsidRDefault="00F05E67" w:rsidP="009C689D">
      <w:pPr>
        <w:bidi/>
        <w:spacing w:after="240"/>
        <w:ind w:left="-51"/>
        <w:jc w:val="both"/>
        <w:rPr>
          <w:rFonts w:cs="David"/>
          <w:sz w:val="22"/>
          <w:szCs w:val="22"/>
          <w:rtl/>
        </w:rPr>
      </w:pPr>
      <w:bookmarkStart w:id="0" w:name="_GoBack"/>
      <w:bookmarkEnd w:id="0"/>
      <w:r w:rsidRPr="00FF65AF">
        <w:rPr>
          <w:rFonts w:cs="David" w:hint="cs"/>
          <w:sz w:val="22"/>
          <w:szCs w:val="22"/>
          <w:rtl/>
        </w:rPr>
        <w:tab/>
      </w:r>
    </w:p>
    <w:p w:rsidR="00F05E67" w:rsidRPr="00FF65AF" w:rsidRDefault="00F05E67" w:rsidP="00F337BE">
      <w:pPr>
        <w:bidi/>
        <w:spacing w:after="240"/>
        <w:ind w:left="-51"/>
        <w:jc w:val="center"/>
        <w:rPr>
          <w:rFonts w:cs="David"/>
          <w:sz w:val="22"/>
          <w:szCs w:val="22"/>
          <w:rtl/>
        </w:rPr>
      </w:pPr>
    </w:p>
    <w:p w:rsidR="000C3CF4" w:rsidRPr="00F337BE" w:rsidRDefault="000C3CF4" w:rsidP="00EE29DE">
      <w:pPr>
        <w:widowControl w:val="0"/>
        <w:bidi/>
        <w:spacing w:after="240"/>
        <w:ind w:left="-51"/>
        <w:jc w:val="center"/>
        <w:rPr>
          <w:rFonts w:cs="David"/>
          <w:b/>
          <w:bCs/>
          <w:sz w:val="38"/>
          <w:szCs w:val="38"/>
        </w:rPr>
      </w:pPr>
      <w:r w:rsidRPr="00F337BE">
        <w:rPr>
          <w:rFonts w:cs="David" w:hint="cs"/>
          <w:b/>
          <w:bCs/>
          <w:sz w:val="38"/>
          <w:szCs w:val="38"/>
          <w:rtl/>
        </w:rPr>
        <w:t xml:space="preserve">מכרז פומבי מס' </w:t>
      </w:r>
      <w:r w:rsidR="00EE29DE">
        <w:rPr>
          <w:rFonts w:cs="David" w:hint="cs"/>
          <w:b/>
          <w:bCs/>
          <w:sz w:val="38"/>
          <w:szCs w:val="38"/>
          <w:rtl/>
        </w:rPr>
        <w:t>3</w:t>
      </w:r>
      <w:r w:rsidRPr="00F337BE">
        <w:rPr>
          <w:rFonts w:cs="David" w:hint="cs"/>
          <w:b/>
          <w:bCs/>
          <w:sz w:val="38"/>
          <w:szCs w:val="38"/>
          <w:rtl/>
        </w:rPr>
        <w:t>/201</w:t>
      </w:r>
      <w:r w:rsidR="00FF65AF" w:rsidRPr="00F337BE">
        <w:rPr>
          <w:rFonts w:cs="David" w:hint="cs"/>
          <w:b/>
          <w:bCs/>
          <w:sz w:val="38"/>
          <w:szCs w:val="38"/>
          <w:rtl/>
        </w:rPr>
        <w:t>9</w:t>
      </w:r>
    </w:p>
    <w:p w:rsidR="000C3CF4" w:rsidRPr="00F337BE" w:rsidRDefault="000C3CF4" w:rsidP="00F337BE">
      <w:pPr>
        <w:widowControl w:val="0"/>
        <w:bidi/>
        <w:spacing w:after="240"/>
        <w:jc w:val="center"/>
        <w:rPr>
          <w:rFonts w:cs="David"/>
          <w:sz w:val="26"/>
          <w:szCs w:val="26"/>
          <w:rtl/>
        </w:rPr>
      </w:pPr>
    </w:p>
    <w:p w:rsidR="000C3CF4" w:rsidRPr="00F337BE" w:rsidRDefault="000C3CF4" w:rsidP="00F337BE">
      <w:pPr>
        <w:widowControl w:val="0"/>
        <w:bidi/>
        <w:spacing w:after="240"/>
        <w:jc w:val="center"/>
        <w:rPr>
          <w:rFonts w:cs="David"/>
          <w:b/>
          <w:bCs/>
          <w:sz w:val="42"/>
          <w:szCs w:val="42"/>
          <w:rtl/>
        </w:rPr>
      </w:pPr>
    </w:p>
    <w:p w:rsidR="00CD280A" w:rsidRPr="00CD6873" w:rsidRDefault="00CD280A" w:rsidP="00CD280A">
      <w:pPr>
        <w:bidi/>
        <w:ind w:left="-51"/>
        <w:jc w:val="center"/>
        <w:rPr>
          <w:rFonts w:cs="David"/>
          <w:b/>
          <w:bCs/>
          <w:sz w:val="44"/>
          <w:szCs w:val="44"/>
          <w:rtl/>
        </w:rPr>
      </w:pPr>
      <w:r w:rsidRPr="00CD6873">
        <w:rPr>
          <w:rFonts w:cs="David" w:hint="cs"/>
          <w:b/>
          <w:bCs/>
          <w:sz w:val="44"/>
          <w:szCs w:val="44"/>
          <w:rtl/>
        </w:rPr>
        <w:t xml:space="preserve">מכרז פומבי למתן שירותי </w:t>
      </w:r>
      <w:r>
        <w:rPr>
          <w:rFonts w:cs="David" w:hint="cs"/>
          <w:b/>
          <w:bCs/>
          <w:sz w:val="44"/>
          <w:szCs w:val="44"/>
          <w:rtl/>
        </w:rPr>
        <w:t>תרגום</w:t>
      </w:r>
    </w:p>
    <w:p w:rsidR="00CD280A" w:rsidRPr="00CD6873" w:rsidRDefault="00CD280A" w:rsidP="00CD280A">
      <w:pPr>
        <w:bidi/>
        <w:ind w:left="-51"/>
        <w:jc w:val="center"/>
        <w:rPr>
          <w:rFonts w:cs="David"/>
          <w:b/>
          <w:bCs/>
          <w:sz w:val="28"/>
          <w:szCs w:val="28"/>
          <w:rtl/>
        </w:rPr>
      </w:pPr>
      <w:r w:rsidRPr="00CD6873">
        <w:rPr>
          <w:rFonts w:cs="David" w:hint="cs"/>
          <w:b/>
          <w:bCs/>
          <w:sz w:val="44"/>
          <w:szCs w:val="44"/>
          <w:rtl/>
        </w:rPr>
        <w:t>לרשות לזכויות ניצולי השואה במשרד האוצר</w:t>
      </w:r>
    </w:p>
    <w:p w:rsidR="00CD280A" w:rsidRPr="00CD6873" w:rsidRDefault="00CD280A" w:rsidP="00CD280A">
      <w:pPr>
        <w:bidi/>
        <w:ind w:left="-51"/>
        <w:rPr>
          <w:rFonts w:cs="David"/>
          <w:b/>
          <w:bCs/>
          <w:sz w:val="28"/>
          <w:szCs w:val="28"/>
          <w:rtl/>
        </w:rPr>
      </w:pPr>
    </w:p>
    <w:p w:rsidR="000C3CF4" w:rsidRPr="00F337BE" w:rsidRDefault="000C3CF4" w:rsidP="009C689D">
      <w:pPr>
        <w:widowControl w:val="0"/>
        <w:bidi/>
        <w:spacing w:after="240"/>
        <w:ind w:left="-51"/>
        <w:jc w:val="both"/>
        <w:rPr>
          <w:rFonts w:cs="David"/>
          <w:sz w:val="26"/>
          <w:szCs w:val="26"/>
          <w:rtl/>
        </w:rPr>
      </w:pPr>
    </w:p>
    <w:p w:rsidR="000C3CF4" w:rsidRPr="00F337BE" w:rsidRDefault="000C3CF4" w:rsidP="009C689D">
      <w:pPr>
        <w:widowControl w:val="0"/>
        <w:bidi/>
        <w:spacing w:after="240"/>
        <w:ind w:left="-51"/>
        <w:jc w:val="both"/>
        <w:rPr>
          <w:rFonts w:cs="David"/>
          <w:sz w:val="26"/>
          <w:szCs w:val="26"/>
          <w:rtl/>
        </w:rPr>
      </w:pPr>
    </w:p>
    <w:p w:rsidR="00061B8A" w:rsidRPr="00F337BE" w:rsidRDefault="00061B8A" w:rsidP="009C689D">
      <w:pPr>
        <w:bidi/>
        <w:spacing w:after="240"/>
        <w:ind w:left="-51"/>
        <w:jc w:val="both"/>
        <w:rPr>
          <w:rFonts w:cs="David"/>
          <w:b/>
          <w:bCs/>
          <w:sz w:val="22"/>
          <w:szCs w:val="22"/>
          <w:u w:val="single"/>
          <w:rtl/>
        </w:rPr>
      </w:pPr>
    </w:p>
    <w:p w:rsidR="000C3CF4" w:rsidRPr="00F337BE" w:rsidRDefault="000C3CF4" w:rsidP="006C6E7D">
      <w:pPr>
        <w:widowControl w:val="0"/>
        <w:bidi/>
        <w:spacing w:after="240"/>
        <w:ind w:left="-51"/>
        <w:jc w:val="both"/>
        <w:rPr>
          <w:rFonts w:cs="David"/>
          <w:sz w:val="22"/>
          <w:szCs w:val="22"/>
          <w:rtl/>
        </w:rPr>
      </w:pPr>
    </w:p>
    <w:p w:rsidR="000C3CF4" w:rsidRPr="00F337BE" w:rsidRDefault="000C3CF4" w:rsidP="006C6E7D">
      <w:pPr>
        <w:widowControl w:val="0"/>
        <w:bidi/>
        <w:spacing w:after="240"/>
        <w:ind w:left="-51"/>
        <w:jc w:val="both"/>
        <w:rPr>
          <w:rFonts w:cs="David"/>
          <w:sz w:val="22"/>
          <w:szCs w:val="22"/>
          <w:rtl/>
        </w:rPr>
      </w:pPr>
    </w:p>
    <w:p w:rsidR="000C3CF4" w:rsidRPr="00F337BE" w:rsidRDefault="000C3CF4" w:rsidP="006C6E7D">
      <w:pPr>
        <w:widowControl w:val="0"/>
        <w:bidi/>
        <w:spacing w:after="240"/>
        <w:ind w:left="-51"/>
        <w:jc w:val="both"/>
        <w:rPr>
          <w:rFonts w:cs="David"/>
          <w:sz w:val="22"/>
          <w:szCs w:val="22"/>
          <w:rtl/>
        </w:rPr>
      </w:pPr>
    </w:p>
    <w:p w:rsidR="000C3CF4" w:rsidRPr="00F337BE" w:rsidRDefault="000C3CF4" w:rsidP="006C6E7D">
      <w:pPr>
        <w:widowControl w:val="0"/>
        <w:bidi/>
        <w:spacing w:after="240"/>
        <w:ind w:left="-51"/>
        <w:jc w:val="both"/>
        <w:rPr>
          <w:rFonts w:cs="David"/>
          <w:sz w:val="22"/>
          <w:szCs w:val="22"/>
          <w:rtl/>
        </w:rPr>
      </w:pPr>
    </w:p>
    <w:p w:rsidR="000C3CF4" w:rsidRPr="00F337BE" w:rsidRDefault="000C3CF4" w:rsidP="006C6E7D">
      <w:pPr>
        <w:widowControl w:val="0"/>
        <w:bidi/>
        <w:spacing w:after="240"/>
        <w:ind w:left="-51"/>
        <w:jc w:val="both"/>
        <w:rPr>
          <w:rFonts w:cs="David"/>
          <w:sz w:val="22"/>
          <w:szCs w:val="22"/>
          <w:rtl/>
        </w:rPr>
      </w:pPr>
    </w:p>
    <w:p w:rsidR="000C3CF4" w:rsidRPr="00F337BE" w:rsidRDefault="000C3CF4" w:rsidP="006C6E7D">
      <w:pPr>
        <w:widowControl w:val="0"/>
        <w:bidi/>
        <w:spacing w:after="240"/>
        <w:jc w:val="both"/>
        <w:rPr>
          <w:rFonts w:cs="David"/>
          <w:sz w:val="22"/>
          <w:szCs w:val="22"/>
          <w:rtl/>
        </w:rPr>
      </w:pP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p>
    <w:p w:rsidR="009E7938" w:rsidRPr="00F337BE" w:rsidRDefault="000742FC" w:rsidP="009C689D">
      <w:pPr>
        <w:bidi/>
        <w:spacing w:after="240"/>
        <w:ind w:left="4989"/>
        <w:jc w:val="both"/>
        <w:rPr>
          <w:rFonts w:cs="David"/>
          <w:b/>
          <w:bCs/>
          <w:sz w:val="26"/>
          <w:szCs w:val="26"/>
        </w:rPr>
      </w:pPr>
      <w:r>
        <w:rPr>
          <w:rFonts w:cs="David" w:hint="cs"/>
          <w:b/>
          <w:bCs/>
          <w:sz w:val="26"/>
          <w:szCs w:val="26"/>
          <w:rtl/>
        </w:rPr>
        <w:t>אוגוסט</w:t>
      </w:r>
      <w:r w:rsidR="00CD29D3" w:rsidRPr="00F337BE">
        <w:rPr>
          <w:rFonts w:cs="David" w:hint="cs"/>
          <w:b/>
          <w:bCs/>
          <w:sz w:val="26"/>
          <w:szCs w:val="26"/>
          <w:rtl/>
        </w:rPr>
        <w:t xml:space="preserve"> </w:t>
      </w:r>
      <w:r w:rsidR="00FF65AF" w:rsidRPr="00F337BE">
        <w:rPr>
          <w:rFonts w:cs="David" w:hint="cs"/>
          <w:b/>
          <w:bCs/>
          <w:sz w:val="26"/>
          <w:szCs w:val="26"/>
          <w:rtl/>
        </w:rPr>
        <w:t>2019</w:t>
      </w:r>
    </w:p>
    <w:p w:rsidR="00F337BE" w:rsidRPr="00DB3E9B" w:rsidRDefault="009E7938" w:rsidP="00DB3E9B">
      <w:pPr>
        <w:overflowPunct/>
        <w:autoSpaceDE/>
        <w:autoSpaceDN/>
        <w:bidi/>
        <w:adjustRightInd/>
        <w:textAlignment w:val="auto"/>
        <w:rPr>
          <w:rFonts w:asciiTheme="majorHAnsi" w:eastAsiaTheme="majorEastAsia" w:hAnsiTheme="majorHAnsi" w:cs="Cambria"/>
          <w:color w:val="365F91" w:themeColor="accent1" w:themeShade="BF"/>
          <w:sz w:val="32"/>
          <w:szCs w:val="32"/>
          <w:rtl/>
          <w:lang w:val="he-IL" w:eastAsia="en-US"/>
        </w:rPr>
      </w:pPr>
      <w:r w:rsidRPr="00DB3E9B">
        <w:rPr>
          <w:rFonts w:asciiTheme="majorHAnsi" w:eastAsiaTheme="majorEastAsia" w:hAnsiTheme="majorHAnsi" w:cstheme="majorBidi"/>
          <w:color w:val="365F91" w:themeColor="accent1" w:themeShade="BF"/>
          <w:sz w:val="32"/>
          <w:szCs w:val="32"/>
          <w:rtl/>
          <w:lang w:val="he-IL" w:eastAsia="en-US"/>
        </w:rPr>
        <w:br w:type="page"/>
      </w:r>
    </w:p>
    <w:sdt>
      <w:sdtPr>
        <w:rPr>
          <w:rFonts w:ascii="Times New Roman" w:eastAsia="Times New Roman" w:hAnsi="Times New Roman" w:cs="Times New Roman"/>
          <w:color w:val="auto"/>
          <w:sz w:val="20"/>
          <w:szCs w:val="20"/>
          <w:cs w:val="0"/>
          <w:lang w:val="he-IL" w:eastAsia="he-IL"/>
        </w:rPr>
        <w:id w:val="878054943"/>
        <w:docPartObj>
          <w:docPartGallery w:val="Table of Contents"/>
          <w:docPartUnique/>
        </w:docPartObj>
      </w:sdtPr>
      <w:sdtEndPr>
        <w:rPr>
          <w:rFonts w:ascii="David" w:hAnsi="David" w:cs="David"/>
          <w:b/>
          <w:bCs/>
          <w:sz w:val="24"/>
          <w:szCs w:val="24"/>
        </w:rPr>
      </w:sdtEndPr>
      <w:sdtContent>
        <w:p w:rsidR="00F337BE" w:rsidRDefault="00F337BE">
          <w:pPr>
            <w:pStyle w:val="affb"/>
            <w:rPr>
              <w:rFonts w:ascii="David" w:hAnsi="David" w:cs="David"/>
              <w:b/>
              <w:bCs/>
              <w:color w:val="auto"/>
              <w:cs w:val="0"/>
            </w:rPr>
          </w:pPr>
          <w:r w:rsidRPr="008B1E46">
            <w:rPr>
              <w:rFonts w:ascii="David" w:hAnsi="David" w:cs="David"/>
              <w:b/>
              <w:bCs/>
              <w:color w:val="auto"/>
              <w:cs w:val="0"/>
              <w:lang w:val="he-IL"/>
            </w:rPr>
            <w:t>תוכן</w:t>
          </w:r>
          <w:r w:rsidR="008B1E46">
            <w:rPr>
              <w:rFonts w:ascii="David" w:hAnsi="David" w:cs="David" w:hint="cs"/>
              <w:b/>
              <w:bCs/>
              <w:color w:val="auto"/>
              <w:cs w:val="0"/>
            </w:rPr>
            <w:t xml:space="preserve"> עניינים</w:t>
          </w:r>
        </w:p>
        <w:p w:rsidR="008B1E46" w:rsidRPr="0075390F" w:rsidRDefault="008B1E46" w:rsidP="0075390F">
          <w:pPr>
            <w:bidi/>
            <w:jc w:val="both"/>
            <w:rPr>
              <w:rFonts w:ascii="David" w:hAnsi="David" w:cs="David"/>
              <w:b/>
              <w:bCs/>
              <w:sz w:val="24"/>
              <w:szCs w:val="24"/>
              <w:rtl/>
              <w:cs/>
              <w:lang w:eastAsia="en-US"/>
            </w:rPr>
          </w:pPr>
        </w:p>
        <w:p w:rsidR="0075390F" w:rsidRPr="0075390F" w:rsidRDefault="00F337BE" w:rsidP="0075390F">
          <w:pPr>
            <w:pStyle w:val="TOC1"/>
            <w:tabs>
              <w:tab w:val="right" w:leader="dot" w:pos="8966"/>
            </w:tabs>
            <w:bidi/>
            <w:jc w:val="both"/>
            <w:rPr>
              <w:rFonts w:ascii="David" w:eastAsiaTheme="minorEastAsia" w:hAnsi="David" w:cs="David"/>
              <w:b/>
              <w:bCs/>
              <w:noProof/>
              <w:sz w:val="24"/>
              <w:szCs w:val="24"/>
              <w:lang w:eastAsia="en-US"/>
            </w:rPr>
          </w:pPr>
          <w:r w:rsidRPr="0075390F">
            <w:rPr>
              <w:rFonts w:ascii="David" w:hAnsi="David" w:cs="David"/>
              <w:b/>
              <w:bCs/>
              <w:sz w:val="24"/>
              <w:szCs w:val="24"/>
              <w:lang w:val="he-IL"/>
            </w:rPr>
            <w:fldChar w:fldCharType="begin"/>
          </w:r>
          <w:r w:rsidRPr="0075390F">
            <w:rPr>
              <w:rFonts w:ascii="David" w:hAnsi="David" w:cs="David"/>
              <w:b/>
              <w:bCs/>
              <w:sz w:val="24"/>
              <w:szCs w:val="24"/>
              <w:rtl/>
              <w:lang w:val="he-IL"/>
            </w:rPr>
            <w:instrText xml:space="preserve"> TOC \o "1-3" \h \z \u </w:instrText>
          </w:r>
          <w:r w:rsidRPr="0075390F">
            <w:rPr>
              <w:rFonts w:ascii="David" w:hAnsi="David" w:cs="David"/>
              <w:b/>
              <w:bCs/>
              <w:sz w:val="24"/>
              <w:szCs w:val="24"/>
              <w:lang w:val="he-IL"/>
            </w:rPr>
            <w:fldChar w:fldCharType="separate"/>
          </w:r>
          <w:hyperlink w:anchor="_Toc14158904" w:history="1">
            <w:r w:rsidR="0075390F" w:rsidRPr="0075390F">
              <w:rPr>
                <w:rStyle w:val="Hyperlink"/>
                <w:rFonts w:ascii="David" w:hAnsi="David" w:cs="David"/>
                <w:b/>
                <w:bCs/>
                <w:noProof/>
                <w:sz w:val="24"/>
                <w:szCs w:val="24"/>
                <w:rtl/>
              </w:rPr>
              <w:t>הזמנה להציע הצעות למכרז למתן שירותי תרגום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_Toc14158904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sidR="00DB5488">
              <w:rPr>
                <w:rFonts w:ascii="David" w:hAnsi="David" w:cs="David"/>
                <w:b/>
                <w:bCs/>
                <w:noProof/>
                <w:webHidden/>
                <w:sz w:val="24"/>
                <w:szCs w:val="24"/>
                <w:rtl/>
              </w:rPr>
              <w:t>3</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05" w:history="1">
            <w:r w:rsidR="0075390F" w:rsidRPr="0075390F">
              <w:rPr>
                <w:rStyle w:val="Hyperlink"/>
                <w:rFonts w:ascii="David" w:hAnsi="David" w:cs="David"/>
                <w:b/>
                <w:bCs/>
                <w:noProof/>
                <w:sz w:val="24"/>
                <w:szCs w:val="24"/>
                <w:rtl/>
              </w:rPr>
              <w:t>נספח א' - המפרט</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_Toc14158905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13</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06" w:history="1">
            <w:r w:rsidR="0075390F" w:rsidRPr="0075390F">
              <w:rPr>
                <w:rStyle w:val="Hyperlink"/>
                <w:rFonts w:ascii="David" w:hAnsi="David" w:cs="David"/>
                <w:b/>
                <w:bCs/>
                <w:noProof/>
                <w:sz w:val="24"/>
                <w:szCs w:val="24"/>
                <w:rtl/>
              </w:rPr>
              <w:t>נספח ב' - טופס פרטי והצהרת המציע</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_Toc14158906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19</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08" w:history="1">
            <w:r w:rsidR="0075390F" w:rsidRPr="0075390F">
              <w:rPr>
                <w:rStyle w:val="Hyperlink"/>
                <w:rFonts w:ascii="David" w:hAnsi="David" w:cs="David"/>
                <w:b/>
                <w:bCs/>
                <w:noProof/>
                <w:sz w:val="24"/>
                <w:szCs w:val="24"/>
                <w:rtl/>
              </w:rPr>
              <w:t>נספח ג' - עמידה בתנאי הסף</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_Toc14158908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22</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09" w:history="1">
            <w:r w:rsidR="0075390F" w:rsidRPr="0075390F">
              <w:rPr>
                <w:rStyle w:val="Hyperlink"/>
                <w:rFonts w:ascii="David" w:hAnsi="David" w:cs="David"/>
                <w:b/>
                <w:bCs/>
                <w:noProof/>
                <w:sz w:val="24"/>
                <w:szCs w:val="24"/>
                <w:rtl/>
              </w:rPr>
              <w:t>נספח ד' – בחינת תנאי איכות</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_Toc14158909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25</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0" w:history="1">
            <w:r w:rsidR="0075390F" w:rsidRPr="0075390F">
              <w:rPr>
                <w:rStyle w:val="Hyperlink"/>
                <w:rFonts w:ascii="David" w:hAnsi="David" w:cs="David"/>
                <w:b/>
                <w:bCs/>
                <w:noProof/>
                <w:sz w:val="24"/>
                <w:szCs w:val="24"/>
                <w:rtl/>
              </w:rPr>
              <w:t>נספח ה' - אישור מורשי חתימה</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_Toc14158910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27</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1" w:history="1">
            <w:r w:rsidR="0075390F" w:rsidRPr="0075390F">
              <w:rPr>
                <w:rStyle w:val="Hyperlink"/>
                <w:rFonts w:ascii="David" w:hAnsi="David" w:cs="David"/>
                <w:b/>
                <w:bCs/>
                <w:noProof/>
                <w:sz w:val="24"/>
                <w:szCs w:val="24"/>
                <w:rtl/>
              </w:rPr>
              <w:t>נספח ו'- אישור רואה חשבון על אודות נתונים מהדוחות הכספיים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_Toc14158911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28</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3" w:history="1">
            <w:r w:rsidR="0075390F" w:rsidRPr="0075390F">
              <w:rPr>
                <w:rStyle w:val="Hyperlink"/>
                <w:rFonts w:ascii="David" w:hAnsi="David" w:cs="David"/>
                <w:b/>
                <w:bCs/>
                <w:noProof/>
                <w:sz w:val="24"/>
                <w:szCs w:val="24"/>
                <w:rtl/>
              </w:rPr>
              <w:t>נספח ז' - אישורים בהתאם לחוק עסקאות גופים ציבוריים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_Toc14158913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29</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4" w:history="1">
            <w:r w:rsidR="0075390F" w:rsidRPr="0075390F">
              <w:rPr>
                <w:rStyle w:val="Hyperlink"/>
                <w:rFonts w:ascii="David" w:hAnsi="David" w:cs="David"/>
                <w:b/>
                <w:bCs/>
                <w:noProof/>
                <w:sz w:val="24"/>
                <w:szCs w:val="24"/>
                <w:rtl/>
              </w:rPr>
              <w:t>נספח ח' - הסכם התקשרות</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_Toc14158914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31</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5" w:history="1">
            <w:r w:rsidR="0075390F" w:rsidRPr="0075390F">
              <w:rPr>
                <w:rStyle w:val="Hyperlink"/>
                <w:rFonts w:ascii="David" w:hAnsi="David" w:cs="David"/>
                <w:b/>
                <w:bCs/>
                <w:noProof/>
                <w:sz w:val="24"/>
                <w:szCs w:val="24"/>
                <w:rtl/>
              </w:rPr>
              <w:t>נספח ט' - התחייבות לשמירת סודיות</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_Toc14158915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40</w:t>
            </w:r>
            <w:r w:rsidR="0075390F" w:rsidRPr="0075390F">
              <w:rPr>
                <w:rFonts w:ascii="David" w:hAnsi="David" w:cs="David"/>
                <w:b/>
                <w:bCs/>
                <w:noProof/>
                <w:webHidden/>
                <w:sz w:val="24"/>
                <w:szCs w:val="24"/>
              </w:rPr>
              <w:fldChar w:fldCharType="end"/>
            </w:r>
          </w:hyperlink>
        </w:p>
        <w:p w:rsidR="0075390F" w:rsidRPr="0075390F" w:rsidRDefault="00DB5488" w:rsidP="0075390F">
          <w:pPr>
            <w:pStyle w:val="TOC3"/>
            <w:rPr>
              <w:rFonts w:ascii="David" w:hAnsi="David" w:cs="David"/>
              <w:b/>
              <w:bCs/>
              <w:noProof/>
              <w:sz w:val="24"/>
              <w:szCs w:val="24"/>
            </w:rPr>
          </w:pPr>
          <w:hyperlink w:anchor="_Toc14158916" w:history="1">
            <w:r w:rsidR="0075390F" w:rsidRPr="0075390F">
              <w:rPr>
                <w:rStyle w:val="Hyperlink"/>
                <w:rFonts w:ascii="David" w:eastAsia="Times New Roman" w:hAnsi="David" w:cs="David"/>
                <w:b/>
                <w:bCs/>
                <w:noProof/>
                <w:sz w:val="24"/>
                <w:szCs w:val="24"/>
                <w:rtl/>
                <w:lang w:eastAsia="he-IL"/>
              </w:rPr>
              <w:t>נספח י' - אבטחת מידע</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_Toc14158916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41</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8" w:history="1">
            <w:r w:rsidR="0075390F" w:rsidRPr="0075390F">
              <w:rPr>
                <w:rStyle w:val="Hyperlink"/>
                <w:rFonts w:ascii="David" w:hAnsi="David" w:cs="David"/>
                <w:b/>
                <w:bCs/>
                <w:noProof/>
                <w:sz w:val="24"/>
                <w:szCs w:val="24"/>
                <w:rtl/>
              </w:rPr>
              <w:t>נספח י"א - התחייבות להעדר ניגוד עניינים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_Toc14158918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46</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19" w:history="1">
            <w:r w:rsidR="0075390F" w:rsidRPr="0075390F">
              <w:rPr>
                <w:rStyle w:val="Hyperlink"/>
                <w:rFonts w:ascii="David" w:hAnsi="David" w:cs="David"/>
                <w:b/>
                <w:bCs/>
                <w:noProof/>
                <w:sz w:val="24"/>
                <w:szCs w:val="24"/>
                <w:rtl/>
              </w:rPr>
              <w:t>נספח י"ב - תצהיר בדבר אי תיאום הצעות במכרז</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_Toc14158919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47</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20" w:history="1">
            <w:r w:rsidR="0075390F" w:rsidRPr="0075390F">
              <w:rPr>
                <w:rStyle w:val="Hyperlink"/>
                <w:rFonts w:ascii="David" w:hAnsi="David" w:cs="David"/>
                <w:b/>
                <w:bCs/>
                <w:noProof/>
                <w:sz w:val="24"/>
                <w:szCs w:val="24"/>
                <w:rtl/>
              </w:rPr>
              <w:t>נספח י"ג - הצעת מחיר</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_Toc14158920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48</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21" w:history="1">
            <w:r w:rsidR="0075390F" w:rsidRPr="0075390F">
              <w:rPr>
                <w:rStyle w:val="Hyperlink"/>
                <w:rFonts w:ascii="David" w:hAnsi="David" w:cs="David"/>
                <w:b/>
                <w:bCs/>
                <w:noProof/>
                <w:sz w:val="24"/>
                <w:szCs w:val="24"/>
                <w:rtl/>
              </w:rPr>
              <w:t>נספח י"ד – טופס פרטים לביצוע תשלומים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_Toc14158921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49</w:t>
            </w:r>
            <w:r w:rsidR="0075390F" w:rsidRPr="0075390F">
              <w:rPr>
                <w:rFonts w:ascii="David" w:hAnsi="David" w:cs="David"/>
                <w:b/>
                <w:bCs/>
                <w:noProof/>
                <w:webHidden/>
                <w:sz w:val="24"/>
                <w:szCs w:val="24"/>
              </w:rPr>
              <w:fldChar w:fldCharType="end"/>
            </w:r>
          </w:hyperlink>
        </w:p>
        <w:p w:rsidR="0075390F" w:rsidRPr="0075390F" w:rsidRDefault="00DB5488" w:rsidP="0075390F">
          <w:pPr>
            <w:pStyle w:val="TOC1"/>
            <w:tabs>
              <w:tab w:val="right" w:leader="dot" w:pos="8966"/>
            </w:tabs>
            <w:bidi/>
            <w:jc w:val="both"/>
            <w:rPr>
              <w:rFonts w:ascii="David" w:eastAsiaTheme="minorEastAsia" w:hAnsi="David" w:cs="David"/>
              <w:b/>
              <w:bCs/>
              <w:noProof/>
              <w:sz w:val="24"/>
              <w:szCs w:val="24"/>
              <w:lang w:eastAsia="en-US"/>
            </w:rPr>
          </w:pPr>
          <w:hyperlink w:anchor="_Toc14158922" w:history="1">
            <w:r w:rsidR="0075390F" w:rsidRPr="0075390F">
              <w:rPr>
                <w:rStyle w:val="Hyperlink"/>
                <w:rFonts w:ascii="David" w:hAnsi="David" w:cs="David"/>
                <w:b/>
                <w:bCs/>
                <w:noProof/>
                <w:sz w:val="24"/>
                <w:szCs w:val="24"/>
                <w:rtl/>
              </w:rPr>
              <w:t>נספח ט"ו - תצהיר מתרגם</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_Toc14158922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50</w:t>
            </w:r>
            <w:r w:rsidR="0075390F" w:rsidRPr="0075390F">
              <w:rPr>
                <w:rFonts w:ascii="David" w:hAnsi="David" w:cs="David"/>
                <w:b/>
                <w:bCs/>
                <w:noProof/>
                <w:webHidden/>
                <w:sz w:val="24"/>
                <w:szCs w:val="24"/>
              </w:rPr>
              <w:fldChar w:fldCharType="end"/>
            </w:r>
          </w:hyperlink>
        </w:p>
        <w:p w:rsidR="00F337BE" w:rsidRPr="0075390F" w:rsidRDefault="00DB5488" w:rsidP="0075390F">
          <w:pPr>
            <w:pStyle w:val="TOC1"/>
            <w:tabs>
              <w:tab w:val="right" w:leader="dot" w:pos="8966"/>
            </w:tabs>
            <w:bidi/>
            <w:jc w:val="both"/>
            <w:rPr>
              <w:rFonts w:ascii="David" w:eastAsiaTheme="minorEastAsia" w:hAnsi="David" w:cs="David"/>
              <w:b/>
              <w:bCs/>
              <w:noProof/>
              <w:sz w:val="24"/>
              <w:szCs w:val="24"/>
              <w:rtl/>
              <w:cs/>
              <w:lang w:eastAsia="en-US"/>
            </w:rPr>
          </w:pPr>
          <w:hyperlink w:anchor="_Toc14158923" w:history="1">
            <w:r w:rsidR="0075390F" w:rsidRPr="0075390F">
              <w:rPr>
                <w:rStyle w:val="Hyperlink"/>
                <w:rFonts w:ascii="David" w:hAnsi="David" w:cs="David"/>
                <w:b/>
                <w:bCs/>
                <w:noProof/>
                <w:sz w:val="24"/>
                <w:szCs w:val="24"/>
                <w:rtl/>
              </w:rPr>
              <w:t>נספח ט"ז - הזמנת עבודה</w:t>
            </w:r>
            <w:r w:rsidR="0075390F" w:rsidRPr="0075390F">
              <w:rPr>
                <w:rFonts w:ascii="David" w:hAnsi="David" w:cs="David"/>
                <w:b/>
                <w:bCs/>
                <w:noProof/>
                <w:webHidden/>
                <w:sz w:val="24"/>
                <w:szCs w:val="24"/>
              </w:rPr>
              <w:tab/>
            </w:r>
            <w:r w:rsidR="0075390F" w:rsidRPr="0075390F">
              <w:rPr>
                <w:rFonts w:ascii="David" w:hAnsi="David" w:cs="David"/>
                <w:b/>
                <w:bCs/>
                <w:noProof/>
                <w:webHidden/>
                <w:sz w:val="24"/>
                <w:szCs w:val="24"/>
              </w:rPr>
              <w:fldChar w:fldCharType="begin"/>
            </w:r>
            <w:r w:rsidR="0075390F" w:rsidRPr="0075390F">
              <w:rPr>
                <w:rFonts w:ascii="David" w:hAnsi="David" w:cs="David"/>
                <w:b/>
                <w:bCs/>
                <w:noProof/>
                <w:webHidden/>
                <w:sz w:val="24"/>
                <w:szCs w:val="24"/>
              </w:rPr>
              <w:instrText xml:space="preserve"> PAGEREF _Toc14158923 \h </w:instrText>
            </w:r>
            <w:r w:rsidR="0075390F" w:rsidRPr="0075390F">
              <w:rPr>
                <w:rFonts w:ascii="David" w:hAnsi="David" w:cs="David"/>
                <w:b/>
                <w:bCs/>
                <w:noProof/>
                <w:webHidden/>
                <w:sz w:val="24"/>
                <w:szCs w:val="24"/>
              </w:rPr>
            </w:r>
            <w:r w:rsidR="0075390F" w:rsidRPr="0075390F">
              <w:rPr>
                <w:rFonts w:ascii="David" w:hAnsi="David" w:cs="David"/>
                <w:b/>
                <w:bCs/>
                <w:noProof/>
                <w:webHidden/>
                <w:sz w:val="24"/>
                <w:szCs w:val="24"/>
              </w:rPr>
              <w:fldChar w:fldCharType="separate"/>
            </w:r>
            <w:r>
              <w:rPr>
                <w:rFonts w:ascii="David" w:hAnsi="David" w:cs="David"/>
                <w:b/>
                <w:bCs/>
                <w:noProof/>
                <w:webHidden/>
                <w:sz w:val="24"/>
                <w:szCs w:val="24"/>
                <w:rtl/>
              </w:rPr>
              <w:t>51</w:t>
            </w:r>
            <w:r w:rsidR="0075390F" w:rsidRPr="0075390F">
              <w:rPr>
                <w:rFonts w:ascii="David" w:hAnsi="David" w:cs="David"/>
                <w:b/>
                <w:bCs/>
                <w:noProof/>
                <w:webHidden/>
                <w:sz w:val="24"/>
                <w:szCs w:val="24"/>
              </w:rPr>
              <w:fldChar w:fldCharType="end"/>
            </w:r>
          </w:hyperlink>
          <w:r w:rsidR="00F337BE" w:rsidRPr="0075390F">
            <w:rPr>
              <w:rFonts w:ascii="David" w:hAnsi="David" w:cs="David"/>
              <w:b/>
              <w:bCs/>
              <w:sz w:val="24"/>
              <w:szCs w:val="24"/>
              <w:lang w:val="he-IL"/>
            </w:rPr>
            <w:fldChar w:fldCharType="end"/>
          </w:r>
        </w:p>
      </w:sdtContent>
    </w:sdt>
    <w:p w:rsidR="00F337BE" w:rsidRPr="00F337BE" w:rsidRDefault="00F337BE" w:rsidP="00F337BE">
      <w:pPr>
        <w:overflowPunct/>
        <w:autoSpaceDE/>
        <w:autoSpaceDN/>
        <w:bidi/>
        <w:adjustRightInd/>
        <w:textAlignment w:val="auto"/>
        <w:rPr>
          <w:rFonts w:cs="David"/>
          <w:sz w:val="24"/>
          <w:szCs w:val="24"/>
        </w:rPr>
      </w:pPr>
    </w:p>
    <w:p w:rsidR="00F337BE" w:rsidRDefault="00F337BE">
      <w:pPr>
        <w:overflowPunct/>
        <w:autoSpaceDE/>
        <w:autoSpaceDN/>
        <w:adjustRightInd/>
        <w:textAlignment w:val="auto"/>
        <w:rPr>
          <w:rFonts w:ascii="David" w:hAnsi="David" w:cs="David"/>
          <w:b/>
          <w:bCs/>
          <w:sz w:val="28"/>
          <w:szCs w:val="28"/>
          <w:u w:val="single"/>
        </w:rPr>
      </w:pPr>
      <w:r>
        <w:rPr>
          <w:sz w:val="28"/>
          <w:szCs w:val="28"/>
          <w:rtl/>
        </w:rPr>
        <w:br w:type="page"/>
      </w:r>
    </w:p>
    <w:p w:rsidR="000F6443" w:rsidRPr="00F337BE" w:rsidRDefault="00CD280A" w:rsidP="00CD280A">
      <w:pPr>
        <w:pStyle w:val="13"/>
        <w:rPr>
          <w:sz w:val="28"/>
          <w:szCs w:val="28"/>
          <w:rtl/>
        </w:rPr>
      </w:pPr>
      <w:bookmarkStart w:id="1" w:name="_Toc14158904"/>
      <w:r w:rsidRPr="00CD280A">
        <w:rPr>
          <w:sz w:val="28"/>
          <w:szCs w:val="28"/>
          <w:rtl/>
        </w:rPr>
        <w:lastRenderedPageBreak/>
        <w:t xml:space="preserve">הזמנה להציע הצעות למכרז </w:t>
      </w:r>
      <w:r w:rsidR="00455D53" w:rsidRPr="00F337BE">
        <w:rPr>
          <w:rFonts w:hint="eastAsia"/>
          <w:sz w:val="28"/>
          <w:szCs w:val="28"/>
          <w:rtl/>
        </w:rPr>
        <w:t>ל</w:t>
      </w:r>
      <w:r w:rsidR="000F6443" w:rsidRPr="00F337BE">
        <w:rPr>
          <w:rFonts w:hint="eastAsia"/>
          <w:sz w:val="28"/>
          <w:szCs w:val="28"/>
          <w:rtl/>
        </w:rPr>
        <w:t>מתן</w:t>
      </w:r>
      <w:r w:rsidR="000F6443" w:rsidRPr="00F337BE">
        <w:rPr>
          <w:sz w:val="28"/>
          <w:szCs w:val="28"/>
          <w:rtl/>
        </w:rPr>
        <w:t xml:space="preserve"> שירותי תרגום</w:t>
      </w:r>
      <w:bookmarkEnd w:id="1"/>
      <w:r w:rsidR="000F6443" w:rsidRPr="00F337BE">
        <w:rPr>
          <w:sz w:val="28"/>
          <w:szCs w:val="28"/>
          <w:rtl/>
        </w:rPr>
        <w:t xml:space="preserve"> </w:t>
      </w:r>
    </w:p>
    <w:p w:rsidR="003F667F" w:rsidRPr="00F337BE" w:rsidRDefault="0021187D" w:rsidP="00C14EA7">
      <w:pPr>
        <w:pStyle w:val="ae"/>
        <w:numPr>
          <w:ilvl w:val="0"/>
          <w:numId w:val="11"/>
        </w:numPr>
        <w:bidi/>
        <w:spacing w:after="240"/>
        <w:jc w:val="both"/>
        <w:rPr>
          <w:rFonts w:ascii="David" w:hAnsi="David" w:cs="David"/>
          <w:b/>
          <w:bCs/>
          <w:sz w:val="24"/>
          <w:szCs w:val="24"/>
          <w:u w:val="single"/>
        </w:rPr>
      </w:pPr>
      <w:bookmarkStart w:id="2" w:name="reference"/>
      <w:bookmarkStart w:id="3" w:name="start"/>
      <w:bookmarkEnd w:id="2"/>
      <w:bookmarkEnd w:id="3"/>
      <w:r w:rsidRPr="00F337BE">
        <w:rPr>
          <w:rFonts w:ascii="David" w:hAnsi="David" w:cs="David" w:hint="cs"/>
          <w:b/>
          <w:bCs/>
          <w:sz w:val="24"/>
          <w:szCs w:val="24"/>
          <w:u w:val="single"/>
          <w:rtl/>
        </w:rPr>
        <w:t>מבוא</w:t>
      </w:r>
    </w:p>
    <w:p w:rsidR="0021187D" w:rsidRPr="00F337BE" w:rsidRDefault="003F667F" w:rsidP="008B1E46">
      <w:pPr>
        <w:widowControl w:val="0"/>
        <w:numPr>
          <w:ilvl w:val="1"/>
          <w:numId w:val="7"/>
        </w:numPr>
        <w:bidi/>
        <w:spacing w:after="240"/>
        <w:jc w:val="both"/>
        <w:textAlignment w:val="auto"/>
        <w:rPr>
          <w:rFonts w:ascii="David" w:hAnsi="David" w:cs="David"/>
          <w:sz w:val="24"/>
          <w:szCs w:val="24"/>
        </w:rPr>
      </w:pPr>
      <w:r w:rsidRPr="00F337BE">
        <w:rPr>
          <w:rFonts w:cs="David" w:hint="eastAsia"/>
          <w:sz w:val="24"/>
          <w:szCs w:val="24"/>
          <w:rtl/>
        </w:rPr>
        <w:t>הרשות</w:t>
      </w:r>
      <w:r w:rsidRPr="00F337BE">
        <w:rPr>
          <w:rFonts w:ascii="David" w:hAnsi="David" w:cs="David"/>
          <w:sz w:val="24"/>
          <w:szCs w:val="24"/>
          <w:rtl/>
        </w:rPr>
        <w:t xml:space="preserve"> לזכויות ניצולי השואה במשרד האוצר (להלן - </w:t>
      </w:r>
      <w:r w:rsidRPr="00F337BE">
        <w:rPr>
          <w:rFonts w:ascii="David" w:hAnsi="David" w:cs="David"/>
          <w:b/>
          <w:bCs/>
          <w:sz w:val="24"/>
          <w:szCs w:val="24"/>
          <w:rtl/>
        </w:rPr>
        <w:t>"הרשות"</w:t>
      </w:r>
      <w:r w:rsidRPr="00F337BE">
        <w:rPr>
          <w:rFonts w:ascii="David" w:hAnsi="David" w:cs="David"/>
          <w:sz w:val="24"/>
          <w:szCs w:val="24"/>
          <w:rtl/>
        </w:rPr>
        <w:t xml:space="preserve"> או </w:t>
      </w:r>
      <w:r w:rsidRPr="00F337BE">
        <w:rPr>
          <w:rFonts w:ascii="David" w:hAnsi="David" w:cs="David"/>
          <w:b/>
          <w:bCs/>
          <w:sz w:val="24"/>
          <w:szCs w:val="24"/>
          <w:rtl/>
        </w:rPr>
        <w:t>"המזמין"</w:t>
      </w:r>
      <w:r w:rsidRPr="00F337BE">
        <w:rPr>
          <w:rFonts w:ascii="David" w:hAnsi="David" w:cs="David"/>
          <w:sz w:val="24"/>
          <w:szCs w:val="24"/>
          <w:rtl/>
        </w:rPr>
        <w:t>) מזמי</w:t>
      </w:r>
      <w:r w:rsidRPr="00F337BE">
        <w:rPr>
          <w:rFonts w:ascii="David" w:hAnsi="David" w:cs="David" w:hint="eastAsia"/>
          <w:sz w:val="24"/>
          <w:szCs w:val="24"/>
          <w:rtl/>
        </w:rPr>
        <w:t>נה</w:t>
      </w:r>
      <w:r w:rsidRPr="00F337BE">
        <w:rPr>
          <w:rFonts w:ascii="David" w:hAnsi="David" w:cs="David"/>
          <w:sz w:val="24"/>
          <w:szCs w:val="24"/>
          <w:rtl/>
        </w:rPr>
        <w:t xml:space="preserve"> מציעים להגיש הצעות למתן שירותי תרגום </w:t>
      </w:r>
      <w:r w:rsidR="0021187D" w:rsidRPr="00F337BE">
        <w:rPr>
          <w:rFonts w:ascii="David" w:hAnsi="David" w:cs="David" w:hint="cs"/>
          <w:sz w:val="24"/>
          <w:szCs w:val="24"/>
          <w:rtl/>
        </w:rPr>
        <w:t>כפי שיפורט להלן</w:t>
      </w:r>
      <w:r w:rsidRPr="00F337BE">
        <w:rPr>
          <w:rFonts w:ascii="David" w:hAnsi="David" w:cs="David"/>
          <w:sz w:val="24"/>
          <w:szCs w:val="24"/>
          <w:rtl/>
        </w:rPr>
        <w:t xml:space="preserve">. </w:t>
      </w:r>
    </w:p>
    <w:p w:rsidR="003F667F" w:rsidRPr="00F337BE" w:rsidRDefault="003F667F" w:rsidP="008B1E46">
      <w:pPr>
        <w:widowControl w:val="0"/>
        <w:numPr>
          <w:ilvl w:val="1"/>
          <w:numId w:val="7"/>
        </w:numPr>
        <w:bidi/>
        <w:spacing w:after="240"/>
        <w:jc w:val="both"/>
        <w:textAlignment w:val="auto"/>
        <w:rPr>
          <w:rFonts w:ascii="David" w:hAnsi="David" w:cs="David"/>
          <w:sz w:val="24"/>
          <w:szCs w:val="24"/>
        </w:rPr>
      </w:pPr>
      <w:r w:rsidRPr="00F337BE">
        <w:rPr>
          <w:rFonts w:cs="David" w:hint="eastAsia"/>
          <w:sz w:val="24"/>
          <w:szCs w:val="24"/>
          <w:rtl/>
          <w:lang w:eastAsia="en-US"/>
        </w:rPr>
        <w:t>הרשות</w:t>
      </w:r>
      <w:r w:rsidR="008B1E46">
        <w:rPr>
          <w:rFonts w:ascii="David" w:hAnsi="David" w:cs="David"/>
          <w:sz w:val="24"/>
          <w:szCs w:val="24"/>
          <w:rtl/>
        </w:rPr>
        <w:t xml:space="preserve"> אמונה על זכויותיהם של ניצולי </w:t>
      </w:r>
      <w:r w:rsidRPr="00F337BE">
        <w:rPr>
          <w:rFonts w:ascii="David" w:hAnsi="David" w:cs="David"/>
          <w:sz w:val="24"/>
          <w:szCs w:val="24"/>
          <w:rtl/>
        </w:rPr>
        <w:t>שואה, הזכאים לתגמול כספי או להטבות מתוקף הדין. בכלל זה הרשות נדרשת ל</w:t>
      </w:r>
      <w:r w:rsidRPr="00F337BE">
        <w:rPr>
          <w:rFonts w:ascii="David" w:hAnsi="David" w:cs="David" w:hint="eastAsia"/>
          <w:sz w:val="24"/>
          <w:szCs w:val="24"/>
          <w:rtl/>
        </w:rPr>
        <w:t>בחינת</w:t>
      </w:r>
      <w:r w:rsidRPr="00F337BE">
        <w:rPr>
          <w:rFonts w:ascii="David" w:hAnsi="David" w:cs="David"/>
          <w:sz w:val="24"/>
          <w:szCs w:val="24"/>
          <w:rtl/>
        </w:rPr>
        <w:t xml:space="preserve"> בקשות ו</w:t>
      </w:r>
      <w:r w:rsidR="00715159">
        <w:rPr>
          <w:rFonts w:ascii="David" w:hAnsi="David" w:cs="David" w:hint="cs"/>
          <w:sz w:val="24"/>
          <w:szCs w:val="24"/>
          <w:rtl/>
        </w:rPr>
        <w:t>ל</w:t>
      </w:r>
      <w:r w:rsidRPr="00F337BE">
        <w:rPr>
          <w:rFonts w:ascii="David" w:hAnsi="David" w:cs="David"/>
          <w:sz w:val="24"/>
          <w:szCs w:val="24"/>
          <w:rtl/>
        </w:rPr>
        <w:t xml:space="preserve">ניהול הליכים משפטיים שונים, </w:t>
      </w:r>
      <w:r w:rsidRPr="00F337BE">
        <w:rPr>
          <w:rFonts w:ascii="David" w:hAnsi="David" w:cs="David" w:hint="eastAsia"/>
          <w:sz w:val="24"/>
          <w:szCs w:val="24"/>
          <w:rtl/>
        </w:rPr>
        <w:t>ובתוך</w:t>
      </w:r>
      <w:r w:rsidRPr="00F337BE">
        <w:rPr>
          <w:rFonts w:ascii="David" w:hAnsi="David" w:cs="David"/>
          <w:sz w:val="24"/>
          <w:szCs w:val="24"/>
          <w:rtl/>
        </w:rPr>
        <w:t xml:space="preserve"> </w:t>
      </w:r>
      <w:r w:rsidRPr="00F337BE">
        <w:rPr>
          <w:rFonts w:ascii="David" w:hAnsi="David" w:cs="David" w:hint="eastAsia"/>
          <w:sz w:val="24"/>
          <w:szCs w:val="24"/>
          <w:rtl/>
        </w:rPr>
        <w:t>כך</w:t>
      </w:r>
      <w:r w:rsidRPr="00F337BE">
        <w:rPr>
          <w:rFonts w:ascii="David" w:hAnsi="David" w:cs="David"/>
          <w:sz w:val="24"/>
          <w:szCs w:val="24"/>
          <w:rtl/>
        </w:rPr>
        <w:t xml:space="preserve"> </w:t>
      </w:r>
      <w:r w:rsidRPr="00F337BE">
        <w:rPr>
          <w:rFonts w:ascii="David" w:hAnsi="David" w:cs="David" w:hint="eastAsia"/>
          <w:sz w:val="24"/>
          <w:szCs w:val="24"/>
          <w:rtl/>
        </w:rPr>
        <w:t>נדרשת</w:t>
      </w:r>
      <w:r w:rsidRPr="00F337BE">
        <w:rPr>
          <w:rFonts w:ascii="David" w:hAnsi="David" w:cs="David"/>
          <w:sz w:val="24"/>
          <w:szCs w:val="24"/>
          <w:rtl/>
        </w:rPr>
        <w:t xml:space="preserve"> </w:t>
      </w:r>
      <w:r w:rsidRPr="00F337BE">
        <w:rPr>
          <w:rFonts w:ascii="David" w:hAnsi="David" w:cs="David" w:hint="eastAsia"/>
          <w:sz w:val="24"/>
          <w:szCs w:val="24"/>
          <w:rtl/>
        </w:rPr>
        <w:t>לעשות</w:t>
      </w:r>
      <w:r w:rsidRPr="00F337BE">
        <w:rPr>
          <w:rFonts w:ascii="David" w:hAnsi="David" w:cs="David"/>
          <w:sz w:val="24"/>
          <w:szCs w:val="24"/>
          <w:rtl/>
        </w:rPr>
        <w:t xml:space="preserve"> שימוש במסמכים רבים </w:t>
      </w:r>
      <w:r w:rsidRPr="00F337BE">
        <w:rPr>
          <w:rFonts w:ascii="David" w:hAnsi="David" w:cs="David" w:hint="eastAsia"/>
          <w:sz w:val="24"/>
          <w:szCs w:val="24"/>
          <w:rtl/>
        </w:rPr>
        <w:t>הכתובים</w:t>
      </w:r>
      <w:r w:rsidRPr="00F337BE">
        <w:rPr>
          <w:rFonts w:ascii="David" w:hAnsi="David" w:cs="David"/>
          <w:sz w:val="24"/>
          <w:szCs w:val="24"/>
          <w:rtl/>
        </w:rPr>
        <w:t xml:space="preserve"> </w:t>
      </w:r>
      <w:r w:rsidRPr="00F337BE">
        <w:rPr>
          <w:rFonts w:ascii="David" w:hAnsi="David" w:cs="David" w:hint="eastAsia"/>
          <w:sz w:val="24"/>
          <w:szCs w:val="24"/>
          <w:rtl/>
        </w:rPr>
        <w:t>בשפות</w:t>
      </w:r>
      <w:r w:rsidRPr="00F337BE">
        <w:rPr>
          <w:rFonts w:ascii="David" w:hAnsi="David" w:cs="David"/>
          <w:sz w:val="24"/>
          <w:szCs w:val="24"/>
          <w:rtl/>
        </w:rPr>
        <w:t xml:space="preserve"> </w:t>
      </w:r>
      <w:r w:rsidRPr="00F337BE">
        <w:rPr>
          <w:rFonts w:ascii="David" w:hAnsi="David" w:cs="David" w:hint="eastAsia"/>
          <w:sz w:val="24"/>
          <w:szCs w:val="24"/>
          <w:rtl/>
        </w:rPr>
        <w:t>זרות</w:t>
      </w:r>
      <w:r w:rsidRPr="00F337BE">
        <w:rPr>
          <w:rFonts w:ascii="David" w:hAnsi="David" w:cs="David"/>
          <w:sz w:val="24"/>
          <w:szCs w:val="24"/>
          <w:rtl/>
        </w:rPr>
        <w:t>.</w:t>
      </w:r>
    </w:p>
    <w:p w:rsidR="00784DE7" w:rsidRDefault="00784DE7" w:rsidP="008B1E46">
      <w:pPr>
        <w:widowControl w:val="0"/>
        <w:numPr>
          <w:ilvl w:val="1"/>
          <w:numId w:val="7"/>
        </w:numPr>
        <w:bidi/>
        <w:spacing w:after="240"/>
        <w:jc w:val="both"/>
        <w:textAlignment w:val="auto"/>
        <w:rPr>
          <w:rFonts w:ascii="David" w:hAnsi="David" w:cs="David"/>
          <w:sz w:val="24"/>
          <w:szCs w:val="24"/>
        </w:rPr>
      </w:pPr>
      <w:r w:rsidRPr="00F337BE">
        <w:rPr>
          <w:rFonts w:ascii="David" w:hAnsi="David" w:cs="David" w:hint="eastAsia"/>
          <w:sz w:val="24"/>
          <w:szCs w:val="24"/>
          <w:rtl/>
        </w:rPr>
        <w:t>הרשות</w:t>
      </w:r>
      <w:r w:rsidR="008B1E46">
        <w:rPr>
          <w:rFonts w:ascii="David" w:hAnsi="David" w:cs="David" w:hint="cs"/>
          <w:sz w:val="24"/>
          <w:szCs w:val="24"/>
          <w:rtl/>
        </w:rPr>
        <w:t xml:space="preserve"> </w:t>
      </w:r>
      <w:r w:rsidRPr="00F337BE">
        <w:rPr>
          <w:rFonts w:ascii="David" w:hAnsi="David" w:cs="David"/>
          <w:sz w:val="24"/>
          <w:szCs w:val="24"/>
          <w:rtl/>
        </w:rPr>
        <w:t xml:space="preserve">מעוניינת לבחור </w:t>
      </w:r>
      <w:r w:rsidRPr="00F337BE">
        <w:rPr>
          <w:rFonts w:ascii="David" w:hAnsi="David" w:cs="David" w:hint="eastAsia"/>
          <w:sz w:val="24"/>
          <w:szCs w:val="24"/>
          <w:rtl/>
        </w:rPr>
        <w:t>בספק</w:t>
      </w:r>
      <w:r w:rsidRPr="00F337BE">
        <w:rPr>
          <w:rFonts w:ascii="David" w:hAnsi="David" w:cs="David"/>
          <w:sz w:val="24"/>
          <w:szCs w:val="24"/>
          <w:rtl/>
        </w:rPr>
        <w:t xml:space="preserve"> שיעניק את השירותים המפורטים להלן במסמ</w:t>
      </w:r>
      <w:r w:rsidR="00170BBE">
        <w:rPr>
          <w:rFonts w:ascii="David" w:hAnsi="David" w:cs="David"/>
          <w:sz w:val="24"/>
          <w:szCs w:val="24"/>
          <w:rtl/>
        </w:rPr>
        <w:t>כי המכרז,  בהתאם להוראות המכרז.</w:t>
      </w:r>
    </w:p>
    <w:p w:rsidR="00170BBE" w:rsidRPr="00F337BE" w:rsidRDefault="00170BBE" w:rsidP="00170BBE">
      <w:pPr>
        <w:widowControl w:val="0"/>
        <w:numPr>
          <w:ilvl w:val="1"/>
          <w:numId w:val="7"/>
        </w:numPr>
        <w:bidi/>
        <w:spacing w:after="240"/>
        <w:jc w:val="both"/>
        <w:textAlignment w:val="auto"/>
        <w:rPr>
          <w:rFonts w:ascii="David" w:hAnsi="David" w:cs="David"/>
          <w:sz w:val="24"/>
          <w:szCs w:val="24"/>
        </w:rPr>
      </w:pPr>
      <w:r>
        <w:rPr>
          <w:rFonts w:ascii="David" w:hAnsi="David" w:cs="David" w:hint="cs"/>
          <w:sz w:val="24"/>
          <w:szCs w:val="24"/>
          <w:rtl/>
        </w:rPr>
        <w:t>המכרז יערך באופן דו-שלבי כך שראשית תיבחן עמידת המציע בתנאי הסף והאיכות ורק לאחר מכן יפתחו הצעות המחיר. לכן, נדרש כי הצעות המחיר יוגשו בנפרד.</w:t>
      </w:r>
    </w:p>
    <w:p w:rsidR="008B1E46" w:rsidRPr="00F337BE" w:rsidRDefault="003F667F" w:rsidP="00772842">
      <w:pPr>
        <w:widowControl w:val="0"/>
        <w:numPr>
          <w:ilvl w:val="1"/>
          <w:numId w:val="7"/>
        </w:numPr>
        <w:bidi/>
        <w:spacing w:after="240"/>
        <w:jc w:val="both"/>
        <w:textAlignment w:val="auto"/>
        <w:rPr>
          <w:rFonts w:ascii="David" w:hAnsi="David" w:cs="David"/>
          <w:sz w:val="24"/>
          <w:szCs w:val="24"/>
        </w:rPr>
      </w:pPr>
      <w:r w:rsidRPr="00F337BE">
        <w:rPr>
          <w:rFonts w:ascii="David" w:hAnsi="David" w:cs="David" w:hint="eastAsia"/>
          <w:sz w:val="24"/>
          <w:szCs w:val="24"/>
          <w:rtl/>
          <w:lang w:eastAsia="en-US"/>
        </w:rPr>
        <w:t>תפקיד</w:t>
      </w:r>
      <w:r w:rsidR="008B1E46">
        <w:rPr>
          <w:rFonts w:ascii="David" w:hAnsi="David" w:cs="David" w:hint="cs"/>
          <w:sz w:val="24"/>
          <w:szCs w:val="24"/>
          <w:rtl/>
        </w:rPr>
        <w:t xml:space="preserve">ו העיקרי של הזוכה </w:t>
      </w:r>
      <w:r w:rsidRPr="00F337BE">
        <w:rPr>
          <w:rFonts w:ascii="David" w:hAnsi="David" w:cs="David"/>
          <w:sz w:val="24"/>
          <w:szCs w:val="24"/>
          <w:rtl/>
        </w:rPr>
        <w:t>ה</w:t>
      </w:r>
      <w:r w:rsidR="00947D83" w:rsidRPr="00F337BE">
        <w:rPr>
          <w:rFonts w:ascii="David" w:hAnsi="David" w:cs="David" w:hint="cs"/>
          <w:sz w:val="24"/>
          <w:szCs w:val="24"/>
          <w:rtl/>
        </w:rPr>
        <w:t>וא</w:t>
      </w:r>
      <w:r w:rsidRPr="00F337BE">
        <w:rPr>
          <w:rFonts w:ascii="David" w:hAnsi="David" w:cs="David"/>
          <w:sz w:val="24"/>
          <w:szCs w:val="24"/>
          <w:rtl/>
        </w:rPr>
        <w:t xml:space="preserve"> לספק </w:t>
      </w:r>
      <w:r w:rsidR="00772842">
        <w:rPr>
          <w:rFonts w:ascii="David" w:hAnsi="David" w:cs="David" w:hint="cs"/>
          <w:sz w:val="24"/>
          <w:szCs w:val="24"/>
          <w:rtl/>
        </w:rPr>
        <w:t>"</w:t>
      </w:r>
      <w:r w:rsidRPr="00F337BE">
        <w:rPr>
          <w:rFonts w:ascii="David" w:hAnsi="David" w:cs="David"/>
          <w:sz w:val="24"/>
          <w:szCs w:val="24"/>
          <w:rtl/>
        </w:rPr>
        <w:t>שירותי</w:t>
      </w:r>
      <w:r w:rsidR="00854D9F" w:rsidRPr="00F337BE">
        <w:rPr>
          <w:rFonts w:ascii="David" w:hAnsi="David" w:cs="David"/>
          <w:sz w:val="24"/>
          <w:szCs w:val="24"/>
          <w:rtl/>
        </w:rPr>
        <w:t xml:space="preserve"> תרגום מסמכים</w:t>
      </w:r>
      <w:r w:rsidR="008B1E46">
        <w:rPr>
          <w:rFonts w:ascii="David" w:hAnsi="David" w:cs="David" w:hint="cs"/>
          <w:sz w:val="24"/>
          <w:szCs w:val="24"/>
          <w:rtl/>
        </w:rPr>
        <w:t>"</w:t>
      </w:r>
      <w:r w:rsidR="00854D9F" w:rsidRPr="00F337BE">
        <w:rPr>
          <w:rFonts w:ascii="David" w:hAnsi="David" w:cs="David"/>
          <w:sz w:val="24"/>
          <w:szCs w:val="24"/>
          <w:rtl/>
        </w:rPr>
        <w:t xml:space="preserve"> </w:t>
      </w:r>
      <w:r w:rsidRPr="00F337BE">
        <w:rPr>
          <w:rFonts w:ascii="David" w:hAnsi="David" w:cs="David" w:hint="eastAsia"/>
          <w:sz w:val="24"/>
          <w:szCs w:val="24"/>
          <w:rtl/>
        </w:rPr>
        <w:t>ובכלל</w:t>
      </w:r>
      <w:r w:rsidRPr="00F337BE">
        <w:rPr>
          <w:rFonts w:ascii="David" w:hAnsi="David" w:cs="David"/>
          <w:sz w:val="24"/>
          <w:szCs w:val="24"/>
          <w:rtl/>
        </w:rPr>
        <w:t xml:space="preserve"> </w:t>
      </w:r>
      <w:r w:rsidRPr="00F337BE">
        <w:rPr>
          <w:rFonts w:ascii="David" w:hAnsi="David" w:cs="David" w:hint="eastAsia"/>
          <w:sz w:val="24"/>
          <w:szCs w:val="24"/>
          <w:rtl/>
        </w:rPr>
        <w:t>זה</w:t>
      </w:r>
      <w:r w:rsidR="00854D9F" w:rsidRPr="00F337BE">
        <w:rPr>
          <w:rFonts w:ascii="David" w:hAnsi="David" w:cs="David"/>
          <w:sz w:val="24"/>
          <w:szCs w:val="24"/>
          <w:rtl/>
        </w:rPr>
        <w:t>: חוות דעת,  פרוטוקולים ופסקי דין, ראיות</w:t>
      </w:r>
      <w:r w:rsidR="00947D83" w:rsidRPr="00F337BE">
        <w:rPr>
          <w:rFonts w:ascii="David" w:hAnsi="David" w:cs="David" w:hint="cs"/>
          <w:sz w:val="24"/>
          <w:szCs w:val="24"/>
          <w:rtl/>
        </w:rPr>
        <w:t xml:space="preserve">, מאמרים, </w:t>
      </w:r>
      <w:r w:rsidR="00854D9F" w:rsidRPr="00F337BE">
        <w:rPr>
          <w:rFonts w:ascii="David" w:hAnsi="David" w:cs="David"/>
          <w:sz w:val="24"/>
          <w:szCs w:val="24"/>
          <w:rtl/>
        </w:rPr>
        <w:t xml:space="preserve">וכד', </w:t>
      </w:r>
      <w:r w:rsidRPr="00F337BE">
        <w:rPr>
          <w:rFonts w:ascii="David" w:hAnsi="David" w:cs="David" w:hint="eastAsia"/>
          <w:sz w:val="24"/>
          <w:szCs w:val="24"/>
          <w:rtl/>
        </w:rPr>
        <w:t>בהתאם</w:t>
      </w:r>
      <w:r w:rsidRPr="00F337BE">
        <w:rPr>
          <w:rFonts w:ascii="David" w:hAnsi="David" w:cs="David"/>
          <w:sz w:val="24"/>
          <w:szCs w:val="24"/>
          <w:rtl/>
        </w:rPr>
        <w:t xml:space="preserve"> </w:t>
      </w:r>
      <w:r w:rsidRPr="00F337BE">
        <w:rPr>
          <w:rFonts w:ascii="David" w:hAnsi="David" w:cs="David" w:hint="eastAsia"/>
          <w:sz w:val="24"/>
          <w:szCs w:val="24"/>
          <w:rtl/>
        </w:rPr>
        <w:t>להסכמי</w:t>
      </w:r>
      <w:r w:rsidRPr="00F337BE">
        <w:rPr>
          <w:rFonts w:ascii="David" w:hAnsi="David" w:cs="David"/>
          <w:sz w:val="24"/>
          <w:szCs w:val="24"/>
          <w:rtl/>
        </w:rPr>
        <w:t xml:space="preserve"> </w:t>
      </w:r>
      <w:r w:rsidRPr="00F337BE">
        <w:rPr>
          <w:rFonts w:ascii="David" w:hAnsi="David" w:cs="David" w:hint="eastAsia"/>
          <w:sz w:val="24"/>
          <w:szCs w:val="24"/>
          <w:rtl/>
        </w:rPr>
        <w:t>התקשרות</w:t>
      </w:r>
      <w:r w:rsidRPr="00F337BE">
        <w:rPr>
          <w:rFonts w:ascii="David" w:hAnsi="David" w:cs="David"/>
          <w:sz w:val="24"/>
          <w:szCs w:val="24"/>
          <w:rtl/>
        </w:rPr>
        <w:t xml:space="preserve"> </w:t>
      </w:r>
      <w:r w:rsidRPr="00F337BE">
        <w:rPr>
          <w:rFonts w:ascii="David" w:hAnsi="David" w:cs="David" w:hint="eastAsia"/>
          <w:sz w:val="24"/>
          <w:szCs w:val="24"/>
          <w:rtl/>
        </w:rPr>
        <w:t>שנכרתו</w:t>
      </w:r>
      <w:r w:rsidRPr="00F337BE">
        <w:rPr>
          <w:rFonts w:ascii="David" w:hAnsi="David" w:cs="David"/>
          <w:sz w:val="24"/>
          <w:szCs w:val="24"/>
          <w:rtl/>
        </w:rPr>
        <w:t xml:space="preserve"> </w:t>
      </w:r>
      <w:r w:rsidRPr="00F337BE">
        <w:rPr>
          <w:rFonts w:ascii="David" w:hAnsi="David" w:cs="David" w:hint="eastAsia"/>
          <w:sz w:val="24"/>
          <w:szCs w:val="24"/>
          <w:rtl/>
        </w:rPr>
        <w:t>בינו</w:t>
      </w:r>
      <w:r w:rsidRPr="00F337BE">
        <w:rPr>
          <w:rFonts w:ascii="David" w:hAnsi="David" w:cs="David"/>
          <w:sz w:val="24"/>
          <w:szCs w:val="24"/>
          <w:rtl/>
        </w:rPr>
        <w:t xml:space="preserve"> </w:t>
      </w:r>
      <w:r w:rsidRPr="00F337BE">
        <w:rPr>
          <w:rFonts w:ascii="David" w:hAnsi="David" w:cs="David" w:hint="eastAsia"/>
          <w:sz w:val="24"/>
          <w:szCs w:val="24"/>
          <w:rtl/>
        </w:rPr>
        <w:t>לבין</w:t>
      </w:r>
      <w:r w:rsidRPr="00F337BE">
        <w:rPr>
          <w:rFonts w:ascii="David" w:hAnsi="David" w:cs="David"/>
          <w:sz w:val="24"/>
          <w:szCs w:val="24"/>
          <w:rtl/>
        </w:rPr>
        <w:t xml:space="preserve"> </w:t>
      </w:r>
      <w:r w:rsidRPr="00F337BE">
        <w:rPr>
          <w:rFonts w:ascii="David" w:hAnsi="David" w:cs="David" w:hint="eastAsia"/>
          <w:sz w:val="24"/>
          <w:szCs w:val="24"/>
          <w:rtl/>
        </w:rPr>
        <w:t>הרשות</w:t>
      </w:r>
      <w:r w:rsidR="00854D9F" w:rsidRPr="00F337BE">
        <w:rPr>
          <w:rFonts w:ascii="David" w:hAnsi="David" w:cs="David"/>
          <w:sz w:val="24"/>
          <w:szCs w:val="24"/>
          <w:rtl/>
        </w:rPr>
        <w:t xml:space="preserve">. </w:t>
      </w:r>
      <w:r w:rsidR="008B1E46">
        <w:rPr>
          <w:rFonts w:ascii="David" w:hAnsi="David" w:cs="David" w:hint="cs"/>
          <w:sz w:val="24"/>
          <w:szCs w:val="24"/>
          <w:rtl/>
        </w:rPr>
        <w:t xml:space="preserve">כמו כן ההסכם שייחתם יכלול שירות אופציונלי בהתאם לצרכי הרשות שעניינו </w:t>
      </w:r>
      <w:r w:rsidR="008B1E46" w:rsidRPr="00F337BE">
        <w:rPr>
          <w:rFonts w:ascii="David" w:hAnsi="David" w:cs="David"/>
          <w:sz w:val="24"/>
          <w:szCs w:val="24"/>
          <w:rtl/>
        </w:rPr>
        <w:t>"</w:t>
      </w:r>
      <w:r w:rsidR="00772842">
        <w:rPr>
          <w:rFonts w:ascii="David" w:hAnsi="David" w:cs="David" w:hint="cs"/>
          <w:sz w:val="24"/>
          <w:szCs w:val="24"/>
          <w:rtl/>
        </w:rPr>
        <w:t xml:space="preserve">שירותי </w:t>
      </w:r>
      <w:r w:rsidR="008B1E46" w:rsidRPr="00F337BE">
        <w:rPr>
          <w:rFonts w:ascii="David" w:hAnsi="David" w:cs="David"/>
          <w:sz w:val="24"/>
          <w:szCs w:val="24"/>
          <w:rtl/>
        </w:rPr>
        <w:t>תמלול תרגום"</w:t>
      </w:r>
      <w:r w:rsidR="008B1E46" w:rsidRPr="00F337BE">
        <w:rPr>
          <w:rFonts w:ascii="David" w:hAnsi="David" w:cs="David"/>
          <w:sz w:val="24"/>
          <w:szCs w:val="24"/>
        </w:rPr>
        <w:t>.</w:t>
      </w:r>
    </w:p>
    <w:p w:rsidR="003F667F" w:rsidRPr="00F337BE" w:rsidRDefault="003F667F" w:rsidP="00C14EA7">
      <w:pPr>
        <w:widowControl w:val="0"/>
        <w:numPr>
          <w:ilvl w:val="1"/>
          <w:numId w:val="7"/>
        </w:numPr>
        <w:bidi/>
        <w:spacing w:after="240"/>
        <w:jc w:val="both"/>
        <w:textAlignment w:val="auto"/>
        <w:rPr>
          <w:rFonts w:ascii="David" w:hAnsi="David" w:cs="David"/>
          <w:sz w:val="24"/>
          <w:szCs w:val="24"/>
        </w:rPr>
      </w:pPr>
      <w:r w:rsidRPr="00F337BE">
        <w:rPr>
          <w:rFonts w:ascii="David" w:hAnsi="David" w:cs="David"/>
          <w:sz w:val="24"/>
          <w:szCs w:val="24"/>
          <w:rtl/>
        </w:rPr>
        <w:t>הרשות מזמינה מציעים שעומדים בתנאי המכרז להגיש הצעות לאספקת השירותים כאמור במכרז זה</w:t>
      </w:r>
      <w:r w:rsidRPr="00F337BE">
        <w:rPr>
          <w:rFonts w:ascii="David" w:hAnsi="David" w:cs="David"/>
          <w:sz w:val="24"/>
          <w:szCs w:val="24"/>
        </w:rPr>
        <w:t>.</w:t>
      </w:r>
    </w:p>
    <w:p w:rsidR="008A338F" w:rsidRPr="00F337BE" w:rsidRDefault="008A338F" w:rsidP="00C14EA7">
      <w:pPr>
        <w:widowControl w:val="0"/>
        <w:numPr>
          <w:ilvl w:val="1"/>
          <w:numId w:val="7"/>
        </w:numPr>
        <w:bidi/>
        <w:spacing w:after="240"/>
        <w:jc w:val="both"/>
        <w:textAlignment w:val="auto"/>
        <w:rPr>
          <w:rFonts w:cs="David"/>
          <w:sz w:val="24"/>
          <w:szCs w:val="24"/>
        </w:rPr>
      </w:pPr>
      <w:r w:rsidRPr="00F337BE">
        <w:rPr>
          <w:rFonts w:cs="David" w:hint="cs"/>
          <w:sz w:val="24"/>
          <w:szCs w:val="24"/>
          <w:rtl/>
        </w:rPr>
        <w:t>מסמכי המכרז על נספחיהם מפורסמים באתרי האינטרנט המפורטים להלן, וניתן לעיין ו/או להדפיס אותם ללא תשלום.</w:t>
      </w:r>
    </w:p>
    <w:p w:rsidR="008A338F" w:rsidRPr="00F337BE" w:rsidRDefault="008A338F" w:rsidP="00C14EA7">
      <w:pPr>
        <w:widowControl w:val="0"/>
        <w:numPr>
          <w:ilvl w:val="1"/>
          <w:numId w:val="7"/>
        </w:numPr>
        <w:bidi/>
        <w:spacing w:after="240"/>
        <w:jc w:val="both"/>
        <w:textAlignment w:val="auto"/>
        <w:rPr>
          <w:rFonts w:cs="David"/>
          <w:sz w:val="24"/>
          <w:szCs w:val="24"/>
        </w:rPr>
      </w:pPr>
      <w:r w:rsidRPr="00F337BE">
        <w:rPr>
          <w:rFonts w:cs="David" w:hint="cs"/>
          <w:sz w:val="24"/>
          <w:szCs w:val="24"/>
          <w:rtl/>
        </w:rPr>
        <w:t xml:space="preserve">הרשות שומרת לעצמה את הזכות לערוך שינויים ו/או תיקונים בפנייה זו ובמסמכי המכרז, בהתאם לצרכיה ועל פי שיקול דעתה הבלעדי. שינויים או תיקונים אלה ייערכו בכתב ויפורסמו באתר האינטרנט של מנהל הרכש הממשלתי באגף החשב הכללי שכתובתו </w:t>
      </w:r>
      <w:hyperlink r:id="rId8" w:history="1">
        <w:r w:rsidRPr="00F337BE">
          <w:rPr>
            <w:rStyle w:val="Hyperlink"/>
            <w:rFonts w:cs="David"/>
            <w:sz w:val="24"/>
            <w:szCs w:val="24"/>
          </w:rPr>
          <w:t>www.mr.gov.il</w:t>
        </w:r>
      </w:hyperlink>
      <w:r w:rsidRPr="00F337BE">
        <w:rPr>
          <w:rFonts w:cs="David"/>
          <w:sz w:val="24"/>
          <w:szCs w:val="24"/>
        </w:rPr>
        <w:t xml:space="preserve"> </w:t>
      </w:r>
      <w:r w:rsidR="008B1E46">
        <w:rPr>
          <w:rFonts w:cs="David" w:hint="cs"/>
          <w:sz w:val="24"/>
          <w:szCs w:val="24"/>
          <w:rtl/>
        </w:rPr>
        <w:t xml:space="preserve"> </w:t>
      </w:r>
      <w:r w:rsidRPr="00F337BE">
        <w:rPr>
          <w:rFonts w:cs="David" w:hint="cs"/>
          <w:sz w:val="24"/>
          <w:szCs w:val="24"/>
          <w:rtl/>
        </w:rPr>
        <w:t xml:space="preserve">וכן באתר האינטרנט של הרשות שכתובתו </w:t>
      </w:r>
      <w:hyperlink r:id="rId9" w:history="1">
        <w:r w:rsidRPr="00F337BE">
          <w:rPr>
            <w:rStyle w:val="Hyperlink"/>
            <w:rFonts w:cs="David"/>
            <w:sz w:val="24"/>
            <w:szCs w:val="24"/>
          </w:rPr>
          <w:t>http://mof.gov.il/hrights</w:t>
        </w:r>
      </w:hyperlink>
      <w:r w:rsidRPr="00F337BE">
        <w:rPr>
          <w:rFonts w:cs="David" w:hint="cs"/>
          <w:sz w:val="24"/>
          <w:szCs w:val="24"/>
          <w:rtl/>
        </w:rPr>
        <w:t>.</w:t>
      </w:r>
    </w:p>
    <w:p w:rsidR="008A338F" w:rsidRPr="00F337BE" w:rsidRDefault="008A338F" w:rsidP="00C14EA7">
      <w:pPr>
        <w:widowControl w:val="0"/>
        <w:numPr>
          <w:ilvl w:val="1"/>
          <w:numId w:val="7"/>
        </w:numPr>
        <w:bidi/>
        <w:spacing w:after="240"/>
        <w:jc w:val="both"/>
        <w:textAlignment w:val="auto"/>
        <w:rPr>
          <w:rFonts w:cs="David"/>
          <w:b/>
          <w:bCs/>
          <w:sz w:val="24"/>
          <w:szCs w:val="24"/>
          <w:u w:val="single"/>
        </w:rPr>
      </w:pPr>
      <w:r w:rsidRPr="00F337BE">
        <w:rPr>
          <w:rFonts w:cs="David" w:hint="eastAsia"/>
          <w:b/>
          <w:bCs/>
          <w:sz w:val="24"/>
          <w:szCs w:val="24"/>
          <w:u w:val="single"/>
          <w:rtl/>
        </w:rPr>
        <w:t>טבלת</w:t>
      </w:r>
      <w:r w:rsidRPr="00F337BE">
        <w:rPr>
          <w:rFonts w:cs="David"/>
          <w:b/>
          <w:bCs/>
          <w:sz w:val="24"/>
          <w:szCs w:val="24"/>
          <w:u w:val="single"/>
          <w:rtl/>
        </w:rPr>
        <w:t xml:space="preserve"> </w:t>
      </w:r>
      <w:r w:rsidRPr="00F337BE">
        <w:rPr>
          <w:rFonts w:cs="David" w:hint="eastAsia"/>
          <w:b/>
          <w:bCs/>
          <w:sz w:val="24"/>
          <w:szCs w:val="24"/>
          <w:u w:val="single"/>
          <w:rtl/>
        </w:rPr>
        <w:t>ריכוז</w:t>
      </w:r>
      <w:r w:rsidRPr="00F337BE">
        <w:rPr>
          <w:rFonts w:cs="David"/>
          <w:b/>
          <w:bCs/>
          <w:sz w:val="24"/>
          <w:szCs w:val="24"/>
          <w:u w:val="single"/>
          <w:rtl/>
        </w:rPr>
        <w:t xml:space="preserve"> </w:t>
      </w:r>
      <w:r w:rsidRPr="00F337BE">
        <w:rPr>
          <w:rFonts w:cs="David" w:hint="eastAsia"/>
          <w:b/>
          <w:bCs/>
          <w:sz w:val="24"/>
          <w:szCs w:val="24"/>
          <w:u w:val="single"/>
          <w:rtl/>
        </w:rPr>
        <w:t>מועדים</w:t>
      </w:r>
    </w:p>
    <w:tbl>
      <w:tblPr>
        <w:bidiVisual/>
        <w:tblW w:w="0" w:type="auto"/>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3"/>
        <w:gridCol w:w="2868"/>
      </w:tblGrid>
      <w:tr w:rsidR="008A338F" w:rsidRPr="00F337BE" w:rsidTr="0016646E">
        <w:tc>
          <w:tcPr>
            <w:tcW w:w="4353" w:type="dxa"/>
            <w:shd w:val="clear" w:color="auto" w:fill="auto"/>
            <w:vAlign w:val="center"/>
          </w:tcPr>
          <w:p w:rsidR="008A338F" w:rsidRPr="00F337BE" w:rsidRDefault="008A338F" w:rsidP="0016646E">
            <w:pPr>
              <w:bidi/>
              <w:jc w:val="both"/>
              <w:rPr>
                <w:rFonts w:cs="David"/>
                <w:b/>
                <w:bCs/>
                <w:sz w:val="24"/>
                <w:szCs w:val="24"/>
                <w:rtl/>
              </w:rPr>
            </w:pPr>
            <w:r w:rsidRPr="00F337BE">
              <w:rPr>
                <w:rFonts w:cs="David" w:hint="cs"/>
                <w:b/>
                <w:bCs/>
                <w:sz w:val="24"/>
                <w:szCs w:val="24"/>
                <w:rtl/>
              </w:rPr>
              <w:t>האירוע</w:t>
            </w:r>
          </w:p>
        </w:tc>
        <w:tc>
          <w:tcPr>
            <w:tcW w:w="2868" w:type="dxa"/>
            <w:shd w:val="clear" w:color="auto" w:fill="auto"/>
            <w:vAlign w:val="center"/>
          </w:tcPr>
          <w:p w:rsidR="008A338F" w:rsidRPr="00F337BE" w:rsidRDefault="008A338F" w:rsidP="0016646E">
            <w:pPr>
              <w:bidi/>
              <w:jc w:val="both"/>
              <w:rPr>
                <w:rFonts w:cs="David"/>
                <w:b/>
                <w:bCs/>
                <w:sz w:val="24"/>
                <w:szCs w:val="24"/>
                <w:rtl/>
              </w:rPr>
            </w:pPr>
            <w:r w:rsidRPr="00F337BE">
              <w:rPr>
                <w:rFonts w:cs="David" w:hint="cs"/>
                <w:b/>
                <w:bCs/>
                <w:sz w:val="24"/>
                <w:szCs w:val="24"/>
                <w:rtl/>
              </w:rPr>
              <w:t>מועד</w:t>
            </w:r>
          </w:p>
        </w:tc>
      </w:tr>
      <w:tr w:rsidR="008A338F" w:rsidRPr="00F337BE" w:rsidTr="0016646E">
        <w:tc>
          <w:tcPr>
            <w:tcW w:w="4353" w:type="dxa"/>
            <w:shd w:val="clear" w:color="auto" w:fill="auto"/>
          </w:tcPr>
          <w:p w:rsidR="008A338F" w:rsidRPr="00F337BE" w:rsidRDefault="008A338F" w:rsidP="0016646E">
            <w:pPr>
              <w:bidi/>
              <w:jc w:val="both"/>
              <w:rPr>
                <w:rFonts w:cs="David"/>
                <w:sz w:val="24"/>
                <w:szCs w:val="24"/>
                <w:rtl/>
              </w:rPr>
            </w:pPr>
            <w:r w:rsidRPr="00F337BE">
              <w:rPr>
                <w:rFonts w:cs="David" w:hint="cs"/>
                <w:sz w:val="24"/>
                <w:szCs w:val="24"/>
                <w:rtl/>
              </w:rPr>
              <w:t>מועד פרסום המכרז</w:t>
            </w:r>
          </w:p>
        </w:tc>
        <w:tc>
          <w:tcPr>
            <w:tcW w:w="2868" w:type="dxa"/>
            <w:shd w:val="clear" w:color="auto" w:fill="auto"/>
          </w:tcPr>
          <w:p w:rsidR="008A338F" w:rsidRPr="00F337BE" w:rsidRDefault="005C3989" w:rsidP="0016646E">
            <w:pPr>
              <w:bidi/>
              <w:jc w:val="both"/>
              <w:rPr>
                <w:rFonts w:cs="David"/>
                <w:sz w:val="24"/>
                <w:szCs w:val="24"/>
                <w:rtl/>
              </w:rPr>
            </w:pPr>
            <w:r>
              <w:rPr>
                <w:rFonts w:cs="David" w:hint="cs"/>
                <w:sz w:val="24"/>
                <w:szCs w:val="24"/>
                <w:rtl/>
              </w:rPr>
              <w:t>19 לאוגוסט 2019</w:t>
            </w:r>
          </w:p>
        </w:tc>
      </w:tr>
      <w:tr w:rsidR="008A338F" w:rsidRPr="00F337BE" w:rsidTr="0016646E">
        <w:tc>
          <w:tcPr>
            <w:tcW w:w="4353" w:type="dxa"/>
            <w:shd w:val="clear" w:color="auto" w:fill="auto"/>
          </w:tcPr>
          <w:p w:rsidR="008A338F" w:rsidRPr="00F337BE" w:rsidRDefault="008A338F" w:rsidP="0016646E">
            <w:pPr>
              <w:bidi/>
              <w:jc w:val="both"/>
              <w:rPr>
                <w:rFonts w:cs="David"/>
                <w:sz w:val="24"/>
                <w:szCs w:val="24"/>
                <w:rtl/>
              </w:rPr>
            </w:pPr>
            <w:r w:rsidRPr="00F337BE">
              <w:rPr>
                <w:rFonts w:cs="David" w:hint="cs"/>
                <w:sz w:val="24"/>
                <w:szCs w:val="24"/>
                <w:rtl/>
              </w:rPr>
              <w:t>מועד אחרון להגשת שאלות הבהרה מטעם המציעים</w:t>
            </w:r>
          </w:p>
        </w:tc>
        <w:tc>
          <w:tcPr>
            <w:tcW w:w="2868" w:type="dxa"/>
            <w:shd w:val="clear" w:color="auto" w:fill="auto"/>
          </w:tcPr>
          <w:p w:rsidR="008A338F" w:rsidRPr="00F337BE" w:rsidRDefault="005C3989" w:rsidP="0016646E">
            <w:pPr>
              <w:bidi/>
              <w:jc w:val="both"/>
              <w:rPr>
                <w:rFonts w:cs="David"/>
                <w:sz w:val="24"/>
                <w:szCs w:val="24"/>
                <w:rtl/>
              </w:rPr>
            </w:pPr>
            <w:r>
              <w:rPr>
                <w:rFonts w:cs="David" w:hint="cs"/>
                <w:sz w:val="24"/>
                <w:szCs w:val="24"/>
                <w:rtl/>
              </w:rPr>
              <w:t>26 לאוגוסט 2019</w:t>
            </w:r>
          </w:p>
        </w:tc>
      </w:tr>
      <w:tr w:rsidR="008A338F" w:rsidRPr="00F337BE" w:rsidTr="0016646E">
        <w:tc>
          <w:tcPr>
            <w:tcW w:w="4353" w:type="dxa"/>
            <w:shd w:val="clear" w:color="auto" w:fill="auto"/>
          </w:tcPr>
          <w:p w:rsidR="008A338F" w:rsidRPr="00F337BE" w:rsidRDefault="008A338F" w:rsidP="0016646E">
            <w:pPr>
              <w:bidi/>
              <w:jc w:val="both"/>
              <w:rPr>
                <w:rFonts w:cs="David"/>
                <w:sz w:val="24"/>
                <w:szCs w:val="24"/>
                <w:rtl/>
              </w:rPr>
            </w:pPr>
            <w:r w:rsidRPr="00F337BE">
              <w:rPr>
                <w:rFonts w:cs="David" w:hint="cs"/>
                <w:sz w:val="24"/>
                <w:szCs w:val="24"/>
                <w:rtl/>
              </w:rPr>
              <w:t>מועד אחרון למתן מענה לשאלות הבהרה ע"י המזמין</w:t>
            </w:r>
          </w:p>
        </w:tc>
        <w:tc>
          <w:tcPr>
            <w:tcW w:w="2868" w:type="dxa"/>
            <w:shd w:val="clear" w:color="auto" w:fill="auto"/>
          </w:tcPr>
          <w:p w:rsidR="008A338F" w:rsidRPr="00F337BE" w:rsidRDefault="002373B9" w:rsidP="0016646E">
            <w:pPr>
              <w:bidi/>
              <w:jc w:val="both"/>
              <w:rPr>
                <w:rFonts w:cs="David"/>
                <w:sz w:val="24"/>
                <w:szCs w:val="24"/>
                <w:rtl/>
              </w:rPr>
            </w:pPr>
            <w:r>
              <w:rPr>
                <w:rFonts w:cs="David" w:hint="cs"/>
                <w:sz w:val="24"/>
                <w:szCs w:val="24"/>
                <w:rtl/>
              </w:rPr>
              <w:t>2 לספטמבר 2019</w:t>
            </w:r>
          </w:p>
        </w:tc>
      </w:tr>
      <w:tr w:rsidR="008A338F" w:rsidRPr="00F337BE" w:rsidTr="0016646E">
        <w:tc>
          <w:tcPr>
            <w:tcW w:w="4353" w:type="dxa"/>
            <w:shd w:val="clear" w:color="auto" w:fill="auto"/>
          </w:tcPr>
          <w:p w:rsidR="008A338F" w:rsidRPr="00F337BE" w:rsidRDefault="008A338F" w:rsidP="0016646E">
            <w:pPr>
              <w:bidi/>
              <w:jc w:val="both"/>
              <w:rPr>
                <w:rFonts w:cs="David"/>
                <w:sz w:val="24"/>
                <w:szCs w:val="24"/>
                <w:rtl/>
              </w:rPr>
            </w:pPr>
            <w:r w:rsidRPr="00F337BE">
              <w:rPr>
                <w:rFonts w:cs="David" w:hint="cs"/>
                <w:sz w:val="24"/>
                <w:szCs w:val="24"/>
                <w:rtl/>
              </w:rPr>
              <w:t>מועד אחרון להגשת הצעות</w:t>
            </w:r>
          </w:p>
        </w:tc>
        <w:tc>
          <w:tcPr>
            <w:tcW w:w="2868" w:type="dxa"/>
            <w:shd w:val="clear" w:color="auto" w:fill="auto"/>
          </w:tcPr>
          <w:p w:rsidR="008A338F" w:rsidRPr="00F337BE" w:rsidRDefault="005C3989" w:rsidP="0016646E">
            <w:pPr>
              <w:bidi/>
              <w:jc w:val="both"/>
              <w:rPr>
                <w:rFonts w:cs="David"/>
                <w:sz w:val="24"/>
                <w:szCs w:val="24"/>
                <w:rtl/>
              </w:rPr>
            </w:pPr>
            <w:r>
              <w:rPr>
                <w:rFonts w:cs="David" w:hint="cs"/>
                <w:sz w:val="24"/>
                <w:szCs w:val="24"/>
                <w:rtl/>
              </w:rPr>
              <w:t>8 לספטמבר 2019</w:t>
            </w:r>
          </w:p>
        </w:tc>
      </w:tr>
      <w:tr w:rsidR="008A338F" w:rsidRPr="00F337BE" w:rsidTr="0016646E">
        <w:trPr>
          <w:trHeight w:val="588"/>
        </w:trPr>
        <w:tc>
          <w:tcPr>
            <w:tcW w:w="4353" w:type="dxa"/>
            <w:shd w:val="clear" w:color="auto" w:fill="auto"/>
          </w:tcPr>
          <w:p w:rsidR="008A338F" w:rsidRPr="00F337BE" w:rsidRDefault="008A338F" w:rsidP="0016646E">
            <w:pPr>
              <w:bidi/>
              <w:jc w:val="both"/>
              <w:rPr>
                <w:rFonts w:cs="David"/>
                <w:sz w:val="24"/>
                <w:szCs w:val="24"/>
                <w:rtl/>
              </w:rPr>
            </w:pPr>
            <w:r w:rsidRPr="00F337BE">
              <w:rPr>
                <w:rFonts w:cs="David" w:hint="cs"/>
                <w:sz w:val="24"/>
                <w:szCs w:val="24"/>
                <w:rtl/>
              </w:rPr>
              <w:t>תוקף ההצעה</w:t>
            </w:r>
          </w:p>
        </w:tc>
        <w:tc>
          <w:tcPr>
            <w:tcW w:w="2868" w:type="dxa"/>
            <w:shd w:val="clear" w:color="auto" w:fill="auto"/>
          </w:tcPr>
          <w:p w:rsidR="008A338F" w:rsidRPr="00F337BE" w:rsidRDefault="00E36EAE" w:rsidP="0016646E">
            <w:pPr>
              <w:bidi/>
              <w:jc w:val="both"/>
              <w:rPr>
                <w:rFonts w:cs="David"/>
                <w:sz w:val="24"/>
                <w:szCs w:val="24"/>
              </w:rPr>
            </w:pPr>
            <w:r>
              <w:rPr>
                <w:rFonts w:ascii="David" w:hAnsi="David" w:cs="David" w:hint="cs"/>
                <w:sz w:val="24"/>
                <w:szCs w:val="24"/>
                <w:rtl/>
                <w:lang w:eastAsia="en-US"/>
              </w:rPr>
              <w:t>90 ימים</w:t>
            </w:r>
            <w:r w:rsidR="008A338F" w:rsidRPr="00F337BE">
              <w:rPr>
                <w:rFonts w:ascii="David" w:hAnsi="David" w:cs="David"/>
                <w:sz w:val="24"/>
                <w:szCs w:val="24"/>
                <w:lang w:eastAsia="en-US"/>
              </w:rPr>
              <w:t xml:space="preserve"> </w:t>
            </w:r>
            <w:r w:rsidR="008A338F" w:rsidRPr="00F337BE">
              <w:rPr>
                <w:rFonts w:ascii="David" w:hAnsi="David" w:cs="David"/>
                <w:sz w:val="24"/>
                <w:szCs w:val="24"/>
                <w:rtl/>
                <w:lang w:eastAsia="en-US"/>
              </w:rPr>
              <w:t>מהמועד</w:t>
            </w:r>
            <w:r w:rsidR="008A338F" w:rsidRPr="00F337BE">
              <w:rPr>
                <w:rFonts w:ascii="David" w:hAnsi="David" w:cs="David"/>
                <w:sz w:val="24"/>
                <w:szCs w:val="24"/>
                <w:lang w:eastAsia="en-US"/>
              </w:rPr>
              <w:t xml:space="preserve"> </w:t>
            </w:r>
            <w:r w:rsidR="008A338F" w:rsidRPr="00F337BE">
              <w:rPr>
                <w:rFonts w:ascii="David" w:hAnsi="David" w:cs="David"/>
                <w:sz w:val="24"/>
                <w:szCs w:val="24"/>
                <w:rtl/>
                <w:lang w:eastAsia="en-US"/>
              </w:rPr>
              <w:t>האחרון</w:t>
            </w:r>
            <w:r w:rsidR="008A338F" w:rsidRPr="00F337BE">
              <w:rPr>
                <w:rFonts w:ascii="David" w:hAnsi="David" w:cs="David"/>
                <w:sz w:val="24"/>
                <w:szCs w:val="24"/>
                <w:lang w:eastAsia="en-US"/>
              </w:rPr>
              <w:t xml:space="preserve"> </w:t>
            </w:r>
            <w:r w:rsidR="008A338F" w:rsidRPr="00F337BE">
              <w:rPr>
                <w:rFonts w:ascii="David" w:hAnsi="David" w:cs="David"/>
                <w:sz w:val="24"/>
                <w:szCs w:val="24"/>
                <w:rtl/>
                <w:lang w:eastAsia="en-US"/>
              </w:rPr>
              <w:t>להגשת</w:t>
            </w:r>
            <w:r w:rsidR="008A338F" w:rsidRPr="00F337BE">
              <w:rPr>
                <w:rFonts w:ascii="David" w:hAnsi="David" w:cs="David"/>
                <w:sz w:val="24"/>
                <w:szCs w:val="24"/>
                <w:lang w:eastAsia="en-US"/>
              </w:rPr>
              <w:t xml:space="preserve"> </w:t>
            </w:r>
            <w:r w:rsidR="008A338F" w:rsidRPr="00F337BE">
              <w:rPr>
                <w:rFonts w:ascii="David" w:hAnsi="David" w:cs="David"/>
                <w:sz w:val="24"/>
                <w:szCs w:val="24"/>
                <w:rtl/>
                <w:lang w:eastAsia="en-US"/>
              </w:rPr>
              <w:t>הצעות</w:t>
            </w:r>
            <w:r w:rsidR="008A338F" w:rsidRPr="00F337BE">
              <w:rPr>
                <w:rFonts w:ascii="David" w:hAnsi="David" w:cs="David"/>
                <w:sz w:val="24"/>
                <w:szCs w:val="24"/>
                <w:lang w:eastAsia="en-US"/>
              </w:rPr>
              <w:t>.</w:t>
            </w:r>
          </w:p>
        </w:tc>
      </w:tr>
    </w:tbl>
    <w:p w:rsidR="008B1E46" w:rsidRDefault="008B1E46" w:rsidP="00F337BE">
      <w:pPr>
        <w:bidi/>
        <w:spacing w:after="240"/>
        <w:ind w:left="1440"/>
        <w:jc w:val="both"/>
        <w:rPr>
          <w:rFonts w:cs="David"/>
          <w:sz w:val="24"/>
          <w:szCs w:val="24"/>
          <w:rtl/>
        </w:rPr>
      </w:pPr>
    </w:p>
    <w:p w:rsidR="008A338F" w:rsidRPr="00F337BE" w:rsidRDefault="008A338F" w:rsidP="00865A57">
      <w:pPr>
        <w:bidi/>
        <w:spacing w:after="240"/>
        <w:ind w:left="1440"/>
        <w:jc w:val="both"/>
        <w:rPr>
          <w:rFonts w:ascii="David" w:hAnsi="David" w:cs="David"/>
          <w:sz w:val="24"/>
          <w:szCs w:val="24"/>
        </w:rPr>
      </w:pPr>
      <w:r w:rsidRPr="00F337BE">
        <w:rPr>
          <w:rFonts w:cs="David" w:hint="cs"/>
          <w:sz w:val="24"/>
          <w:szCs w:val="24"/>
          <w:rtl/>
        </w:rPr>
        <w:t>במקרה של התנגשות בין תאריכים אלה לבין תאריכים אחרים המופיעים בגוף המכרז, קובעים התאריכים בטבלה זו.</w:t>
      </w:r>
    </w:p>
    <w:p w:rsidR="000E70BB" w:rsidRPr="00F337BE" w:rsidRDefault="000E70BB" w:rsidP="00C14EA7">
      <w:pPr>
        <w:pStyle w:val="ae"/>
        <w:numPr>
          <w:ilvl w:val="0"/>
          <w:numId w:val="11"/>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הגדרות</w:t>
      </w:r>
    </w:p>
    <w:p w:rsidR="00B505DB" w:rsidRPr="00F337BE" w:rsidRDefault="00B505DB" w:rsidP="0090360D">
      <w:pPr>
        <w:widowControl w:val="0"/>
        <w:bidi/>
        <w:spacing w:after="240"/>
        <w:ind w:left="60"/>
        <w:jc w:val="both"/>
        <w:rPr>
          <w:rFonts w:ascii="David" w:hAnsi="David" w:cs="David"/>
          <w:sz w:val="24"/>
          <w:szCs w:val="24"/>
          <w:rtl/>
        </w:rPr>
      </w:pPr>
      <w:r w:rsidRPr="00F337BE">
        <w:rPr>
          <w:rFonts w:ascii="David" w:hAnsi="David" w:cs="David" w:hint="eastAsia"/>
          <w:sz w:val="24"/>
          <w:szCs w:val="24"/>
          <w:rtl/>
        </w:rPr>
        <w:t>אלו</w:t>
      </w:r>
      <w:r w:rsidRPr="00F337BE">
        <w:rPr>
          <w:rFonts w:ascii="David" w:hAnsi="David" w:cs="David"/>
          <w:sz w:val="24"/>
          <w:szCs w:val="24"/>
          <w:rtl/>
        </w:rPr>
        <w:t xml:space="preserve"> </w:t>
      </w:r>
      <w:r w:rsidRPr="00F337BE">
        <w:rPr>
          <w:rFonts w:ascii="David" w:hAnsi="David" w:cs="David" w:hint="eastAsia"/>
          <w:sz w:val="24"/>
          <w:szCs w:val="24"/>
          <w:rtl/>
        </w:rPr>
        <w:t>ההגדרות</w:t>
      </w:r>
      <w:r w:rsidRPr="00F337BE">
        <w:rPr>
          <w:rFonts w:ascii="David" w:hAnsi="David" w:cs="David"/>
          <w:sz w:val="24"/>
          <w:szCs w:val="24"/>
          <w:rtl/>
        </w:rPr>
        <w:t xml:space="preserve"> </w:t>
      </w:r>
      <w:r w:rsidRPr="00F337BE">
        <w:rPr>
          <w:rFonts w:ascii="David" w:hAnsi="David" w:cs="David" w:hint="eastAsia"/>
          <w:sz w:val="24"/>
          <w:szCs w:val="24"/>
          <w:rtl/>
        </w:rPr>
        <w:t>והמשמעות</w:t>
      </w:r>
      <w:r w:rsidRPr="00F337BE">
        <w:rPr>
          <w:rFonts w:ascii="David" w:hAnsi="David" w:cs="David"/>
          <w:sz w:val="24"/>
          <w:szCs w:val="24"/>
          <w:rtl/>
        </w:rPr>
        <w:t xml:space="preserve"> </w:t>
      </w:r>
      <w:r w:rsidRPr="00F337BE">
        <w:rPr>
          <w:rFonts w:ascii="David" w:hAnsi="David" w:cs="David" w:hint="eastAsia"/>
          <w:sz w:val="24"/>
          <w:szCs w:val="24"/>
          <w:rtl/>
        </w:rPr>
        <w:t>בצדן</w:t>
      </w:r>
      <w:r w:rsidRPr="00F337BE">
        <w:rPr>
          <w:rFonts w:ascii="David" w:hAnsi="David" w:cs="David"/>
          <w:sz w:val="24"/>
          <w:szCs w:val="24"/>
          <w:rtl/>
        </w:rPr>
        <w:t xml:space="preserve"> </w:t>
      </w:r>
      <w:r w:rsidRPr="00F337BE">
        <w:rPr>
          <w:rFonts w:ascii="David" w:hAnsi="David" w:cs="David" w:hint="eastAsia"/>
          <w:sz w:val="24"/>
          <w:szCs w:val="24"/>
          <w:rtl/>
        </w:rPr>
        <w:t>המחייבות</w:t>
      </w:r>
      <w:r w:rsidRPr="00F337BE">
        <w:rPr>
          <w:rFonts w:ascii="David" w:hAnsi="David" w:cs="David"/>
          <w:sz w:val="24"/>
          <w:szCs w:val="24"/>
          <w:rtl/>
        </w:rPr>
        <w:t xml:space="preserve"> </w:t>
      </w:r>
      <w:r w:rsidRPr="00F337BE">
        <w:rPr>
          <w:rFonts w:ascii="David" w:hAnsi="David" w:cs="David" w:hint="eastAsia"/>
          <w:sz w:val="24"/>
          <w:szCs w:val="24"/>
          <w:rtl/>
        </w:rPr>
        <w:t>בתנאי</w:t>
      </w:r>
      <w:r w:rsidRPr="00F337BE">
        <w:rPr>
          <w:rFonts w:ascii="David" w:hAnsi="David" w:cs="David"/>
          <w:sz w:val="24"/>
          <w:szCs w:val="24"/>
          <w:rtl/>
        </w:rPr>
        <w:t xml:space="preserve"> </w:t>
      </w:r>
      <w:r w:rsidRPr="00F337BE">
        <w:rPr>
          <w:rFonts w:ascii="David" w:hAnsi="David" w:cs="David" w:hint="eastAsia"/>
          <w:sz w:val="24"/>
          <w:szCs w:val="24"/>
          <w:rtl/>
        </w:rPr>
        <w:t>המכרז</w:t>
      </w:r>
      <w:r w:rsidR="00975552" w:rsidRPr="00F337BE">
        <w:rPr>
          <w:rFonts w:ascii="David" w:hAnsi="David" w:cs="David" w:hint="cs"/>
          <w:sz w:val="24"/>
          <w:szCs w:val="24"/>
          <w:rtl/>
        </w:rPr>
        <w:t xml:space="preserve"> </w:t>
      </w:r>
      <w:r w:rsidRPr="00F337BE">
        <w:rPr>
          <w:rFonts w:ascii="David" w:hAnsi="David" w:cs="David" w:hint="eastAsia"/>
          <w:sz w:val="24"/>
          <w:szCs w:val="24"/>
          <w:rtl/>
        </w:rPr>
        <w:t>וההסכם</w:t>
      </w:r>
      <w:r w:rsidRPr="00F337BE">
        <w:rPr>
          <w:rFonts w:ascii="David" w:hAnsi="David" w:cs="David"/>
          <w:sz w:val="24"/>
          <w:szCs w:val="24"/>
          <w:rtl/>
        </w:rPr>
        <w:t xml:space="preserve">, </w:t>
      </w:r>
      <w:r w:rsidRPr="00F337BE">
        <w:rPr>
          <w:rFonts w:ascii="David" w:hAnsi="David" w:cs="David" w:hint="eastAsia"/>
          <w:sz w:val="24"/>
          <w:szCs w:val="24"/>
          <w:rtl/>
        </w:rPr>
        <w:t>כדלהלן</w:t>
      </w:r>
      <w:r w:rsidRPr="00F337BE">
        <w:rPr>
          <w:rFonts w:ascii="David" w:hAnsi="David" w:cs="David"/>
          <w:sz w:val="24"/>
          <w:szCs w:val="24"/>
          <w:rtl/>
        </w:rPr>
        <w:t>:</w:t>
      </w:r>
    </w:p>
    <w:p w:rsidR="002208C3" w:rsidRPr="00F337BE" w:rsidRDefault="002208C3" w:rsidP="00865A57">
      <w:pPr>
        <w:pStyle w:val="ae"/>
        <w:widowControl w:val="0"/>
        <w:bidi/>
        <w:spacing w:after="240"/>
        <w:ind w:left="612"/>
        <w:jc w:val="both"/>
        <w:rPr>
          <w:rFonts w:ascii="David" w:hAnsi="David" w:cs="David"/>
          <w:sz w:val="24"/>
          <w:szCs w:val="24"/>
          <w:rtl/>
        </w:rPr>
      </w:pPr>
      <w:r w:rsidRPr="00F337BE">
        <w:rPr>
          <w:rFonts w:ascii="David" w:hAnsi="David" w:cs="David"/>
          <w:sz w:val="24"/>
          <w:szCs w:val="24"/>
          <w:rtl/>
        </w:rPr>
        <w:lastRenderedPageBreak/>
        <w:t>"</w:t>
      </w:r>
      <w:r w:rsidRPr="00F337BE">
        <w:rPr>
          <w:rFonts w:ascii="David" w:hAnsi="David" w:cs="David" w:hint="eastAsia"/>
          <w:b/>
          <w:bCs/>
          <w:sz w:val="24"/>
          <w:szCs w:val="24"/>
          <w:rtl/>
        </w:rPr>
        <w:t>שירותי</w:t>
      </w:r>
      <w:r w:rsidRPr="00F337BE">
        <w:rPr>
          <w:rFonts w:ascii="David" w:hAnsi="David" w:cs="David"/>
          <w:b/>
          <w:bCs/>
          <w:sz w:val="24"/>
          <w:szCs w:val="24"/>
          <w:rtl/>
        </w:rPr>
        <w:t xml:space="preserve"> תרגום</w:t>
      </w:r>
      <w:r w:rsidR="00357CCA" w:rsidRPr="00F337BE">
        <w:rPr>
          <w:rFonts w:ascii="David" w:hAnsi="David" w:cs="David" w:hint="cs"/>
          <w:b/>
          <w:bCs/>
          <w:sz w:val="24"/>
          <w:szCs w:val="24"/>
          <w:rtl/>
        </w:rPr>
        <w:t xml:space="preserve"> מסמכים</w:t>
      </w:r>
      <w:r w:rsidRPr="00F337BE">
        <w:rPr>
          <w:rFonts w:ascii="David" w:hAnsi="David" w:cs="David"/>
          <w:sz w:val="24"/>
          <w:szCs w:val="24"/>
          <w:rtl/>
        </w:rPr>
        <w:t xml:space="preserve">" – תרגום טקסטים </w:t>
      </w:r>
      <w:r w:rsidR="00357CCA" w:rsidRPr="00F337BE">
        <w:rPr>
          <w:rFonts w:ascii="David" w:hAnsi="David" w:cs="David" w:hint="cs"/>
          <w:sz w:val="24"/>
          <w:szCs w:val="24"/>
          <w:rtl/>
        </w:rPr>
        <w:t>כתובים</w:t>
      </w:r>
      <w:r w:rsidR="00357CCA" w:rsidRPr="00F337BE">
        <w:rPr>
          <w:rFonts w:ascii="David" w:hAnsi="David" w:cs="David"/>
          <w:sz w:val="24"/>
          <w:szCs w:val="24"/>
          <w:rtl/>
        </w:rPr>
        <w:t xml:space="preserve"> </w:t>
      </w:r>
      <w:r w:rsidRPr="00F337BE">
        <w:rPr>
          <w:rFonts w:ascii="David" w:hAnsi="David" w:cs="David"/>
          <w:sz w:val="24"/>
          <w:szCs w:val="24"/>
          <w:rtl/>
        </w:rPr>
        <w:t>מסוגים שונים, לרבות חוות דעת</w:t>
      </w:r>
      <w:r w:rsidR="00947D83" w:rsidRPr="00F337BE">
        <w:rPr>
          <w:rFonts w:ascii="David" w:hAnsi="David" w:cs="David" w:hint="cs"/>
          <w:sz w:val="24"/>
          <w:szCs w:val="24"/>
          <w:rtl/>
        </w:rPr>
        <w:t xml:space="preserve"> ומאמרים</w:t>
      </w:r>
      <w:r w:rsidRPr="00F337BE">
        <w:rPr>
          <w:rFonts w:ascii="David" w:hAnsi="David" w:cs="David"/>
          <w:sz w:val="24"/>
          <w:szCs w:val="24"/>
          <w:rtl/>
        </w:rPr>
        <w:t xml:space="preserve">, </w:t>
      </w:r>
      <w:r w:rsidR="009B7497" w:rsidRPr="00F337BE">
        <w:rPr>
          <w:rFonts w:ascii="David" w:hAnsi="David" w:cs="David"/>
          <w:sz w:val="24"/>
          <w:szCs w:val="24"/>
          <w:rtl/>
        </w:rPr>
        <w:t xml:space="preserve"> </w:t>
      </w:r>
      <w:r w:rsidRPr="00F337BE">
        <w:rPr>
          <w:rFonts w:ascii="David" w:hAnsi="David" w:cs="David"/>
          <w:sz w:val="24"/>
          <w:szCs w:val="24"/>
          <w:rtl/>
        </w:rPr>
        <w:t>פסקי דין, חוקים ותקנות</w:t>
      </w:r>
      <w:r w:rsidR="00EE5E80">
        <w:rPr>
          <w:rFonts w:ascii="David" w:hAnsi="David" w:cs="David" w:hint="cs"/>
          <w:sz w:val="24"/>
          <w:szCs w:val="24"/>
          <w:rtl/>
        </w:rPr>
        <w:t>, ומסמכים ארכיוניים</w:t>
      </w:r>
      <w:r w:rsidRPr="00F337BE">
        <w:rPr>
          <w:rFonts w:ascii="David" w:hAnsi="David" w:cs="David"/>
          <w:sz w:val="24"/>
          <w:szCs w:val="24"/>
          <w:rtl/>
        </w:rPr>
        <w:t xml:space="preserve"> וכד', משפה זרה כלשהי לעברית</w:t>
      </w:r>
      <w:r w:rsidR="008B1E46">
        <w:rPr>
          <w:rFonts w:ascii="David" w:hAnsi="David" w:cs="David" w:hint="cs"/>
          <w:sz w:val="24"/>
          <w:szCs w:val="24"/>
          <w:rtl/>
        </w:rPr>
        <w:t>,</w:t>
      </w:r>
      <w:r w:rsidRPr="00F337BE">
        <w:rPr>
          <w:rFonts w:ascii="David" w:hAnsi="David" w:cs="David"/>
          <w:sz w:val="24"/>
          <w:szCs w:val="24"/>
          <w:rtl/>
        </w:rPr>
        <w:t xml:space="preserve"> ולהפך.</w:t>
      </w:r>
    </w:p>
    <w:p w:rsidR="00B102B5" w:rsidRPr="00F337BE" w:rsidRDefault="00B102B5" w:rsidP="003A719D">
      <w:pPr>
        <w:pStyle w:val="ae"/>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hint="eastAsia"/>
          <w:b/>
          <w:bCs/>
          <w:sz w:val="24"/>
          <w:szCs w:val="24"/>
          <w:rtl/>
        </w:rPr>
        <w:t>שירותי</w:t>
      </w:r>
      <w:r w:rsidRPr="00F337BE">
        <w:rPr>
          <w:rFonts w:ascii="David" w:hAnsi="David" w:cs="David"/>
          <w:b/>
          <w:bCs/>
          <w:sz w:val="24"/>
          <w:szCs w:val="24"/>
          <w:rtl/>
        </w:rPr>
        <w:t xml:space="preserve"> </w:t>
      </w:r>
      <w:r w:rsidRPr="00F337BE">
        <w:rPr>
          <w:rFonts w:ascii="David" w:hAnsi="David" w:cs="David" w:hint="eastAsia"/>
          <w:b/>
          <w:bCs/>
          <w:sz w:val="24"/>
          <w:szCs w:val="24"/>
          <w:rtl/>
        </w:rPr>
        <w:t>תמלול</w:t>
      </w:r>
      <w:r w:rsidR="00A0036F" w:rsidRPr="00F337BE">
        <w:rPr>
          <w:rFonts w:ascii="David" w:hAnsi="David" w:cs="David" w:hint="cs"/>
          <w:b/>
          <w:bCs/>
          <w:sz w:val="24"/>
          <w:szCs w:val="24"/>
          <w:rtl/>
        </w:rPr>
        <w:t>-</w:t>
      </w:r>
      <w:r w:rsidRPr="00F337BE">
        <w:rPr>
          <w:rFonts w:ascii="David" w:hAnsi="David" w:cs="David"/>
          <w:b/>
          <w:bCs/>
          <w:sz w:val="24"/>
          <w:szCs w:val="24"/>
          <w:rtl/>
        </w:rPr>
        <w:t>תרגום</w:t>
      </w:r>
      <w:r w:rsidRPr="00F337BE">
        <w:rPr>
          <w:rFonts w:ascii="David" w:hAnsi="David" w:cs="David"/>
          <w:sz w:val="24"/>
          <w:szCs w:val="24"/>
          <w:rtl/>
        </w:rPr>
        <w:t xml:space="preserve">" - פענוח </w:t>
      </w:r>
      <w:r w:rsidR="009B7497" w:rsidRPr="00F337BE">
        <w:rPr>
          <w:rFonts w:ascii="David" w:hAnsi="David" w:cs="David" w:hint="cs"/>
          <w:sz w:val="24"/>
          <w:szCs w:val="24"/>
          <w:rtl/>
        </w:rPr>
        <w:t xml:space="preserve">ותמלול </w:t>
      </w:r>
      <w:r w:rsidR="00947D83" w:rsidRPr="00F337BE">
        <w:rPr>
          <w:rFonts w:ascii="David" w:hAnsi="David" w:cs="David" w:hint="cs"/>
          <w:sz w:val="24"/>
          <w:szCs w:val="24"/>
          <w:rtl/>
        </w:rPr>
        <w:t>ה</w:t>
      </w:r>
      <w:r w:rsidRPr="00F337BE">
        <w:rPr>
          <w:rFonts w:ascii="David" w:hAnsi="David" w:cs="David"/>
          <w:sz w:val="24"/>
          <w:szCs w:val="24"/>
          <w:rtl/>
        </w:rPr>
        <w:t>קלטות</w:t>
      </w:r>
      <w:r w:rsidR="00170BBE">
        <w:rPr>
          <w:rFonts w:ascii="David" w:hAnsi="David" w:cs="David" w:hint="cs"/>
          <w:sz w:val="24"/>
          <w:szCs w:val="24"/>
          <w:rtl/>
        </w:rPr>
        <w:t xml:space="preserve"> מסוגים שונים</w:t>
      </w:r>
      <w:r w:rsidR="00A46C43">
        <w:rPr>
          <w:rFonts w:ascii="David" w:hAnsi="David" w:cs="David" w:hint="cs"/>
          <w:sz w:val="24"/>
          <w:szCs w:val="24"/>
          <w:rtl/>
        </w:rPr>
        <w:t>,</w:t>
      </w:r>
      <w:r w:rsidRPr="00F337BE">
        <w:rPr>
          <w:rFonts w:ascii="David" w:hAnsi="David" w:cs="David"/>
          <w:sz w:val="24"/>
          <w:szCs w:val="24"/>
          <w:rtl/>
        </w:rPr>
        <w:t xml:space="preserve"> </w:t>
      </w:r>
      <w:r w:rsidR="009B7497" w:rsidRPr="00F337BE">
        <w:rPr>
          <w:rFonts w:ascii="David" w:hAnsi="David" w:cs="David" w:hint="cs"/>
          <w:sz w:val="24"/>
          <w:szCs w:val="24"/>
          <w:rtl/>
        </w:rPr>
        <w:t xml:space="preserve">לרבות הקלטות </w:t>
      </w:r>
      <w:r w:rsidR="00947D83" w:rsidRPr="00F337BE">
        <w:rPr>
          <w:rFonts w:ascii="David" w:hAnsi="David" w:cs="David" w:hint="cs"/>
          <w:sz w:val="24"/>
          <w:szCs w:val="24"/>
          <w:rtl/>
        </w:rPr>
        <w:t>דיונים, פגישות, הרצאות</w:t>
      </w:r>
      <w:r w:rsidR="00170BBE" w:rsidRPr="00170BBE">
        <w:rPr>
          <w:rFonts w:ascii="David" w:hAnsi="David" w:cs="David"/>
          <w:sz w:val="24"/>
          <w:szCs w:val="24"/>
          <w:rtl/>
        </w:rPr>
        <w:t xml:space="preserve"> </w:t>
      </w:r>
      <w:r w:rsidR="00170BBE" w:rsidRPr="00F337BE">
        <w:rPr>
          <w:rFonts w:ascii="David" w:hAnsi="David" w:cs="David"/>
          <w:sz w:val="24"/>
          <w:szCs w:val="24"/>
          <w:rtl/>
        </w:rPr>
        <w:t>וכד'</w:t>
      </w:r>
      <w:r w:rsidR="00A46C43">
        <w:rPr>
          <w:rFonts w:ascii="David" w:hAnsi="David" w:cs="David" w:hint="cs"/>
          <w:sz w:val="24"/>
          <w:szCs w:val="24"/>
          <w:rtl/>
        </w:rPr>
        <w:t>,</w:t>
      </w:r>
      <w:r w:rsidRPr="00F337BE">
        <w:rPr>
          <w:rFonts w:ascii="David" w:hAnsi="David" w:cs="David"/>
          <w:sz w:val="24"/>
          <w:szCs w:val="24"/>
          <w:rtl/>
        </w:rPr>
        <w:t xml:space="preserve"> </w:t>
      </w:r>
      <w:r w:rsidR="00170BBE" w:rsidRPr="00F337BE">
        <w:rPr>
          <w:rFonts w:ascii="David" w:hAnsi="David" w:cs="David" w:hint="cs"/>
          <w:sz w:val="24"/>
          <w:szCs w:val="24"/>
          <w:rtl/>
        </w:rPr>
        <w:t>לטקסטים כתובים ותרגום הטקסט</w:t>
      </w:r>
      <w:r w:rsidRPr="00F337BE">
        <w:rPr>
          <w:rFonts w:ascii="David" w:hAnsi="David" w:cs="David"/>
          <w:sz w:val="24"/>
          <w:szCs w:val="24"/>
          <w:rtl/>
        </w:rPr>
        <w:t>, משפה זרה כלשהי לעברית</w:t>
      </w:r>
      <w:r w:rsidR="00A46C43">
        <w:rPr>
          <w:rFonts w:ascii="David" w:hAnsi="David" w:cs="David" w:hint="cs"/>
          <w:sz w:val="24"/>
          <w:szCs w:val="24"/>
          <w:rtl/>
        </w:rPr>
        <w:t>,</w:t>
      </w:r>
      <w:r w:rsidRPr="00F337BE">
        <w:rPr>
          <w:rFonts w:ascii="David" w:hAnsi="David" w:cs="David"/>
          <w:sz w:val="24"/>
          <w:szCs w:val="24"/>
          <w:rtl/>
        </w:rPr>
        <w:t xml:space="preserve"> ולהפך.</w:t>
      </w:r>
    </w:p>
    <w:p w:rsidR="00B505DB" w:rsidRPr="00F337BE" w:rsidRDefault="00B505DB" w:rsidP="00F337BE">
      <w:pPr>
        <w:pStyle w:val="ae"/>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b/>
          <w:bCs/>
          <w:sz w:val="24"/>
          <w:szCs w:val="24"/>
          <w:rtl/>
        </w:rPr>
        <w:t>הרשות</w:t>
      </w:r>
      <w:r w:rsidRPr="00F337BE">
        <w:rPr>
          <w:rFonts w:ascii="David" w:hAnsi="David" w:cs="David"/>
          <w:sz w:val="24"/>
          <w:szCs w:val="24"/>
          <w:rtl/>
        </w:rPr>
        <w:t>" או "</w:t>
      </w:r>
      <w:r w:rsidRPr="00F337BE">
        <w:rPr>
          <w:rFonts w:ascii="David" w:hAnsi="David" w:cs="David"/>
          <w:b/>
          <w:bCs/>
          <w:sz w:val="24"/>
          <w:szCs w:val="24"/>
          <w:rtl/>
        </w:rPr>
        <w:t>המזמין</w:t>
      </w:r>
      <w:r w:rsidRPr="00F337BE">
        <w:rPr>
          <w:rFonts w:ascii="David" w:hAnsi="David" w:cs="David"/>
          <w:sz w:val="24"/>
          <w:szCs w:val="24"/>
          <w:rtl/>
        </w:rPr>
        <w:t>" - הרשות לזכויות ניצולי השואה במשרד האוצר.</w:t>
      </w:r>
    </w:p>
    <w:p w:rsidR="00B505DB" w:rsidRPr="00F337BE" w:rsidRDefault="00B505DB" w:rsidP="00F337BE">
      <w:pPr>
        <w:pStyle w:val="ae"/>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w:t>
      </w:r>
      <w:r w:rsidRPr="00F337BE">
        <w:rPr>
          <w:rFonts w:ascii="David" w:hAnsi="David" w:cs="David"/>
          <w:sz w:val="24"/>
          <w:szCs w:val="24"/>
          <w:rtl/>
        </w:rPr>
        <w:t xml:space="preserve"> </w:t>
      </w:r>
      <w:r w:rsidRPr="00F337BE">
        <w:rPr>
          <w:rFonts w:ascii="David" w:hAnsi="David" w:cs="David" w:hint="eastAsia"/>
          <w:sz w:val="24"/>
          <w:szCs w:val="24"/>
          <w:rtl/>
        </w:rPr>
        <w:t>בקשה</w:t>
      </w:r>
      <w:r w:rsidRPr="00F337BE">
        <w:rPr>
          <w:rFonts w:ascii="David" w:hAnsi="David" w:cs="David"/>
          <w:sz w:val="24"/>
          <w:szCs w:val="24"/>
          <w:rtl/>
        </w:rPr>
        <w:t xml:space="preserve"> </w:t>
      </w:r>
      <w:r w:rsidRPr="00F337BE">
        <w:rPr>
          <w:rFonts w:ascii="David" w:hAnsi="David" w:cs="David" w:hint="eastAsia"/>
          <w:sz w:val="24"/>
          <w:szCs w:val="24"/>
          <w:rtl/>
        </w:rPr>
        <w:t>זו</w:t>
      </w:r>
      <w:r w:rsidRPr="00F337BE">
        <w:rPr>
          <w:rFonts w:ascii="David" w:hAnsi="David" w:cs="David"/>
          <w:sz w:val="24"/>
          <w:szCs w:val="24"/>
          <w:rtl/>
        </w:rPr>
        <w:t xml:space="preserve"> </w:t>
      </w:r>
      <w:r w:rsidRPr="00F337BE">
        <w:rPr>
          <w:rFonts w:ascii="David" w:hAnsi="David" w:cs="David" w:hint="eastAsia"/>
          <w:sz w:val="24"/>
          <w:szCs w:val="24"/>
          <w:rtl/>
        </w:rPr>
        <w:t>לקבלת</w:t>
      </w:r>
      <w:r w:rsidRPr="00F337BE">
        <w:rPr>
          <w:rFonts w:ascii="David" w:hAnsi="David" w:cs="David"/>
          <w:sz w:val="24"/>
          <w:szCs w:val="24"/>
          <w:rtl/>
        </w:rPr>
        <w:t xml:space="preserve"> </w:t>
      </w:r>
      <w:r w:rsidRPr="00F337BE">
        <w:rPr>
          <w:rFonts w:ascii="David" w:hAnsi="David" w:cs="David" w:hint="eastAsia"/>
          <w:sz w:val="24"/>
          <w:szCs w:val="24"/>
          <w:rtl/>
        </w:rPr>
        <w:t>הצעות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w:t>
      </w:r>
      <w:r w:rsidRPr="00F337BE">
        <w:rPr>
          <w:rFonts w:ascii="David" w:hAnsi="David" w:cs="David" w:hint="eastAsia"/>
          <w:sz w:val="24"/>
          <w:szCs w:val="24"/>
          <w:rtl/>
        </w:rPr>
        <w:t>נספחיה</w:t>
      </w:r>
      <w:r w:rsidRPr="00F337BE">
        <w:rPr>
          <w:rFonts w:ascii="David" w:hAnsi="David" w:cs="David"/>
          <w:sz w:val="24"/>
          <w:szCs w:val="24"/>
          <w:rtl/>
        </w:rPr>
        <w:t xml:space="preserve"> </w:t>
      </w:r>
      <w:r w:rsidRPr="00F337BE">
        <w:rPr>
          <w:rFonts w:ascii="David" w:hAnsi="David" w:cs="David" w:hint="eastAsia"/>
          <w:sz w:val="24"/>
          <w:szCs w:val="24"/>
          <w:rtl/>
        </w:rPr>
        <w:t>והבהרותיה</w:t>
      </w:r>
      <w:r w:rsidRPr="00F337BE">
        <w:rPr>
          <w:rFonts w:ascii="David" w:hAnsi="David" w:cs="David"/>
          <w:sz w:val="24"/>
          <w:szCs w:val="24"/>
          <w:rtl/>
        </w:rPr>
        <w:t>.</w:t>
      </w:r>
    </w:p>
    <w:p w:rsidR="00B505DB" w:rsidRPr="00F337BE" w:rsidRDefault="00B505DB" w:rsidP="00F337BE">
      <w:pPr>
        <w:pStyle w:val="ae"/>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הספק</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b/>
          <w:bCs/>
          <w:sz w:val="24"/>
          <w:szCs w:val="24"/>
          <w:rtl/>
        </w:rPr>
        <w:t>הזוכה</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b/>
          <w:bCs/>
          <w:sz w:val="24"/>
          <w:szCs w:val="24"/>
          <w:rtl/>
        </w:rPr>
        <w:t>נותן</w:t>
      </w:r>
      <w:r w:rsidRPr="00F337BE">
        <w:rPr>
          <w:rFonts w:ascii="David" w:hAnsi="David" w:cs="David"/>
          <w:b/>
          <w:bCs/>
          <w:sz w:val="24"/>
          <w:szCs w:val="24"/>
          <w:rtl/>
        </w:rPr>
        <w:t xml:space="preserve"> </w:t>
      </w:r>
      <w:r w:rsidRPr="00F337BE">
        <w:rPr>
          <w:rFonts w:ascii="David" w:hAnsi="David" w:cs="David" w:hint="eastAsia"/>
          <w:b/>
          <w:bCs/>
          <w:sz w:val="24"/>
          <w:szCs w:val="24"/>
          <w:rtl/>
        </w:rPr>
        <w:t>השירות</w:t>
      </w:r>
      <w:r w:rsidRPr="00F337BE">
        <w:rPr>
          <w:rFonts w:ascii="David" w:hAnsi="David" w:cs="David"/>
          <w:sz w:val="24"/>
          <w:szCs w:val="24"/>
          <w:rtl/>
        </w:rPr>
        <w:t xml:space="preserve">" </w:t>
      </w:r>
      <w:r w:rsidRPr="00F337BE">
        <w:rPr>
          <w:rFonts w:ascii="David" w:hAnsi="David" w:cs="David" w:hint="eastAsia"/>
          <w:sz w:val="24"/>
          <w:szCs w:val="24"/>
          <w:rtl/>
        </w:rPr>
        <w:t>–</w:t>
      </w:r>
      <w:r w:rsidRPr="00F337BE">
        <w:rPr>
          <w:rFonts w:ascii="David" w:hAnsi="David" w:cs="David"/>
          <w:sz w:val="24"/>
          <w:szCs w:val="24"/>
          <w:rtl/>
        </w:rPr>
        <w:t xml:space="preserve"> </w:t>
      </w:r>
      <w:r w:rsidRPr="00F337BE">
        <w:rPr>
          <w:rFonts w:ascii="David" w:hAnsi="David" w:cs="David" w:hint="eastAsia"/>
          <w:sz w:val="24"/>
          <w:szCs w:val="24"/>
          <w:rtl/>
        </w:rPr>
        <w:t>מציע</w:t>
      </w:r>
      <w:r w:rsidRPr="00F337BE">
        <w:rPr>
          <w:rFonts w:ascii="David" w:hAnsi="David" w:cs="David"/>
          <w:sz w:val="24"/>
          <w:szCs w:val="24"/>
          <w:rtl/>
        </w:rPr>
        <w:t xml:space="preserve"> </w:t>
      </w:r>
      <w:r w:rsidRPr="00F337BE">
        <w:rPr>
          <w:rFonts w:ascii="David" w:hAnsi="David" w:cs="David" w:hint="eastAsia"/>
          <w:sz w:val="24"/>
          <w:szCs w:val="24"/>
          <w:rtl/>
        </w:rPr>
        <w:t>שזכה</w:t>
      </w:r>
      <w:r w:rsidRPr="00F337BE">
        <w:rPr>
          <w:rFonts w:ascii="David" w:hAnsi="David" w:cs="David"/>
          <w:sz w:val="24"/>
          <w:szCs w:val="24"/>
          <w:rtl/>
        </w:rPr>
        <w:t xml:space="preserve"> </w:t>
      </w:r>
      <w:r w:rsidRPr="00F337BE">
        <w:rPr>
          <w:rFonts w:ascii="David" w:hAnsi="David" w:cs="David" w:hint="eastAsia"/>
          <w:sz w:val="24"/>
          <w:szCs w:val="24"/>
          <w:rtl/>
        </w:rPr>
        <w:t>במכרז</w:t>
      </w:r>
      <w:r w:rsidRPr="00F337BE">
        <w:rPr>
          <w:rFonts w:ascii="David" w:hAnsi="David" w:cs="David"/>
          <w:sz w:val="24"/>
          <w:szCs w:val="24"/>
          <w:rtl/>
        </w:rPr>
        <w:t xml:space="preserve"> </w:t>
      </w:r>
      <w:r w:rsidRPr="00F337BE">
        <w:rPr>
          <w:rFonts w:ascii="David" w:hAnsi="David" w:cs="David" w:hint="eastAsia"/>
          <w:sz w:val="24"/>
          <w:szCs w:val="24"/>
          <w:rtl/>
        </w:rPr>
        <w:t>ונחתם</w:t>
      </w:r>
      <w:r w:rsidRPr="00F337BE">
        <w:rPr>
          <w:rFonts w:ascii="David" w:hAnsi="David" w:cs="David"/>
          <w:sz w:val="24"/>
          <w:szCs w:val="24"/>
          <w:rtl/>
        </w:rPr>
        <w:t xml:space="preserve"> </w:t>
      </w:r>
      <w:r w:rsidRPr="00F337BE">
        <w:rPr>
          <w:rFonts w:ascii="David" w:hAnsi="David" w:cs="David" w:hint="eastAsia"/>
          <w:sz w:val="24"/>
          <w:szCs w:val="24"/>
          <w:rtl/>
        </w:rPr>
        <w:t>עמו</w:t>
      </w:r>
      <w:r w:rsidRPr="00F337BE">
        <w:rPr>
          <w:rFonts w:ascii="David" w:hAnsi="David" w:cs="David"/>
          <w:sz w:val="24"/>
          <w:szCs w:val="24"/>
          <w:rtl/>
        </w:rPr>
        <w:t xml:space="preserve"> </w:t>
      </w:r>
      <w:r w:rsidRPr="00F337BE">
        <w:rPr>
          <w:rFonts w:ascii="David" w:hAnsi="David" w:cs="David" w:hint="eastAsia"/>
          <w:sz w:val="24"/>
          <w:szCs w:val="24"/>
          <w:rtl/>
        </w:rPr>
        <w:t>הסכם</w:t>
      </w:r>
      <w:r w:rsidRPr="00F337BE">
        <w:rPr>
          <w:rFonts w:ascii="David" w:hAnsi="David" w:cs="David"/>
          <w:sz w:val="24"/>
          <w:szCs w:val="24"/>
          <w:rtl/>
        </w:rPr>
        <w:t xml:space="preserve"> </w:t>
      </w:r>
      <w:r w:rsidRPr="00F337BE">
        <w:rPr>
          <w:rFonts w:ascii="David" w:hAnsi="David" w:cs="David" w:hint="eastAsia"/>
          <w:sz w:val="24"/>
          <w:szCs w:val="24"/>
          <w:rtl/>
        </w:rPr>
        <w:t>התקשרות</w:t>
      </w:r>
      <w:r w:rsidRPr="00F337BE">
        <w:rPr>
          <w:rFonts w:ascii="David" w:hAnsi="David" w:cs="David"/>
          <w:sz w:val="24"/>
          <w:szCs w:val="24"/>
          <w:rtl/>
        </w:rPr>
        <w:t xml:space="preserve"> </w:t>
      </w:r>
      <w:r w:rsidRPr="00F337BE">
        <w:rPr>
          <w:rFonts w:ascii="David" w:hAnsi="David" w:cs="David" w:hint="eastAsia"/>
          <w:sz w:val="24"/>
          <w:szCs w:val="24"/>
          <w:rtl/>
        </w:rPr>
        <w:t>לאספקת</w:t>
      </w:r>
      <w:r w:rsidRPr="00F337BE">
        <w:rPr>
          <w:rFonts w:ascii="David" w:hAnsi="David" w:cs="David"/>
          <w:sz w:val="24"/>
          <w:szCs w:val="24"/>
          <w:rtl/>
        </w:rPr>
        <w:t xml:space="preserve"> </w:t>
      </w:r>
      <w:r w:rsidRPr="00F337BE">
        <w:rPr>
          <w:rFonts w:ascii="David" w:hAnsi="David" w:cs="David" w:hint="eastAsia"/>
          <w:sz w:val="24"/>
          <w:szCs w:val="24"/>
          <w:rtl/>
        </w:rPr>
        <w:t>השירותים</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00112250" w:rsidRPr="00F337BE">
        <w:rPr>
          <w:rFonts w:ascii="David" w:hAnsi="David" w:cs="David"/>
          <w:sz w:val="24"/>
          <w:szCs w:val="24"/>
          <w:rtl/>
        </w:rPr>
        <w:t xml:space="preserve"> האמור במכרז זה</w:t>
      </w:r>
      <w:r w:rsidRPr="00F337BE">
        <w:rPr>
          <w:rFonts w:ascii="David" w:hAnsi="David" w:cs="David"/>
          <w:sz w:val="24"/>
          <w:szCs w:val="24"/>
          <w:rtl/>
        </w:rPr>
        <w:t>.</w:t>
      </w:r>
    </w:p>
    <w:p w:rsidR="00B505DB" w:rsidRPr="00F337BE" w:rsidRDefault="00B505DB" w:rsidP="00715159">
      <w:pPr>
        <w:pStyle w:val="ae"/>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hint="eastAsia"/>
          <w:b/>
          <w:bCs/>
          <w:sz w:val="24"/>
          <w:szCs w:val="24"/>
          <w:rtl/>
        </w:rPr>
        <w:t>הסכם</w:t>
      </w:r>
      <w:r w:rsidRPr="00F337BE">
        <w:rPr>
          <w:rFonts w:ascii="David" w:hAnsi="David" w:cs="David"/>
          <w:b/>
          <w:bCs/>
          <w:sz w:val="24"/>
          <w:szCs w:val="24"/>
          <w:rtl/>
        </w:rPr>
        <w:t xml:space="preserve"> </w:t>
      </w:r>
      <w:r w:rsidRPr="00F337BE">
        <w:rPr>
          <w:rFonts w:ascii="David" w:hAnsi="David" w:cs="David" w:hint="eastAsia"/>
          <w:b/>
          <w:bCs/>
          <w:sz w:val="24"/>
          <w:szCs w:val="24"/>
          <w:rtl/>
        </w:rPr>
        <w:t>ההתקשרות</w:t>
      </w:r>
      <w:r w:rsidRPr="00F337BE">
        <w:rPr>
          <w:rFonts w:ascii="David" w:hAnsi="David" w:cs="David"/>
          <w:sz w:val="24"/>
          <w:szCs w:val="24"/>
          <w:rtl/>
        </w:rPr>
        <w:t xml:space="preserve">" או </w:t>
      </w:r>
      <w:r w:rsidRPr="00F337BE">
        <w:rPr>
          <w:rFonts w:ascii="David" w:hAnsi="David" w:cs="David"/>
          <w:b/>
          <w:bCs/>
          <w:sz w:val="24"/>
          <w:szCs w:val="24"/>
          <w:rtl/>
        </w:rPr>
        <w:t>"ההסכם"</w:t>
      </w:r>
      <w:r w:rsidRPr="00F337BE">
        <w:rPr>
          <w:rFonts w:ascii="David" w:hAnsi="David" w:cs="David"/>
          <w:sz w:val="24"/>
          <w:szCs w:val="24"/>
          <w:rtl/>
        </w:rPr>
        <w:t xml:space="preserve"> – הסכם שייחתם בין הזוכה למזמין, על פי </w:t>
      </w:r>
      <w:r w:rsidR="00112250" w:rsidRPr="00F337BE">
        <w:rPr>
          <w:rFonts w:ascii="David" w:hAnsi="David" w:cs="David" w:hint="eastAsia"/>
          <w:sz w:val="24"/>
          <w:szCs w:val="24"/>
          <w:rtl/>
        </w:rPr>
        <w:t>הנוסח</w:t>
      </w:r>
      <w:r w:rsidR="00112250" w:rsidRPr="00F337BE">
        <w:rPr>
          <w:rFonts w:ascii="David" w:hAnsi="David" w:cs="David"/>
          <w:sz w:val="24"/>
          <w:szCs w:val="24"/>
          <w:rtl/>
        </w:rPr>
        <w:t xml:space="preserve"> המצורף </w:t>
      </w:r>
      <w:r w:rsidR="00715159">
        <w:rPr>
          <w:rFonts w:ascii="David" w:hAnsi="David" w:cs="David" w:hint="cs"/>
          <w:sz w:val="24"/>
          <w:szCs w:val="24"/>
          <w:rtl/>
        </w:rPr>
        <w:t>למכרז</w:t>
      </w:r>
      <w:r w:rsidRPr="00F337BE">
        <w:rPr>
          <w:rFonts w:ascii="David" w:hAnsi="David" w:cs="David"/>
          <w:sz w:val="24"/>
          <w:szCs w:val="24"/>
          <w:rtl/>
        </w:rPr>
        <w:t>.</w:t>
      </w:r>
    </w:p>
    <w:p w:rsidR="00B505DB" w:rsidRPr="00F337BE" w:rsidRDefault="00B505DB" w:rsidP="00F337BE">
      <w:pPr>
        <w:pStyle w:val="ae"/>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המפרט</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b/>
          <w:bCs/>
          <w:sz w:val="24"/>
          <w:szCs w:val="24"/>
          <w:rtl/>
        </w:rPr>
        <w:t>מפרט</w:t>
      </w:r>
      <w:r w:rsidRPr="00F337BE">
        <w:rPr>
          <w:rFonts w:ascii="David" w:hAnsi="David" w:cs="David"/>
          <w:b/>
          <w:bCs/>
          <w:sz w:val="24"/>
          <w:szCs w:val="24"/>
          <w:rtl/>
        </w:rPr>
        <w:t xml:space="preserve"> </w:t>
      </w:r>
      <w:r w:rsidRPr="00F337BE">
        <w:rPr>
          <w:rFonts w:ascii="David" w:hAnsi="David" w:cs="David" w:hint="eastAsia"/>
          <w:b/>
          <w:bCs/>
          <w:sz w:val="24"/>
          <w:szCs w:val="24"/>
          <w:rtl/>
        </w:rPr>
        <w:t>ההפעלה</w:t>
      </w:r>
      <w:r w:rsidRPr="00F337BE">
        <w:rPr>
          <w:rFonts w:ascii="David" w:hAnsi="David" w:cs="David"/>
          <w:sz w:val="24"/>
          <w:szCs w:val="24"/>
          <w:rtl/>
        </w:rPr>
        <w:t xml:space="preserve">" </w:t>
      </w:r>
      <w:r w:rsidRPr="00F337BE">
        <w:rPr>
          <w:rFonts w:ascii="David" w:hAnsi="David" w:cs="David" w:hint="eastAsia"/>
          <w:sz w:val="24"/>
          <w:szCs w:val="24"/>
          <w:rtl/>
        </w:rPr>
        <w:t>–</w:t>
      </w:r>
      <w:r w:rsidRPr="00F337BE">
        <w:rPr>
          <w:rFonts w:ascii="David" w:hAnsi="David" w:cs="David"/>
          <w:sz w:val="24"/>
          <w:szCs w:val="24"/>
          <w:rtl/>
        </w:rPr>
        <w:t xml:space="preserve"> </w:t>
      </w:r>
      <w:r w:rsidRPr="00F337BE">
        <w:rPr>
          <w:rFonts w:ascii="David" w:hAnsi="David" w:cs="David" w:hint="eastAsia"/>
          <w:sz w:val="24"/>
          <w:szCs w:val="24"/>
          <w:rtl/>
        </w:rPr>
        <w:t>נספח</w:t>
      </w:r>
      <w:r w:rsidRPr="00F337BE">
        <w:rPr>
          <w:rFonts w:ascii="David" w:hAnsi="David" w:cs="David"/>
          <w:sz w:val="24"/>
          <w:szCs w:val="24"/>
          <w:rtl/>
        </w:rPr>
        <w:t xml:space="preserve"> </w:t>
      </w:r>
      <w:r w:rsidRPr="00F337BE">
        <w:rPr>
          <w:rFonts w:ascii="David" w:hAnsi="David" w:cs="David" w:hint="eastAsia"/>
          <w:sz w:val="24"/>
          <w:szCs w:val="24"/>
          <w:rtl/>
        </w:rPr>
        <w:t>המצורף</w:t>
      </w:r>
      <w:r w:rsidRPr="00F337BE">
        <w:rPr>
          <w:rFonts w:ascii="David" w:hAnsi="David" w:cs="David"/>
          <w:sz w:val="24"/>
          <w:szCs w:val="24"/>
          <w:rtl/>
        </w:rPr>
        <w:t xml:space="preserve"> </w:t>
      </w:r>
      <w:r w:rsidRPr="00F337BE">
        <w:rPr>
          <w:rFonts w:ascii="David" w:hAnsi="David" w:cs="David" w:hint="eastAsia"/>
          <w:sz w:val="24"/>
          <w:szCs w:val="24"/>
          <w:rtl/>
        </w:rPr>
        <w:t>למכרז</w:t>
      </w:r>
      <w:r w:rsidRPr="00F337BE">
        <w:rPr>
          <w:rFonts w:ascii="David" w:hAnsi="David" w:cs="David"/>
          <w:sz w:val="24"/>
          <w:szCs w:val="24"/>
          <w:rtl/>
        </w:rPr>
        <w:t xml:space="preserve">, </w:t>
      </w:r>
      <w:r w:rsidRPr="00F337BE">
        <w:rPr>
          <w:rFonts w:ascii="David" w:hAnsi="David" w:cs="David" w:hint="eastAsia"/>
          <w:sz w:val="24"/>
          <w:szCs w:val="24"/>
          <w:rtl/>
        </w:rPr>
        <w:t>המכיל</w:t>
      </w:r>
      <w:r w:rsidRPr="00F337BE">
        <w:rPr>
          <w:rFonts w:ascii="David" w:hAnsi="David" w:cs="David"/>
          <w:sz w:val="24"/>
          <w:szCs w:val="24"/>
          <w:rtl/>
        </w:rPr>
        <w:t xml:space="preserve">, </w:t>
      </w:r>
      <w:r w:rsidRPr="00F337BE">
        <w:rPr>
          <w:rFonts w:ascii="David" w:hAnsi="David" w:cs="David" w:hint="eastAsia"/>
          <w:sz w:val="24"/>
          <w:szCs w:val="24"/>
          <w:rtl/>
        </w:rPr>
        <w:t>בין</w:t>
      </w:r>
      <w:r w:rsidRPr="00F337BE">
        <w:rPr>
          <w:rFonts w:ascii="David" w:hAnsi="David" w:cs="David"/>
          <w:sz w:val="24"/>
          <w:szCs w:val="24"/>
          <w:rtl/>
        </w:rPr>
        <w:t xml:space="preserve"> </w:t>
      </w:r>
      <w:r w:rsidRPr="00F337BE">
        <w:rPr>
          <w:rFonts w:ascii="David" w:hAnsi="David" w:cs="David" w:hint="eastAsia"/>
          <w:sz w:val="24"/>
          <w:szCs w:val="24"/>
          <w:rtl/>
        </w:rPr>
        <w:t>היתר</w:t>
      </w:r>
      <w:r w:rsidRPr="00F337BE">
        <w:rPr>
          <w:rFonts w:ascii="David" w:hAnsi="David" w:cs="David"/>
          <w:sz w:val="24"/>
          <w:szCs w:val="24"/>
          <w:rtl/>
        </w:rPr>
        <w:t xml:space="preserve">, </w:t>
      </w:r>
      <w:r w:rsidRPr="00F337BE">
        <w:rPr>
          <w:rFonts w:ascii="David" w:hAnsi="David" w:cs="David" w:hint="eastAsia"/>
          <w:sz w:val="24"/>
          <w:szCs w:val="24"/>
          <w:rtl/>
        </w:rPr>
        <w:t>את</w:t>
      </w:r>
      <w:r w:rsidRPr="00F337BE">
        <w:rPr>
          <w:rFonts w:ascii="David" w:hAnsi="David" w:cs="David"/>
          <w:sz w:val="24"/>
          <w:szCs w:val="24"/>
          <w:rtl/>
        </w:rPr>
        <w:t xml:space="preserve"> </w:t>
      </w:r>
      <w:r w:rsidRPr="00F337BE">
        <w:rPr>
          <w:rFonts w:ascii="David" w:hAnsi="David" w:cs="David" w:hint="eastAsia"/>
          <w:sz w:val="24"/>
          <w:szCs w:val="24"/>
          <w:rtl/>
        </w:rPr>
        <w:t>פירוט</w:t>
      </w:r>
      <w:r w:rsidRPr="00F337BE">
        <w:rPr>
          <w:rFonts w:ascii="David" w:hAnsi="David" w:cs="David"/>
          <w:sz w:val="24"/>
          <w:szCs w:val="24"/>
          <w:rtl/>
        </w:rPr>
        <w:t xml:space="preserve"> </w:t>
      </w:r>
      <w:r w:rsidRPr="00F337BE">
        <w:rPr>
          <w:rFonts w:ascii="David" w:hAnsi="David" w:cs="David" w:hint="eastAsia"/>
          <w:sz w:val="24"/>
          <w:szCs w:val="24"/>
          <w:rtl/>
        </w:rPr>
        <w:t>השירותים</w:t>
      </w:r>
      <w:r w:rsidRPr="00F337BE">
        <w:rPr>
          <w:rFonts w:ascii="David" w:hAnsi="David" w:cs="David"/>
          <w:sz w:val="24"/>
          <w:szCs w:val="24"/>
          <w:rtl/>
        </w:rPr>
        <w:t xml:space="preserve"> </w:t>
      </w:r>
      <w:r w:rsidRPr="00F337BE">
        <w:rPr>
          <w:rFonts w:ascii="David" w:hAnsi="David" w:cs="David" w:hint="eastAsia"/>
          <w:sz w:val="24"/>
          <w:szCs w:val="24"/>
          <w:rtl/>
        </w:rPr>
        <w:t>הנדרשים</w:t>
      </w:r>
      <w:r w:rsidRPr="00F337BE">
        <w:rPr>
          <w:rFonts w:ascii="David" w:hAnsi="David" w:cs="David"/>
          <w:sz w:val="24"/>
          <w:szCs w:val="24"/>
          <w:rtl/>
        </w:rPr>
        <w:t xml:space="preserve"> </w:t>
      </w:r>
      <w:r w:rsidRPr="00F337BE">
        <w:rPr>
          <w:rFonts w:ascii="David" w:hAnsi="David" w:cs="David" w:hint="eastAsia"/>
          <w:sz w:val="24"/>
          <w:szCs w:val="24"/>
          <w:rtl/>
        </w:rPr>
        <w:t>מהזוכה</w:t>
      </w:r>
      <w:r w:rsidRPr="00F337BE">
        <w:rPr>
          <w:rFonts w:ascii="David" w:hAnsi="David" w:cs="David"/>
          <w:sz w:val="24"/>
          <w:szCs w:val="24"/>
          <w:rtl/>
        </w:rPr>
        <w:t xml:space="preserve">. </w:t>
      </w:r>
      <w:r w:rsidRPr="00F337BE">
        <w:rPr>
          <w:rFonts w:ascii="David" w:hAnsi="David" w:cs="David" w:hint="eastAsia"/>
          <w:sz w:val="24"/>
          <w:szCs w:val="24"/>
          <w:rtl/>
        </w:rPr>
        <w:t>המפרט</w:t>
      </w:r>
      <w:r w:rsidRPr="00F337BE">
        <w:rPr>
          <w:rFonts w:ascii="David" w:hAnsi="David" w:cs="David"/>
          <w:sz w:val="24"/>
          <w:szCs w:val="24"/>
          <w:rtl/>
        </w:rPr>
        <w:t xml:space="preserve"> </w:t>
      </w:r>
      <w:r w:rsidRPr="00F337BE">
        <w:rPr>
          <w:rFonts w:ascii="David" w:hAnsi="David" w:cs="David" w:hint="eastAsia"/>
          <w:sz w:val="24"/>
          <w:szCs w:val="24"/>
          <w:rtl/>
        </w:rPr>
        <w:t>מהווה</w:t>
      </w:r>
      <w:r w:rsidRPr="00F337BE">
        <w:rPr>
          <w:rFonts w:ascii="David" w:hAnsi="David" w:cs="David"/>
          <w:sz w:val="24"/>
          <w:szCs w:val="24"/>
          <w:rtl/>
        </w:rPr>
        <w:t xml:space="preserve"> </w:t>
      </w:r>
      <w:r w:rsidRPr="00F337BE">
        <w:rPr>
          <w:rFonts w:ascii="David" w:hAnsi="David" w:cs="David" w:hint="eastAsia"/>
          <w:sz w:val="24"/>
          <w:szCs w:val="24"/>
          <w:rtl/>
        </w:rPr>
        <w:t>חלק</w:t>
      </w:r>
      <w:r w:rsidRPr="00F337BE">
        <w:rPr>
          <w:rFonts w:ascii="David" w:hAnsi="David" w:cs="David"/>
          <w:sz w:val="24"/>
          <w:szCs w:val="24"/>
          <w:rtl/>
        </w:rPr>
        <w:t xml:space="preserve"> </w:t>
      </w:r>
      <w:r w:rsidRPr="00F337BE">
        <w:rPr>
          <w:rFonts w:ascii="David" w:hAnsi="David" w:cs="David" w:hint="eastAsia"/>
          <w:sz w:val="24"/>
          <w:szCs w:val="24"/>
          <w:rtl/>
        </w:rPr>
        <w:t>בלתי</w:t>
      </w:r>
      <w:r w:rsidRPr="00F337BE">
        <w:rPr>
          <w:rFonts w:ascii="David" w:hAnsi="David" w:cs="David"/>
          <w:sz w:val="24"/>
          <w:szCs w:val="24"/>
          <w:rtl/>
        </w:rPr>
        <w:t xml:space="preserve"> </w:t>
      </w:r>
      <w:r w:rsidRPr="00F337BE">
        <w:rPr>
          <w:rFonts w:ascii="David" w:hAnsi="David" w:cs="David" w:hint="eastAsia"/>
          <w:sz w:val="24"/>
          <w:szCs w:val="24"/>
          <w:rtl/>
        </w:rPr>
        <w:t>נפרד</w:t>
      </w:r>
      <w:r w:rsidRPr="00F337BE">
        <w:rPr>
          <w:rFonts w:ascii="David" w:hAnsi="David" w:cs="David"/>
          <w:sz w:val="24"/>
          <w:szCs w:val="24"/>
          <w:rtl/>
        </w:rPr>
        <w:t xml:space="preserve"> </w:t>
      </w:r>
      <w:r w:rsidRPr="00F337BE">
        <w:rPr>
          <w:rFonts w:ascii="David" w:hAnsi="David" w:cs="David" w:hint="eastAsia"/>
          <w:sz w:val="24"/>
          <w:szCs w:val="24"/>
          <w:rtl/>
        </w:rPr>
        <w:t>ממסמכי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ומתנאי</w:t>
      </w:r>
      <w:r w:rsidRPr="00F337BE">
        <w:rPr>
          <w:rFonts w:ascii="David" w:hAnsi="David" w:cs="David"/>
          <w:sz w:val="24"/>
          <w:szCs w:val="24"/>
          <w:rtl/>
        </w:rPr>
        <w:t xml:space="preserve"> </w:t>
      </w:r>
      <w:r w:rsidRPr="00F337BE">
        <w:rPr>
          <w:rFonts w:ascii="David" w:hAnsi="David" w:cs="David" w:hint="eastAsia"/>
          <w:sz w:val="24"/>
          <w:szCs w:val="24"/>
          <w:rtl/>
        </w:rPr>
        <w:t>ההתקשרות</w:t>
      </w:r>
      <w:r w:rsidRPr="00F337BE">
        <w:rPr>
          <w:rFonts w:ascii="David" w:hAnsi="David" w:cs="David"/>
          <w:sz w:val="24"/>
          <w:szCs w:val="24"/>
          <w:rtl/>
        </w:rPr>
        <w:t xml:space="preserve"> </w:t>
      </w:r>
      <w:r w:rsidRPr="00F337BE">
        <w:rPr>
          <w:rFonts w:ascii="David" w:hAnsi="David" w:cs="David" w:hint="eastAsia"/>
          <w:sz w:val="24"/>
          <w:szCs w:val="24"/>
          <w:rtl/>
        </w:rPr>
        <w:t>עם</w:t>
      </w:r>
      <w:r w:rsidRPr="00F337BE">
        <w:rPr>
          <w:rFonts w:ascii="David" w:hAnsi="David" w:cs="David"/>
          <w:sz w:val="24"/>
          <w:szCs w:val="24"/>
          <w:rtl/>
        </w:rPr>
        <w:t xml:space="preserve"> </w:t>
      </w:r>
      <w:r w:rsidRPr="00F337BE">
        <w:rPr>
          <w:rFonts w:ascii="David" w:hAnsi="David" w:cs="David" w:hint="eastAsia"/>
          <w:sz w:val="24"/>
          <w:szCs w:val="24"/>
          <w:rtl/>
        </w:rPr>
        <w:t>הזוכה</w:t>
      </w:r>
      <w:r w:rsidRPr="00F337BE">
        <w:rPr>
          <w:rFonts w:ascii="David" w:hAnsi="David" w:cs="David"/>
          <w:sz w:val="24"/>
          <w:szCs w:val="24"/>
          <w:rtl/>
        </w:rPr>
        <w:t>.</w:t>
      </w:r>
    </w:p>
    <w:p w:rsidR="00B505DB" w:rsidRPr="00F337BE" w:rsidRDefault="00B505DB" w:rsidP="00F337BE">
      <w:pPr>
        <w:pStyle w:val="ae"/>
        <w:widowControl w:val="0"/>
        <w:bidi/>
        <w:spacing w:after="240"/>
        <w:ind w:left="612"/>
        <w:jc w:val="both"/>
        <w:rPr>
          <w:rFonts w:ascii="David" w:hAnsi="David" w:cs="David"/>
          <w:sz w:val="24"/>
          <w:szCs w:val="24"/>
        </w:rPr>
      </w:pPr>
      <w:r w:rsidRPr="00F337BE">
        <w:rPr>
          <w:rFonts w:ascii="David" w:hAnsi="David" w:cs="David"/>
          <w:b/>
          <w:bCs/>
          <w:sz w:val="24"/>
          <w:szCs w:val="24"/>
          <w:rtl/>
        </w:rPr>
        <w:t xml:space="preserve">"נציג </w:t>
      </w:r>
      <w:r w:rsidRPr="00F337BE">
        <w:rPr>
          <w:rFonts w:ascii="David" w:hAnsi="David" w:cs="David" w:hint="eastAsia"/>
          <w:b/>
          <w:bCs/>
          <w:sz w:val="24"/>
          <w:szCs w:val="24"/>
          <w:rtl/>
        </w:rPr>
        <w:t>הרשות</w:t>
      </w:r>
      <w:r w:rsidRPr="00F337BE">
        <w:rPr>
          <w:rFonts w:ascii="David" w:hAnsi="David" w:cs="David"/>
          <w:b/>
          <w:bCs/>
          <w:sz w:val="24"/>
          <w:szCs w:val="24"/>
          <w:rtl/>
        </w:rPr>
        <w:t>"</w:t>
      </w:r>
      <w:r w:rsidRPr="00F337BE">
        <w:rPr>
          <w:rFonts w:ascii="David" w:hAnsi="David" w:cs="David"/>
          <w:sz w:val="24"/>
          <w:szCs w:val="24"/>
          <w:rtl/>
        </w:rPr>
        <w:t xml:space="preserve"> – עובד המזמין או מי מטעמו, אשר נקבע לפקח על השירותים הניתנים על ידי הזוכה </w:t>
      </w:r>
      <w:r w:rsidRPr="00F337BE">
        <w:rPr>
          <w:rFonts w:ascii="David" w:hAnsi="David" w:cs="David" w:hint="eastAsia"/>
          <w:sz w:val="24"/>
          <w:szCs w:val="24"/>
          <w:rtl/>
        </w:rPr>
        <w:t>במסגרת</w:t>
      </w:r>
      <w:r w:rsidRPr="00F337BE">
        <w:rPr>
          <w:rFonts w:ascii="David" w:hAnsi="David" w:cs="David"/>
          <w:sz w:val="24"/>
          <w:szCs w:val="24"/>
          <w:rtl/>
        </w:rPr>
        <w:t xml:space="preserve"> </w:t>
      </w:r>
      <w:r w:rsidRPr="00F337BE">
        <w:rPr>
          <w:rFonts w:ascii="David" w:hAnsi="David" w:cs="David" w:hint="eastAsia"/>
          <w:sz w:val="24"/>
          <w:szCs w:val="24"/>
          <w:rtl/>
        </w:rPr>
        <w:t>מכרז</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ולוודא</w:t>
      </w:r>
      <w:r w:rsidRPr="00F337BE">
        <w:rPr>
          <w:rFonts w:ascii="David" w:hAnsi="David" w:cs="David"/>
          <w:sz w:val="24"/>
          <w:szCs w:val="24"/>
          <w:rtl/>
        </w:rPr>
        <w:t xml:space="preserve"> </w:t>
      </w:r>
      <w:r w:rsidRPr="00F337BE">
        <w:rPr>
          <w:rFonts w:ascii="David" w:hAnsi="David" w:cs="David" w:hint="eastAsia"/>
          <w:sz w:val="24"/>
          <w:szCs w:val="24"/>
          <w:rtl/>
        </w:rPr>
        <w:t>התאמתם</w:t>
      </w:r>
      <w:r w:rsidRPr="00F337BE">
        <w:rPr>
          <w:rFonts w:ascii="David" w:hAnsi="David" w:cs="David"/>
          <w:sz w:val="24"/>
          <w:szCs w:val="24"/>
          <w:rtl/>
        </w:rPr>
        <w:t xml:space="preserve"> </w:t>
      </w:r>
      <w:r w:rsidRPr="00F337BE">
        <w:rPr>
          <w:rFonts w:ascii="David" w:hAnsi="David" w:cs="David" w:hint="eastAsia"/>
          <w:sz w:val="24"/>
          <w:szCs w:val="24"/>
          <w:rtl/>
        </w:rPr>
        <w:t>לנדרש</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w:t>
      </w:r>
    </w:p>
    <w:p w:rsidR="00B505DB" w:rsidRPr="00F337BE" w:rsidRDefault="00B505DB" w:rsidP="00865A57">
      <w:pPr>
        <w:pStyle w:val="ae"/>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b/>
          <w:bCs/>
          <w:sz w:val="24"/>
          <w:szCs w:val="24"/>
          <w:rtl/>
        </w:rPr>
        <w:t>המציע</w:t>
      </w:r>
      <w:r w:rsidRPr="00F337BE">
        <w:rPr>
          <w:rFonts w:ascii="David" w:hAnsi="David" w:cs="David"/>
          <w:sz w:val="24"/>
          <w:szCs w:val="24"/>
          <w:rtl/>
        </w:rPr>
        <w:t>"</w:t>
      </w:r>
      <w:r w:rsidRPr="00F337BE">
        <w:rPr>
          <w:rFonts w:ascii="David" w:hAnsi="David" w:cs="David"/>
          <w:sz w:val="24"/>
          <w:szCs w:val="24"/>
          <w:rtl/>
        </w:rPr>
        <w:tab/>
        <w:t xml:space="preserve">- </w:t>
      </w:r>
      <w:r w:rsidR="00A46C43">
        <w:rPr>
          <w:rFonts w:ascii="David" w:hAnsi="David" w:cs="David" w:hint="cs"/>
          <w:sz w:val="24"/>
          <w:szCs w:val="24"/>
          <w:rtl/>
        </w:rPr>
        <w:t>מי ש</w:t>
      </w:r>
      <w:r w:rsidRPr="00F337BE">
        <w:rPr>
          <w:rFonts w:ascii="David" w:hAnsi="David" w:cs="David"/>
          <w:sz w:val="24"/>
          <w:szCs w:val="24"/>
          <w:rtl/>
        </w:rPr>
        <w:t>הגיש הצעה בכתב למכרז זה.</w:t>
      </w:r>
    </w:p>
    <w:p w:rsidR="00B505DB" w:rsidRPr="00F337BE" w:rsidRDefault="00B505DB" w:rsidP="00F337BE">
      <w:pPr>
        <w:pStyle w:val="ae"/>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b/>
          <w:bCs/>
          <w:sz w:val="24"/>
          <w:szCs w:val="24"/>
          <w:rtl/>
        </w:rPr>
        <w:t>ההצעה</w:t>
      </w:r>
      <w:r w:rsidRPr="00F337BE">
        <w:rPr>
          <w:rFonts w:ascii="David" w:hAnsi="David" w:cs="David"/>
          <w:sz w:val="24"/>
          <w:szCs w:val="24"/>
          <w:rtl/>
        </w:rPr>
        <w:t>" או "</w:t>
      </w:r>
      <w:r w:rsidRPr="00F337BE">
        <w:rPr>
          <w:rFonts w:ascii="David" w:hAnsi="David" w:cs="David"/>
          <w:b/>
          <w:bCs/>
          <w:sz w:val="24"/>
          <w:szCs w:val="24"/>
          <w:rtl/>
        </w:rPr>
        <w:t>הצעת הספק</w:t>
      </w:r>
      <w:r w:rsidRPr="00F337BE">
        <w:rPr>
          <w:rFonts w:ascii="David" w:hAnsi="David" w:cs="David"/>
          <w:sz w:val="24"/>
          <w:szCs w:val="24"/>
          <w:rtl/>
        </w:rPr>
        <w:t>" – הצעת הספק למכרז על נספחיה.</w:t>
      </w:r>
    </w:p>
    <w:p w:rsidR="00357CCA" w:rsidRPr="00F337BE" w:rsidRDefault="009B7E82" w:rsidP="00F337BE">
      <w:pPr>
        <w:pStyle w:val="ae"/>
        <w:widowControl w:val="0"/>
        <w:bidi/>
        <w:spacing w:after="240"/>
        <w:ind w:left="612"/>
        <w:jc w:val="both"/>
        <w:rPr>
          <w:rFonts w:ascii="David" w:hAnsi="David" w:cs="David"/>
          <w:sz w:val="24"/>
          <w:szCs w:val="24"/>
          <w:rtl/>
        </w:rPr>
      </w:pPr>
      <w:r w:rsidRPr="00F337BE">
        <w:rPr>
          <w:rFonts w:ascii="David" w:hAnsi="David" w:cs="David" w:hint="cs"/>
          <w:sz w:val="24"/>
          <w:szCs w:val="24"/>
          <w:rtl/>
        </w:rPr>
        <w:t>"</w:t>
      </w:r>
      <w:r w:rsidRPr="00F337BE">
        <w:rPr>
          <w:rFonts w:ascii="David" w:hAnsi="David" w:cs="David" w:hint="cs"/>
          <w:b/>
          <w:bCs/>
          <w:sz w:val="24"/>
          <w:szCs w:val="24"/>
          <w:rtl/>
        </w:rPr>
        <w:t>שפה זרה</w:t>
      </w:r>
      <w:r w:rsidRPr="00F337BE">
        <w:rPr>
          <w:rFonts w:ascii="David" w:hAnsi="David" w:cs="David" w:hint="cs"/>
          <w:sz w:val="24"/>
          <w:szCs w:val="24"/>
          <w:rtl/>
        </w:rPr>
        <w:t xml:space="preserve">" </w:t>
      </w:r>
      <w:r w:rsidRPr="00F337BE">
        <w:rPr>
          <w:rFonts w:ascii="David" w:hAnsi="David" w:cs="David"/>
          <w:sz w:val="24"/>
          <w:szCs w:val="24"/>
          <w:rtl/>
        </w:rPr>
        <w:t>–</w:t>
      </w:r>
      <w:r w:rsidRPr="00F337BE">
        <w:rPr>
          <w:rFonts w:ascii="David" w:hAnsi="David" w:cs="David" w:hint="cs"/>
          <w:sz w:val="24"/>
          <w:szCs w:val="24"/>
          <w:rtl/>
        </w:rPr>
        <w:t xml:space="preserve"> כל שפה שאינה עברית.</w:t>
      </w:r>
    </w:p>
    <w:p w:rsidR="00975552" w:rsidRPr="00F337BE" w:rsidRDefault="00357CCA" w:rsidP="00865A57">
      <w:pPr>
        <w:pStyle w:val="ae"/>
        <w:widowControl w:val="0"/>
        <w:bidi/>
        <w:spacing w:after="240"/>
        <w:ind w:left="612"/>
        <w:jc w:val="both"/>
        <w:rPr>
          <w:rFonts w:ascii="David" w:hAnsi="David" w:cs="David"/>
          <w:sz w:val="24"/>
          <w:szCs w:val="24"/>
          <w:rtl/>
        </w:rPr>
      </w:pPr>
      <w:r w:rsidRPr="00F337BE">
        <w:rPr>
          <w:rFonts w:ascii="David" w:hAnsi="David" w:cs="David" w:hint="cs"/>
          <w:sz w:val="24"/>
          <w:szCs w:val="24"/>
          <w:rtl/>
        </w:rPr>
        <w:t>"</w:t>
      </w:r>
      <w:r w:rsidRPr="00F337BE">
        <w:rPr>
          <w:rFonts w:ascii="David" w:hAnsi="David" w:cs="David" w:hint="eastAsia"/>
          <w:b/>
          <w:bCs/>
          <w:sz w:val="24"/>
          <w:szCs w:val="24"/>
          <w:rtl/>
        </w:rPr>
        <w:t>שפת</w:t>
      </w:r>
      <w:r w:rsidRPr="00F337BE">
        <w:rPr>
          <w:rFonts w:ascii="David" w:hAnsi="David" w:cs="David"/>
          <w:b/>
          <w:bCs/>
          <w:sz w:val="24"/>
          <w:szCs w:val="24"/>
          <w:rtl/>
        </w:rPr>
        <w:t xml:space="preserve"> </w:t>
      </w:r>
      <w:r w:rsidRPr="00F337BE">
        <w:rPr>
          <w:rFonts w:ascii="David" w:hAnsi="David" w:cs="David" w:hint="eastAsia"/>
          <w:b/>
          <w:bCs/>
          <w:sz w:val="24"/>
          <w:szCs w:val="24"/>
          <w:rtl/>
        </w:rPr>
        <w:t>יעד</w:t>
      </w:r>
      <w:r w:rsidRPr="00F337BE">
        <w:rPr>
          <w:rFonts w:ascii="David" w:hAnsi="David" w:cs="David" w:hint="cs"/>
          <w:sz w:val="24"/>
          <w:szCs w:val="24"/>
          <w:rtl/>
        </w:rPr>
        <w:t xml:space="preserve">" </w:t>
      </w:r>
      <w:r w:rsidRPr="00F337BE">
        <w:rPr>
          <w:rFonts w:ascii="David" w:hAnsi="David" w:cs="David"/>
          <w:sz w:val="24"/>
          <w:szCs w:val="24"/>
          <w:rtl/>
        </w:rPr>
        <w:t>–</w:t>
      </w:r>
      <w:r w:rsidRPr="00F337BE">
        <w:rPr>
          <w:rFonts w:ascii="David" w:hAnsi="David" w:cs="David" w:hint="cs"/>
          <w:sz w:val="24"/>
          <w:szCs w:val="24"/>
          <w:rtl/>
        </w:rPr>
        <w:t xml:space="preserve"> השפה </w:t>
      </w:r>
      <w:r w:rsidR="00A46C43">
        <w:rPr>
          <w:rFonts w:cs="David" w:hint="cs"/>
          <w:sz w:val="24"/>
          <w:szCs w:val="24"/>
          <w:rtl/>
        </w:rPr>
        <w:t>שאליה מתרגמים את המסמך</w:t>
      </w:r>
      <w:r w:rsidRPr="00F337BE">
        <w:rPr>
          <w:rFonts w:ascii="David" w:hAnsi="David" w:cs="David" w:hint="cs"/>
          <w:sz w:val="24"/>
          <w:szCs w:val="24"/>
          <w:rtl/>
        </w:rPr>
        <w:t>.</w:t>
      </w:r>
    </w:p>
    <w:p w:rsidR="00B505DB" w:rsidRPr="00F337BE" w:rsidRDefault="00975552" w:rsidP="00F337BE">
      <w:pPr>
        <w:pStyle w:val="ae"/>
        <w:widowControl w:val="0"/>
        <w:bidi/>
        <w:spacing w:after="240"/>
        <w:ind w:left="612"/>
        <w:jc w:val="both"/>
        <w:rPr>
          <w:rFonts w:ascii="David" w:hAnsi="David" w:cs="David"/>
          <w:sz w:val="24"/>
          <w:szCs w:val="24"/>
          <w:rtl/>
        </w:rPr>
      </w:pPr>
      <w:r w:rsidRPr="00F337BE">
        <w:rPr>
          <w:rFonts w:ascii="David" w:hAnsi="David" w:cs="David" w:hint="cs"/>
          <w:sz w:val="24"/>
          <w:szCs w:val="24"/>
          <w:rtl/>
        </w:rPr>
        <w:t>"</w:t>
      </w:r>
      <w:r w:rsidRPr="00F337BE">
        <w:rPr>
          <w:rFonts w:ascii="David" w:hAnsi="David" w:cs="David" w:hint="eastAsia"/>
          <w:b/>
          <w:bCs/>
          <w:sz w:val="24"/>
          <w:szCs w:val="24"/>
          <w:rtl/>
        </w:rPr>
        <w:t>עמוד</w:t>
      </w:r>
      <w:r w:rsidRPr="00F337BE">
        <w:rPr>
          <w:rFonts w:ascii="David" w:hAnsi="David" w:cs="David" w:hint="cs"/>
          <w:sz w:val="24"/>
          <w:szCs w:val="24"/>
          <w:rtl/>
        </w:rPr>
        <w:t xml:space="preserve">" </w:t>
      </w:r>
      <w:r w:rsidRPr="00F337BE">
        <w:rPr>
          <w:rFonts w:ascii="David" w:hAnsi="David" w:cs="David"/>
          <w:sz w:val="24"/>
          <w:szCs w:val="24"/>
          <w:rtl/>
        </w:rPr>
        <w:t>–</w:t>
      </w:r>
      <w:r w:rsidRPr="00F337BE">
        <w:rPr>
          <w:rFonts w:ascii="David" w:hAnsi="David" w:cs="David" w:hint="cs"/>
          <w:sz w:val="24"/>
          <w:szCs w:val="24"/>
          <w:rtl/>
        </w:rPr>
        <w:t xml:space="preserve"> 250 מילים </w:t>
      </w:r>
      <w:r w:rsidR="00A46C43">
        <w:rPr>
          <w:rFonts w:ascii="David" w:hAnsi="David" w:cs="David" w:hint="cs"/>
          <w:sz w:val="24"/>
          <w:szCs w:val="24"/>
          <w:rtl/>
        </w:rPr>
        <w:t xml:space="preserve">מתורגמות </w:t>
      </w:r>
      <w:r w:rsidRPr="00F337BE">
        <w:rPr>
          <w:rFonts w:ascii="David" w:hAnsi="David" w:cs="David" w:hint="cs"/>
          <w:sz w:val="24"/>
          <w:szCs w:val="24"/>
          <w:rtl/>
        </w:rPr>
        <w:t>בשפת היעד.</w:t>
      </w:r>
    </w:p>
    <w:p w:rsidR="002C6635" w:rsidRPr="00F337BE" w:rsidRDefault="002C6635" w:rsidP="002C6635">
      <w:pPr>
        <w:bidi/>
      </w:pPr>
    </w:p>
    <w:p w:rsidR="002C6635" w:rsidRPr="00F337BE" w:rsidRDefault="002C6635" w:rsidP="00C14EA7">
      <w:pPr>
        <w:pStyle w:val="ae"/>
        <w:numPr>
          <w:ilvl w:val="0"/>
          <w:numId w:val="11"/>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תקופת</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ההתקשרות</w:t>
      </w:r>
    </w:p>
    <w:p w:rsidR="002C6635" w:rsidRPr="00F337BE" w:rsidRDefault="002C6635" w:rsidP="00865A57">
      <w:pPr>
        <w:widowControl w:val="0"/>
        <w:numPr>
          <w:ilvl w:val="1"/>
          <w:numId w:val="14"/>
        </w:numPr>
        <w:bidi/>
        <w:spacing w:after="240"/>
        <w:jc w:val="both"/>
        <w:textAlignment w:val="auto"/>
        <w:rPr>
          <w:rFonts w:ascii="David" w:hAnsi="David" w:cs="David"/>
          <w:sz w:val="24"/>
          <w:szCs w:val="24"/>
          <w:lang w:eastAsia="en-US"/>
        </w:rPr>
      </w:pPr>
      <w:r w:rsidRPr="00F337BE">
        <w:rPr>
          <w:rFonts w:cs="David"/>
          <w:sz w:val="24"/>
          <w:szCs w:val="24"/>
          <w:rtl/>
        </w:rPr>
        <w:t>תקופת</w:t>
      </w:r>
      <w:r w:rsidRPr="00F337BE">
        <w:rPr>
          <w:rFonts w:ascii="David" w:hAnsi="David" w:cs="David"/>
          <w:sz w:val="24"/>
          <w:szCs w:val="24"/>
          <w:rtl/>
          <w:lang w:eastAsia="en-US"/>
        </w:rPr>
        <w:t xml:space="preserve"> ההתקשרות הינה לשנ</w:t>
      </w:r>
      <w:r w:rsidRPr="00F337BE">
        <w:rPr>
          <w:rFonts w:ascii="David" w:hAnsi="David" w:cs="David" w:hint="eastAsia"/>
          <w:sz w:val="24"/>
          <w:szCs w:val="24"/>
          <w:rtl/>
          <w:lang w:eastAsia="en-US"/>
        </w:rPr>
        <w:t>ה</w:t>
      </w:r>
      <w:r w:rsidRPr="00F337BE">
        <w:rPr>
          <w:rFonts w:ascii="David" w:hAnsi="David" w:cs="David"/>
          <w:sz w:val="24"/>
          <w:szCs w:val="24"/>
          <w:rtl/>
          <w:lang w:eastAsia="en-US"/>
        </w:rPr>
        <w:t xml:space="preserve">, החל מיום החתימה על הסכם ההתקשרות </w:t>
      </w:r>
      <w:r w:rsidR="00740165">
        <w:rPr>
          <w:rFonts w:ascii="David" w:hAnsi="David" w:cs="David" w:hint="cs"/>
          <w:sz w:val="24"/>
          <w:szCs w:val="24"/>
          <w:rtl/>
          <w:lang w:eastAsia="en-US"/>
        </w:rPr>
        <w:t>על ידי</w:t>
      </w:r>
      <w:r w:rsidR="00740165" w:rsidRPr="00F337BE">
        <w:rPr>
          <w:rFonts w:ascii="David" w:hAnsi="David" w:cs="David"/>
          <w:sz w:val="24"/>
          <w:szCs w:val="24"/>
          <w:rtl/>
          <w:lang w:eastAsia="en-US"/>
        </w:rPr>
        <w:t xml:space="preserve"> </w:t>
      </w:r>
      <w:proofErr w:type="spellStart"/>
      <w:r w:rsidRPr="00F337BE">
        <w:rPr>
          <w:rFonts w:ascii="David" w:hAnsi="David" w:cs="David"/>
          <w:sz w:val="24"/>
          <w:szCs w:val="24"/>
          <w:rtl/>
          <w:lang w:eastAsia="en-US"/>
        </w:rPr>
        <w:t>מורשי</w:t>
      </w:r>
      <w:proofErr w:type="spellEnd"/>
      <w:r w:rsidRPr="00F337BE">
        <w:rPr>
          <w:rFonts w:ascii="David" w:hAnsi="David" w:cs="David"/>
          <w:sz w:val="24"/>
          <w:szCs w:val="24"/>
          <w:rtl/>
          <w:lang w:eastAsia="en-US"/>
        </w:rPr>
        <w:t xml:space="preserve"> החתימה של </w:t>
      </w:r>
      <w:r w:rsidRPr="00F337BE">
        <w:rPr>
          <w:rFonts w:ascii="David" w:hAnsi="David" w:cs="David" w:hint="cs"/>
          <w:sz w:val="24"/>
          <w:szCs w:val="24"/>
          <w:rtl/>
          <w:lang w:eastAsia="en-US"/>
        </w:rPr>
        <w:t>הרשות</w:t>
      </w:r>
      <w:r w:rsidRPr="00F337BE">
        <w:rPr>
          <w:rFonts w:ascii="David" w:hAnsi="David" w:cs="David"/>
          <w:sz w:val="24"/>
          <w:szCs w:val="24"/>
          <w:rtl/>
          <w:lang w:eastAsia="en-US"/>
        </w:rPr>
        <w:t>.</w:t>
      </w:r>
    </w:p>
    <w:p w:rsidR="002C6635" w:rsidRPr="00F337BE" w:rsidRDefault="002C6635" w:rsidP="00C14EA7">
      <w:pPr>
        <w:widowControl w:val="0"/>
        <w:numPr>
          <w:ilvl w:val="1"/>
          <w:numId w:val="14"/>
        </w:numPr>
        <w:bidi/>
        <w:spacing w:after="240"/>
        <w:jc w:val="both"/>
        <w:textAlignment w:val="auto"/>
        <w:rPr>
          <w:rFonts w:ascii="David" w:hAnsi="David" w:cs="David"/>
          <w:sz w:val="24"/>
          <w:szCs w:val="24"/>
          <w:lang w:eastAsia="en-US"/>
        </w:rPr>
      </w:pPr>
      <w:r w:rsidRPr="00F337BE">
        <w:rPr>
          <w:rFonts w:ascii="David" w:hAnsi="David" w:cs="David"/>
          <w:sz w:val="24"/>
          <w:szCs w:val="24"/>
          <w:rtl/>
          <w:lang w:eastAsia="en-US"/>
        </w:rPr>
        <w:t xml:space="preserve">המזמין יהיה רשאי, לפי שיקול דעתו הבלעדי, בהודעה בכתב ומראש, להאריך את תקופת ההתקשרות בתקופות נוספות, ובאופן שסך כל תקופת ההתקשרות לא </w:t>
      </w:r>
      <w:r w:rsidR="00740165">
        <w:rPr>
          <w:rFonts w:ascii="David" w:hAnsi="David" w:cs="David" w:hint="cs"/>
          <w:sz w:val="24"/>
          <w:szCs w:val="24"/>
          <w:rtl/>
          <w:lang w:eastAsia="en-US"/>
        </w:rPr>
        <w:t>ת</w:t>
      </w:r>
      <w:r w:rsidRPr="00F337BE">
        <w:rPr>
          <w:rFonts w:ascii="David" w:hAnsi="David" w:cs="David"/>
          <w:sz w:val="24"/>
          <w:szCs w:val="24"/>
          <w:rtl/>
          <w:lang w:eastAsia="en-US"/>
        </w:rPr>
        <w:t xml:space="preserve">עלה על </w:t>
      </w:r>
      <w:r w:rsidRPr="00170BBE">
        <w:rPr>
          <w:rFonts w:ascii="David" w:hAnsi="David" w:cs="David" w:hint="eastAsia"/>
          <w:sz w:val="24"/>
          <w:szCs w:val="24"/>
          <w:u w:val="single"/>
          <w:rtl/>
          <w:lang w:eastAsia="en-US"/>
        </w:rPr>
        <w:t>חמש</w:t>
      </w:r>
      <w:r w:rsidRPr="00F337BE">
        <w:rPr>
          <w:rFonts w:ascii="David" w:hAnsi="David" w:cs="David"/>
          <w:sz w:val="24"/>
          <w:szCs w:val="24"/>
          <w:rtl/>
          <w:lang w:eastAsia="en-US"/>
        </w:rPr>
        <w:t xml:space="preserve"> שנים.</w:t>
      </w:r>
    </w:p>
    <w:p w:rsidR="002C6635" w:rsidRPr="00F337BE" w:rsidRDefault="002C6635" w:rsidP="00C14EA7">
      <w:pPr>
        <w:widowControl w:val="0"/>
        <w:numPr>
          <w:ilvl w:val="1"/>
          <w:numId w:val="14"/>
        </w:numPr>
        <w:bidi/>
        <w:spacing w:after="240"/>
        <w:jc w:val="both"/>
        <w:textAlignment w:val="auto"/>
        <w:rPr>
          <w:rFonts w:ascii="David" w:hAnsi="David" w:cs="David"/>
          <w:sz w:val="24"/>
          <w:szCs w:val="24"/>
          <w:lang w:eastAsia="en-US"/>
        </w:rPr>
      </w:pPr>
      <w:r w:rsidRPr="00F337BE">
        <w:rPr>
          <w:rFonts w:ascii="David" w:hAnsi="David" w:cs="David"/>
          <w:sz w:val="24"/>
          <w:szCs w:val="24"/>
          <w:rtl/>
          <w:lang w:eastAsia="en-US"/>
        </w:rPr>
        <w:t>המזמין יהיה רשאי, בהודעה בכתב 30 יום מראש, להפסיק את ההתקשרות בתוך תקופת ההתקשרות, מכל סיבה שהיא ולפי שיקול דעתו הבלעדי, ללא חובת הנמקה.</w:t>
      </w:r>
    </w:p>
    <w:p w:rsidR="00E812A9" w:rsidRPr="00F337BE" w:rsidRDefault="000E70BB" w:rsidP="00C14EA7">
      <w:pPr>
        <w:pStyle w:val="ae"/>
        <w:numPr>
          <w:ilvl w:val="0"/>
          <w:numId w:val="11"/>
        </w:numPr>
        <w:bidi/>
        <w:spacing w:after="240"/>
        <w:jc w:val="both"/>
        <w:rPr>
          <w:rFonts w:ascii="David" w:hAnsi="David" w:cs="David"/>
          <w:b/>
          <w:bCs/>
          <w:sz w:val="24"/>
          <w:szCs w:val="24"/>
          <w:u w:val="single"/>
        </w:rPr>
      </w:pPr>
      <w:bookmarkStart w:id="4" w:name="_Ref2084160"/>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סף</w:t>
      </w:r>
      <w:bookmarkEnd w:id="4"/>
    </w:p>
    <w:p w:rsidR="001C39A3" w:rsidRPr="00F337BE" w:rsidRDefault="001C39A3" w:rsidP="00F337BE">
      <w:pPr>
        <w:pStyle w:val="ae"/>
        <w:bidi/>
        <w:spacing w:after="240"/>
        <w:ind w:left="714"/>
        <w:jc w:val="both"/>
        <w:rPr>
          <w:rFonts w:ascii="David" w:hAnsi="David" w:cs="David"/>
          <w:b/>
          <w:bCs/>
          <w:sz w:val="24"/>
          <w:szCs w:val="24"/>
          <w:u w:val="single"/>
          <w:rtl/>
        </w:rPr>
      </w:pPr>
      <w:r w:rsidRPr="00F337BE">
        <w:rPr>
          <w:rFonts w:ascii="David" w:hAnsi="David" w:cs="David" w:hint="eastAsia"/>
          <w:sz w:val="24"/>
          <w:szCs w:val="24"/>
          <w:rtl/>
        </w:rPr>
        <w:t>המציע</w:t>
      </w:r>
      <w:r w:rsidRPr="00F337BE">
        <w:rPr>
          <w:rFonts w:ascii="David" w:hAnsi="David" w:cs="David"/>
          <w:sz w:val="24"/>
          <w:szCs w:val="24"/>
          <w:rtl/>
        </w:rPr>
        <w:t xml:space="preserve"> נדרש לעמוד </w:t>
      </w:r>
      <w:r w:rsidRPr="00F337BE">
        <w:rPr>
          <w:rFonts w:ascii="David" w:hAnsi="David" w:cs="David" w:hint="eastAsia"/>
          <w:sz w:val="24"/>
          <w:szCs w:val="24"/>
          <w:u w:val="single"/>
          <w:rtl/>
        </w:rPr>
        <w:t>בכל</w:t>
      </w:r>
      <w:r w:rsidRPr="00F337BE">
        <w:rPr>
          <w:rFonts w:ascii="David" w:hAnsi="David" w:cs="David"/>
          <w:sz w:val="24"/>
          <w:szCs w:val="24"/>
          <w:rtl/>
        </w:rPr>
        <w:t xml:space="preserve"> תנאי-הסף הבאים, במצטבר:</w:t>
      </w:r>
    </w:p>
    <w:p w:rsidR="005607BB" w:rsidRPr="00F337BE" w:rsidRDefault="005607BB" w:rsidP="00C14EA7">
      <w:pPr>
        <w:pStyle w:val="ae"/>
        <w:numPr>
          <w:ilvl w:val="1"/>
          <w:numId w:val="16"/>
        </w:numPr>
        <w:bidi/>
        <w:spacing w:after="240"/>
        <w:jc w:val="both"/>
        <w:rPr>
          <w:rFonts w:ascii="David" w:hAnsi="David" w:cs="David"/>
          <w:sz w:val="24"/>
          <w:szCs w:val="24"/>
          <w:rtl/>
        </w:rPr>
      </w:pP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הינו</w:t>
      </w:r>
      <w:r w:rsidRPr="00F337BE">
        <w:rPr>
          <w:rFonts w:ascii="David" w:hAnsi="David" w:cs="David"/>
          <w:sz w:val="24"/>
          <w:szCs w:val="24"/>
          <w:rtl/>
        </w:rPr>
        <w:t xml:space="preserve"> </w:t>
      </w:r>
      <w:r w:rsidRPr="00F337BE">
        <w:rPr>
          <w:rFonts w:ascii="David" w:hAnsi="David" w:cs="David" w:hint="eastAsia"/>
          <w:sz w:val="24"/>
          <w:szCs w:val="24"/>
          <w:rtl/>
        </w:rPr>
        <w:t>בעל</w:t>
      </w:r>
      <w:r w:rsidRPr="00F337BE">
        <w:rPr>
          <w:rFonts w:ascii="David" w:hAnsi="David" w:cs="David"/>
          <w:sz w:val="24"/>
          <w:szCs w:val="24"/>
          <w:rtl/>
        </w:rPr>
        <w:t xml:space="preserve"> </w:t>
      </w:r>
      <w:r w:rsidRPr="00F337BE">
        <w:rPr>
          <w:rFonts w:ascii="David" w:hAnsi="David" w:cs="David" w:hint="eastAsia"/>
          <w:sz w:val="24"/>
          <w:szCs w:val="24"/>
          <w:rtl/>
        </w:rPr>
        <w:t>יכולת</w:t>
      </w:r>
      <w:r w:rsidRPr="00F337BE">
        <w:rPr>
          <w:rFonts w:ascii="David" w:hAnsi="David" w:cs="David"/>
          <w:sz w:val="24"/>
          <w:szCs w:val="24"/>
          <w:rtl/>
        </w:rPr>
        <w:t xml:space="preserve"> </w:t>
      </w:r>
      <w:r w:rsidRPr="00F337BE">
        <w:rPr>
          <w:rFonts w:ascii="David" w:hAnsi="David" w:cs="David" w:hint="eastAsia"/>
          <w:sz w:val="24"/>
          <w:szCs w:val="24"/>
          <w:rtl/>
        </w:rPr>
        <w:t>להוכיח</w:t>
      </w:r>
      <w:r w:rsidRPr="00F337BE">
        <w:rPr>
          <w:rFonts w:ascii="David" w:hAnsi="David" w:cs="David"/>
          <w:sz w:val="24"/>
          <w:szCs w:val="24"/>
          <w:rtl/>
        </w:rPr>
        <w:t xml:space="preserve"> </w:t>
      </w:r>
      <w:r w:rsidRPr="00F337BE">
        <w:rPr>
          <w:rFonts w:ascii="David" w:hAnsi="David" w:cs="David" w:hint="eastAsia"/>
          <w:sz w:val="24"/>
          <w:szCs w:val="24"/>
          <w:rtl/>
        </w:rPr>
        <w:t>כי</w:t>
      </w:r>
      <w:r w:rsidRPr="00F337BE">
        <w:rPr>
          <w:rFonts w:ascii="David" w:hAnsi="David" w:cs="David"/>
          <w:sz w:val="24"/>
          <w:szCs w:val="24"/>
          <w:rtl/>
        </w:rPr>
        <w:t xml:space="preserve"> </w:t>
      </w:r>
      <w:r w:rsidRPr="00F337BE">
        <w:rPr>
          <w:rFonts w:ascii="David" w:hAnsi="David" w:cs="David" w:hint="eastAsia"/>
          <w:sz w:val="24"/>
          <w:szCs w:val="24"/>
          <w:rtl/>
        </w:rPr>
        <w:t>הוא</w:t>
      </w:r>
      <w:r w:rsidRPr="00F337BE">
        <w:rPr>
          <w:rFonts w:ascii="David" w:hAnsi="David" w:cs="David"/>
          <w:sz w:val="24"/>
          <w:szCs w:val="24"/>
          <w:rtl/>
        </w:rPr>
        <w:t xml:space="preserve"> </w:t>
      </w:r>
      <w:r w:rsidRPr="00F337BE">
        <w:rPr>
          <w:rFonts w:ascii="David" w:hAnsi="David" w:cs="David" w:hint="eastAsia"/>
          <w:sz w:val="24"/>
          <w:szCs w:val="24"/>
          <w:rtl/>
        </w:rPr>
        <w:t>עומד</w:t>
      </w:r>
      <w:r w:rsidRPr="00F337BE">
        <w:rPr>
          <w:rFonts w:ascii="David" w:hAnsi="David" w:cs="David"/>
          <w:sz w:val="24"/>
          <w:szCs w:val="24"/>
          <w:rtl/>
        </w:rPr>
        <w:t xml:space="preserve"> </w:t>
      </w:r>
      <w:r w:rsidRPr="00F337BE">
        <w:rPr>
          <w:rFonts w:ascii="David" w:hAnsi="David" w:cs="David" w:hint="eastAsia"/>
          <w:sz w:val="24"/>
          <w:szCs w:val="24"/>
          <w:rtl/>
        </w:rPr>
        <w:t>בתנאים</w:t>
      </w:r>
      <w:r w:rsidRPr="00F337BE">
        <w:rPr>
          <w:rFonts w:ascii="David" w:hAnsi="David" w:cs="David"/>
          <w:sz w:val="24"/>
          <w:szCs w:val="24"/>
          <w:rtl/>
        </w:rPr>
        <w:t xml:space="preserve"> </w:t>
      </w:r>
      <w:r w:rsidRPr="00F337BE">
        <w:rPr>
          <w:rFonts w:ascii="David" w:hAnsi="David" w:cs="David" w:hint="eastAsia"/>
          <w:sz w:val="24"/>
          <w:szCs w:val="24"/>
          <w:rtl/>
        </w:rPr>
        <w:t>הרלוונטיים</w:t>
      </w:r>
      <w:r w:rsidRPr="00F337BE">
        <w:rPr>
          <w:rFonts w:ascii="David" w:hAnsi="David" w:cs="David"/>
          <w:sz w:val="24"/>
          <w:szCs w:val="24"/>
          <w:rtl/>
        </w:rPr>
        <w:t xml:space="preserve"> </w:t>
      </w:r>
      <w:r w:rsidRPr="00F337BE">
        <w:rPr>
          <w:rFonts w:ascii="David" w:hAnsi="David" w:cs="David" w:hint="eastAsia"/>
          <w:sz w:val="24"/>
          <w:szCs w:val="24"/>
          <w:rtl/>
        </w:rPr>
        <w:t>המפורטים</w:t>
      </w:r>
      <w:r w:rsidRPr="00F337BE">
        <w:rPr>
          <w:rFonts w:ascii="David" w:hAnsi="David" w:cs="David"/>
          <w:sz w:val="24"/>
          <w:szCs w:val="24"/>
          <w:rtl/>
        </w:rPr>
        <w:t xml:space="preserve"> </w:t>
      </w:r>
      <w:r w:rsidRPr="00F337BE">
        <w:rPr>
          <w:rFonts w:ascii="David" w:hAnsi="David" w:cs="David" w:hint="eastAsia"/>
          <w:sz w:val="24"/>
          <w:szCs w:val="24"/>
          <w:rtl/>
        </w:rPr>
        <w:t>בחוק</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גופים</w:t>
      </w:r>
      <w:r w:rsidRPr="00F337BE">
        <w:rPr>
          <w:rFonts w:ascii="David" w:hAnsi="David" w:cs="David"/>
          <w:sz w:val="24"/>
          <w:szCs w:val="24"/>
          <w:rtl/>
        </w:rPr>
        <w:t xml:space="preserve"> </w:t>
      </w:r>
      <w:r w:rsidRPr="00F337BE">
        <w:rPr>
          <w:rFonts w:ascii="David" w:hAnsi="David" w:cs="David" w:hint="eastAsia"/>
          <w:sz w:val="24"/>
          <w:szCs w:val="24"/>
          <w:rtl/>
        </w:rPr>
        <w:t>ציבוריים</w:t>
      </w:r>
      <w:r w:rsidRPr="00F337BE">
        <w:rPr>
          <w:rFonts w:ascii="David" w:hAnsi="David" w:cs="David"/>
          <w:sz w:val="24"/>
          <w:szCs w:val="24"/>
          <w:rtl/>
        </w:rPr>
        <w:t xml:space="preserve">, </w:t>
      </w:r>
      <w:r w:rsidRPr="00F337BE">
        <w:rPr>
          <w:rFonts w:ascii="David" w:hAnsi="David" w:cs="David" w:hint="eastAsia"/>
          <w:sz w:val="24"/>
          <w:szCs w:val="24"/>
          <w:rtl/>
        </w:rPr>
        <w:t>התשל</w:t>
      </w:r>
      <w:r w:rsidRPr="00F337BE">
        <w:rPr>
          <w:rFonts w:ascii="David" w:hAnsi="David" w:cs="David"/>
          <w:sz w:val="24"/>
          <w:szCs w:val="24"/>
          <w:rtl/>
        </w:rPr>
        <w:t xml:space="preserve">"ו-1976, </w:t>
      </w:r>
      <w:r w:rsidRPr="00F337BE">
        <w:rPr>
          <w:rFonts w:ascii="David" w:hAnsi="David" w:cs="David" w:hint="eastAsia"/>
          <w:sz w:val="24"/>
          <w:szCs w:val="24"/>
          <w:rtl/>
        </w:rPr>
        <w:t>באמצעות</w:t>
      </w:r>
      <w:r w:rsidRPr="00F337BE">
        <w:rPr>
          <w:rFonts w:ascii="David" w:hAnsi="David" w:cs="David"/>
          <w:sz w:val="24"/>
          <w:szCs w:val="24"/>
          <w:rtl/>
        </w:rPr>
        <w:t xml:space="preserve"> </w:t>
      </w:r>
      <w:r w:rsidRPr="00F337BE">
        <w:rPr>
          <w:rFonts w:ascii="David" w:hAnsi="David" w:cs="David" w:hint="eastAsia"/>
          <w:sz w:val="24"/>
          <w:szCs w:val="24"/>
          <w:rtl/>
        </w:rPr>
        <w:t>אישורים</w:t>
      </w:r>
      <w:r w:rsidRPr="00F337BE">
        <w:rPr>
          <w:rFonts w:ascii="David" w:hAnsi="David" w:cs="David"/>
          <w:sz w:val="24"/>
          <w:szCs w:val="24"/>
          <w:rtl/>
        </w:rPr>
        <w:t xml:space="preserve"> </w:t>
      </w:r>
      <w:r w:rsidRPr="00F337BE">
        <w:rPr>
          <w:rFonts w:ascii="David" w:hAnsi="David" w:cs="David" w:hint="eastAsia"/>
          <w:sz w:val="24"/>
          <w:szCs w:val="24"/>
          <w:rtl/>
        </w:rPr>
        <w:t>כדלקמן</w:t>
      </w:r>
      <w:r w:rsidRPr="00F337BE">
        <w:rPr>
          <w:rFonts w:ascii="David" w:hAnsi="David" w:cs="David"/>
          <w:sz w:val="24"/>
          <w:szCs w:val="24"/>
          <w:rtl/>
        </w:rPr>
        <w:t>:</w:t>
      </w:r>
    </w:p>
    <w:p w:rsidR="005607BB" w:rsidRPr="00F337BE" w:rsidRDefault="005607BB" w:rsidP="00C14EA7">
      <w:pPr>
        <w:pStyle w:val="ae"/>
        <w:numPr>
          <w:ilvl w:val="2"/>
          <w:numId w:val="16"/>
        </w:numPr>
        <w:bidi/>
        <w:spacing w:after="240"/>
        <w:jc w:val="both"/>
        <w:rPr>
          <w:rFonts w:ascii="David" w:hAnsi="David" w:cs="David"/>
          <w:sz w:val="24"/>
          <w:szCs w:val="24"/>
        </w:rPr>
      </w:pPr>
      <w:r w:rsidRPr="00F337BE">
        <w:rPr>
          <w:rFonts w:ascii="David" w:hAnsi="David" w:cs="David" w:hint="eastAsia"/>
          <w:sz w:val="24"/>
          <w:szCs w:val="24"/>
          <w:rtl/>
        </w:rPr>
        <w:t>אישור</w:t>
      </w:r>
      <w:r w:rsidRPr="00F337BE">
        <w:rPr>
          <w:rFonts w:ascii="David" w:hAnsi="David" w:cs="David"/>
          <w:sz w:val="24"/>
          <w:szCs w:val="24"/>
          <w:rtl/>
        </w:rPr>
        <w:t xml:space="preserve"> </w:t>
      </w:r>
      <w:r w:rsidRPr="00F337BE">
        <w:rPr>
          <w:rFonts w:ascii="David" w:hAnsi="David" w:cs="David" w:hint="eastAsia"/>
          <w:sz w:val="24"/>
          <w:szCs w:val="24"/>
          <w:rtl/>
        </w:rPr>
        <w:t>פקיד</w:t>
      </w:r>
      <w:r w:rsidRPr="00F337BE">
        <w:rPr>
          <w:rFonts w:ascii="David" w:hAnsi="David" w:cs="David"/>
          <w:sz w:val="24"/>
          <w:szCs w:val="24"/>
          <w:rtl/>
        </w:rPr>
        <w:t xml:space="preserve"> </w:t>
      </w:r>
      <w:r w:rsidRPr="00F337BE">
        <w:rPr>
          <w:rFonts w:ascii="David" w:hAnsi="David" w:cs="David" w:hint="eastAsia"/>
          <w:sz w:val="24"/>
          <w:szCs w:val="24"/>
          <w:rtl/>
        </w:rPr>
        <w:t>מורשה</w:t>
      </w:r>
      <w:r w:rsidRPr="00F337BE">
        <w:rPr>
          <w:rFonts w:ascii="David" w:hAnsi="David" w:cs="David"/>
          <w:sz w:val="24"/>
          <w:szCs w:val="24"/>
          <w:rtl/>
        </w:rPr>
        <w:t xml:space="preserve">, </w:t>
      </w:r>
      <w:r w:rsidRPr="00F337BE">
        <w:rPr>
          <w:rFonts w:ascii="David" w:hAnsi="David" w:cs="David" w:hint="eastAsia"/>
          <w:sz w:val="24"/>
          <w:szCs w:val="24"/>
          <w:rtl/>
        </w:rPr>
        <w:t>רואה</w:t>
      </w:r>
      <w:r w:rsidRPr="00F337BE">
        <w:rPr>
          <w:rFonts w:ascii="David" w:hAnsi="David" w:cs="David"/>
          <w:sz w:val="24"/>
          <w:szCs w:val="24"/>
          <w:rtl/>
        </w:rPr>
        <w:t xml:space="preserve"> </w:t>
      </w:r>
      <w:r w:rsidRPr="00F337BE">
        <w:rPr>
          <w:rFonts w:ascii="David" w:hAnsi="David" w:cs="David" w:hint="eastAsia"/>
          <w:sz w:val="24"/>
          <w:szCs w:val="24"/>
          <w:rtl/>
        </w:rPr>
        <w:t>חשבון</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יועץ</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המעיד</w:t>
      </w:r>
      <w:r w:rsidRPr="00F337BE">
        <w:rPr>
          <w:rFonts w:ascii="David" w:hAnsi="David" w:cs="David"/>
          <w:sz w:val="24"/>
          <w:szCs w:val="24"/>
          <w:rtl/>
        </w:rPr>
        <w:t xml:space="preserve"> </w:t>
      </w:r>
      <w:r w:rsidRPr="00F337BE">
        <w:rPr>
          <w:rFonts w:ascii="David" w:hAnsi="David" w:cs="David" w:hint="eastAsia"/>
          <w:sz w:val="24"/>
          <w:szCs w:val="24"/>
          <w:rtl/>
        </w:rPr>
        <w:t>שהמציע</w:t>
      </w:r>
      <w:r w:rsidRPr="00F337BE">
        <w:rPr>
          <w:rFonts w:ascii="David" w:hAnsi="David" w:cs="David"/>
          <w:sz w:val="24"/>
          <w:szCs w:val="24"/>
          <w:rtl/>
        </w:rPr>
        <w:t xml:space="preserve"> </w:t>
      </w:r>
      <w:r w:rsidRPr="00F337BE">
        <w:rPr>
          <w:rFonts w:ascii="David" w:hAnsi="David" w:cs="David" w:hint="eastAsia"/>
          <w:sz w:val="24"/>
          <w:szCs w:val="24"/>
          <w:rtl/>
        </w:rPr>
        <w:t>מנהל</w:t>
      </w:r>
      <w:r w:rsidRPr="00F337BE">
        <w:rPr>
          <w:rFonts w:ascii="David" w:hAnsi="David" w:cs="David"/>
          <w:sz w:val="24"/>
          <w:szCs w:val="24"/>
          <w:rtl/>
        </w:rPr>
        <w:t xml:space="preserve"> </w:t>
      </w:r>
      <w:r w:rsidRPr="00F337BE">
        <w:rPr>
          <w:rFonts w:ascii="David" w:hAnsi="David" w:cs="David" w:hint="eastAsia"/>
          <w:sz w:val="24"/>
          <w:szCs w:val="24"/>
          <w:rtl/>
        </w:rPr>
        <w:t>פנקסי</w:t>
      </w:r>
      <w:r w:rsidRPr="00F337BE">
        <w:rPr>
          <w:rFonts w:ascii="David" w:hAnsi="David" w:cs="David"/>
          <w:sz w:val="24"/>
          <w:szCs w:val="24"/>
          <w:rtl/>
        </w:rPr>
        <w:t xml:space="preserve"> </w:t>
      </w:r>
      <w:r w:rsidRPr="00F337BE">
        <w:rPr>
          <w:rFonts w:ascii="David" w:hAnsi="David" w:cs="David" w:hint="eastAsia"/>
          <w:sz w:val="24"/>
          <w:szCs w:val="24"/>
          <w:rtl/>
        </w:rPr>
        <w:t>חשבונות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פקודת</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הכנסה</w:t>
      </w:r>
      <w:r w:rsidRPr="00F337BE">
        <w:rPr>
          <w:rFonts w:ascii="David" w:hAnsi="David" w:cs="David"/>
          <w:sz w:val="24"/>
          <w:szCs w:val="24"/>
          <w:rtl/>
        </w:rPr>
        <w:t xml:space="preserve"> [נוסח </w:t>
      </w:r>
      <w:r w:rsidRPr="00F337BE">
        <w:rPr>
          <w:rFonts w:ascii="David" w:hAnsi="David" w:cs="David" w:hint="eastAsia"/>
          <w:sz w:val="24"/>
          <w:szCs w:val="24"/>
          <w:rtl/>
        </w:rPr>
        <w:t>חדש</w:t>
      </w:r>
      <w:r w:rsidRPr="00F337BE">
        <w:rPr>
          <w:rFonts w:ascii="David" w:hAnsi="David" w:cs="David"/>
          <w:sz w:val="24"/>
          <w:szCs w:val="24"/>
          <w:rtl/>
        </w:rPr>
        <w:t xml:space="preserve">] </w:t>
      </w:r>
      <w:r w:rsidRPr="00F337BE">
        <w:rPr>
          <w:rFonts w:ascii="David" w:hAnsi="David" w:cs="David" w:hint="eastAsia"/>
          <w:sz w:val="24"/>
          <w:szCs w:val="24"/>
          <w:rtl/>
        </w:rPr>
        <w:t>וחוק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תשל</w:t>
      </w:r>
      <w:r w:rsidRPr="00F337BE">
        <w:rPr>
          <w:rFonts w:ascii="David" w:hAnsi="David" w:cs="David"/>
          <w:sz w:val="24"/>
          <w:szCs w:val="24"/>
          <w:rtl/>
        </w:rPr>
        <w:t xml:space="preserve">"ו-1975,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שהוא</w:t>
      </w:r>
      <w:r w:rsidRPr="00F337BE">
        <w:rPr>
          <w:rFonts w:ascii="David" w:hAnsi="David" w:cs="David"/>
          <w:sz w:val="24"/>
          <w:szCs w:val="24"/>
          <w:rtl/>
        </w:rPr>
        <w:t xml:space="preserve"> </w:t>
      </w:r>
      <w:r w:rsidRPr="00F337BE">
        <w:rPr>
          <w:rFonts w:ascii="David" w:hAnsi="David" w:cs="David" w:hint="eastAsia"/>
          <w:sz w:val="24"/>
          <w:szCs w:val="24"/>
          <w:rtl/>
        </w:rPr>
        <w:t>פטור</w:t>
      </w:r>
      <w:r w:rsidRPr="00F337BE">
        <w:rPr>
          <w:rFonts w:ascii="David" w:hAnsi="David" w:cs="David"/>
          <w:sz w:val="24"/>
          <w:szCs w:val="24"/>
          <w:rtl/>
        </w:rPr>
        <w:t xml:space="preserve"> </w:t>
      </w:r>
      <w:proofErr w:type="spellStart"/>
      <w:r w:rsidRPr="00F337BE">
        <w:rPr>
          <w:rFonts w:ascii="David" w:hAnsi="David" w:cs="David" w:hint="eastAsia"/>
          <w:sz w:val="24"/>
          <w:szCs w:val="24"/>
          <w:rtl/>
        </w:rPr>
        <w:t>מלנהלם</w:t>
      </w:r>
      <w:proofErr w:type="spellEnd"/>
      <w:r w:rsidRPr="00F337BE">
        <w:rPr>
          <w:rFonts w:ascii="David" w:hAnsi="David" w:cs="David"/>
          <w:sz w:val="24"/>
          <w:szCs w:val="24"/>
          <w:rtl/>
        </w:rPr>
        <w:t xml:space="preserve">, </w:t>
      </w:r>
      <w:r w:rsidRPr="00F337BE">
        <w:rPr>
          <w:rFonts w:ascii="David" w:hAnsi="David" w:cs="David" w:hint="eastAsia"/>
          <w:sz w:val="24"/>
          <w:szCs w:val="24"/>
          <w:rtl/>
        </w:rPr>
        <w:t>ושהוא</w:t>
      </w:r>
      <w:r w:rsidRPr="00F337BE">
        <w:rPr>
          <w:rFonts w:ascii="David" w:hAnsi="David" w:cs="David"/>
          <w:sz w:val="24"/>
          <w:szCs w:val="24"/>
          <w:rtl/>
        </w:rPr>
        <w:t xml:space="preserve"> </w:t>
      </w:r>
      <w:r w:rsidRPr="00F337BE">
        <w:rPr>
          <w:rFonts w:ascii="David" w:hAnsi="David" w:cs="David" w:hint="eastAsia"/>
          <w:sz w:val="24"/>
          <w:szCs w:val="24"/>
          <w:rtl/>
        </w:rPr>
        <w:t>נוהג</w:t>
      </w:r>
      <w:r w:rsidRPr="00F337BE">
        <w:rPr>
          <w:rFonts w:ascii="David" w:hAnsi="David" w:cs="David"/>
          <w:sz w:val="24"/>
          <w:szCs w:val="24"/>
          <w:rtl/>
        </w:rPr>
        <w:t xml:space="preserve"> </w:t>
      </w:r>
      <w:r w:rsidRPr="00F337BE">
        <w:rPr>
          <w:rFonts w:ascii="David" w:hAnsi="David" w:cs="David" w:hint="eastAsia"/>
          <w:sz w:val="24"/>
          <w:szCs w:val="24"/>
          <w:rtl/>
        </w:rPr>
        <w:t>לדווח</w:t>
      </w:r>
      <w:r w:rsidRPr="00F337BE">
        <w:rPr>
          <w:rFonts w:ascii="David" w:hAnsi="David" w:cs="David"/>
          <w:sz w:val="24"/>
          <w:szCs w:val="24"/>
          <w:rtl/>
        </w:rPr>
        <w:t xml:space="preserve"> </w:t>
      </w:r>
      <w:r w:rsidRPr="00F337BE">
        <w:rPr>
          <w:rFonts w:ascii="David" w:hAnsi="David" w:cs="David" w:hint="eastAsia"/>
          <w:sz w:val="24"/>
          <w:szCs w:val="24"/>
          <w:rtl/>
        </w:rPr>
        <w:t>לפקיד</w:t>
      </w:r>
      <w:r w:rsidRPr="00F337BE">
        <w:rPr>
          <w:rFonts w:ascii="David" w:hAnsi="David" w:cs="David"/>
          <w:sz w:val="24"/>
          <w:szCs w:val="24"/>
          <w:rtl/>
        </w:rPr>
        <w:t xml:space="preserve"> </w:t>
      </w:r>
      <w:r w:rsidRPr="00F337BE">
        <w:rPr>
          <w:rFonts w:ascii="David" w:hAnsi="David" w:cs="David" w:hint="eastAsia"/>
          <w:sz w:val="24"/>
          <w:szCs w:val="24"/>
          <w:rtl/>
        </w:rPr>
        <w:t>שומה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הכנסותיו</w:t>
      </w:r>
      <w:r w:rsidRPr="00F337BE">
        <w:rPr>
          <w:rFonts w:ascii="David" w:hAnsi="David" w:cs="David"/>
          <w:sz w:val="24"/>
          <w:szCs w:val="24"/>
          <w:rtl/>
        </w:rPr>
        <w:t xml:space="preserve"> </w:t>
      </w:r>
      <w:r w:rsidRPr="00F337BE">
        <w:rPr>
          <w:rFonts w:ascii="David" w:hAnsi="David" w:cs="David" w:hint="eastAsia"/>
          <w:sz w:val="24"/>
          <w:szCs w:val="24"/>
          <w:rtl/>
        </w:rPr>
        <w:t>וכן</w:t>
      </w:r>
      <w:r w:rsidRPr="00F337BE">
        <w:rPr>
          <w:rFonts w:ascii="David" w:hAnsi="David" w:cs="David"/>
          <w:sz w:val="24"/>
          <w:szCs w:val="24"/>
          <w:rtl/>
        </w:rPr>
        <w:t xml:space="preserve"> </w:t>
      </w:r>
      <w:r w:rsidRPr="00F337BE">
        <w:rPr>
          <w:rFonts w:ascii="David" w:hAnsi="David" w:cs="David" w:hint="eastAsia"/>
          <w:sz w:val="24"/>
          <w:szCs w:val="24"/>
          <w:rtl/>
        </w:rPr>
        <w:t>מדווח</w:t>
      </w:r>
      <w:r w:rsidRPr="00F337BE">
        <w:rPr>
          <w:rFonts w:ascii="David" w:hAnsi="David" w:cs="David"/>
          <w:sz w:val="24"/>
          <w:szCs w:val="24"/>
          <w:rtl/>
        </w:rPr>
        <w:t xml:space="preserve"> </w:t>
      </w:r>
      <w:r w:rsidRPr="00F337BE">
        <w:rPr>
          <w:rFonts w:ascii="David" w:hAnsi="David" w:cs="David" w:hint="eastAsia"/>
          <w:sz w:val="24"/>
          <w:szCs w:val="24"/>
          <w:rtl/>
        </w:rPr>
        <w:t>למנהל</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שמוטל</w:t>
      </w:r>
      <w:r w:rsidRPr="00F337BE">
        <w:rPr>
          <w:rFonts w:ascii="David" w:hAnsi="David" w:cs="David"/>
          <w:sz w:val="24"/>
          <w:szCs w:val="24"/>
          <w:rtl/>
        </w:rPr>
        <w:t xml:space="preserve"> </w:t>
      </w:r>
      <w:r w:rsidRPr="00F337BE">
        <w:rPr>
          <w:rFonts w:ascii="David" w:hAnsi="David" w:cs="David" w:hint="eastAsia"/>
          <w:sz w:val="24"/>
          <w:szCs w:val="24"/>
          <w:rtl/>
        </w:rPr>
        <w:t>עליהן</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לפי</w:t>
      </w:r>
      <w:r w:rsidRPr="00F337BE">
        <w:rPr>
          <w:rFonts w:ascii="David" w:hAnsi="David" w:cs="David"/>
          <w:sz w:val="24"/>
          <w:szCs w:val="24"/>
          <w:rtl/>
        </w:rPr>
        <w:t xml:space="preserve"> </w:t>
      </w:r>
      <w:r w:rsidRPr="00F337BE">
        <w:rPr>
          <w:rFonts w:ascii="David" w:hAnsi="David" w:cs="David" w:hint="eastAsia"/>
          <w:sz w:val="24"/>
          <w:szCs w:val="24"/>
          <w:rtl/>
        </w:rPr>
        <w:t>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w:t>
      </w:r>
    </w:p>
    <w:p w:rsidR="005607BB" w:rsidRPr="00F337BE" w:rsidRDefault="005607BB" w:rsidP="00C14EA7">
      <w:pPr>
        <w:pStyle w:val="ae"/>
        <w:numPr>
          <w:ilvl w:val="2"/>
          <w:numId w:val="16"/>
        </w:numPr>
        <w:bidi/>
        <w:spacing w:after="240"/>
        <w:jc w:val="both"/>
        <w:rPr>
          <w:rFonts w:ascii="David" w:hAnsi="David" w:cs="David"/>
          <w:sz w:val="24"/>
          <w:szCs w:val="24"/>
          <w:rtl/>
        </w:rPr>
      </w:pPr>
      <w:r w:rsidRPr="00F337BE">
        <w:rPr>
          <w:rFonts w:ascii="David" w:hAnsi="David" w:cs="David" w:hint="eastAsia"/>
          <w:sz w:val="24"/>
          <w:szCs w:val="24"/>
          <w:rtl/>
        </w:rPr>
        <w:lastRenderedPageBreak/>
        <w:t>תצהיר</w:t>
      </w:r>
      <w:r w:rsidRPr="00F337BE">
        <w:rPr>
          <w:rFonts w:ascii="David" w:hAnsi="David" w:cs="David"/>
          <w:sz w:val="24"/>
          <w:szCs w:val="24"/>
          <w:rtl/>
        </w:rPr>
        <w:t xml:space="preserve"> </w:t>
      </w:r>
      <w:r w:rsidRPr="00F337BE">
        <w:rPr>
          <w:rFonts w:ascii="David" w:hAnsi="David" w:cs="David" w:hint="eastAsia"/>
          <w:sz w:val="24"/>
          <w:szCs w:val="24"/>
          <w:rtl/>
        </w:rPr>
        <w:t>העדר</w:t>
      </w:r>
      <w:r w:rsidRPr="00F337BE">
        <w:rPr>
          <w:rFonts w:ascii="David" w:hAnsi="David" w:cs="David"/>
          <w:sz w:val="24"/>
          <w:szCs w:val="24"/>
          <w:rtl/>
        </w:rPr>
        <w:t xml:space="preserve"> </w:t>
      </w:r>
      <w:r w:rsidRPr="00F337BE">
        <w:rPr>
          <w:rFonts w:ascii="David" w:hAnsi="David" w:cs="David" w:hint="eastAsia"/>
          <w:sz w:val="24"/>
          <w:szCs w:val="24"/>
          <w:rtl/>
        </w:rPr>
        <w:t>הרשעות</w:t>
      </w:r>
      <w:r w:rsidRPr="00F337BE">
        <w:rPr>
          <w:rFonts w:ascii="David" w:hAnsi="David" w:cs="David"/>
          <w:sz w:val="24"/>
          <w:szCs w:val="24"/>
          <w:rtl/>
        </w:rPr>
        <w:t xml:space="preserve"> </w:t>
      </w:r>
      <w:r w:rsidRPr="00F337BE">
        <w:rPr>
          <w:rFonts w:ascii="David" w:hAnsi="David" w:cs="David" w:hint="eastAsia"/>
          <w:sz w:val="24"/>
          <w:szCs w:val="24"/>
          <w:rtl/>
        </w:rPr>
        <w:t>בגין</w:t>
      </w:r>
      <w:r w:rsidRPr="00F337BE">
        <w:rPr>
          <w:rFonts w:ascii="David" w:hAnsi="David" w:cs="David"/>
          <w:sz w:val="24"/>
          <w:szCs w:val="24"/>
          <w:rtl/>
        </w:rPr>
        <w:t xml:space="preserve"> </w:t>
      </w:r>
      <w:r w:rsidRPr="00F337BE">
        <w:rPr>
          <w:rFonts w:ascii="David" w:hAnsi="David" w:cs="David" w:hint="eastAsia"/>
          <w:sz w:val="24"/>
          <w:szCs w:val="24"/>
          <w:rtl/>
        </w:rPr>
        <w:t>העסקת</w:t>
      </w:r>
      <w:r w:rsidRPr="00F337BE">
        <w:rPr>
          <w:rFonts w:ascii="David" w:hAnsi="David" w:cs="David"/>
          <w:sz w:val="24"/>
          <w:szCs w:val="24"/>
          <w:rtl/>
        </w:rPr>
        <w:t xml:space="preserve"> </w:t>
      </w:r>
      <w:r w:rsidRPr="00F337BE">
        <w:rPr>
          <w:rFonts w:ascii="David" w:hAnsi="David" w:cs="David" w:hint="eastAsia"/>
          <w:sz w:val="24"/>
          <w:szCs w:val="24"/>
          <w:rtl/>
        </w:rPr>
        <w:t>עובדים</w:t>
      </w:r>
      <w:r w:rsidRPr="00F337BE">
        <w:rPr>
          <w:rFonts w:ascii="David" w:hAnsi="David" w:cs="David"/>
          <w:sz w:val="24"/>
          <w:szCs w:val="24"/>
          <w:rtl/>
        </w:rPr>
        <w:t xml:space="preserve"> </w:t>
      </w:r>
      <w:r w:rsidRPr="00F337BE">
        <w:rPr>
          <w:rFonts w:ascii="David" w:hAnsi="David" w:cs="David" w:hint="eastAsia"/>
          <w:sz w:val="24"/>
          <w:szCs w:val="24"/>
          <w:rtl/>
        </w:rPr>
        <w:t>זרים</w:t>
      </w:r>
      <w:r w:rsidRPr="00F337BE">
        <w:rPr>
          <w:rFonts w:ascii="David" w:hAnsi="David" w:cs="David"/>
          <w:sz w:val="24"/>
          <w:szCs w:val="24"/>
          <w:rtl/>
        </w:rPr>
        <w:t xml:space="preserve"> </w:t>
      </w:r>
      <w:r w:rsidRPr="00F337BE">
        <w:rPr>
          <w:rFonts w:ascii="David" w:hAnsi="David" w:cs="David" w:hint="eastAsia"/>
          <w:sz w:val="24"/>
          <w:szCs w:val="24"/>
          <w:rtl/>
        </w:rPr>
        <w:t>ותשלום</w:t>
      </w:r>
      <w:r w:rsidRPr="00F337BE">
        <w:rPr>
          <w:rFonts w:ascii="David" w:hAnsi="David" w:cs="David"/>
          <w:sz w:val="24"/>
          <w:szCs w:val="24"/>
          <w:rtl/>
        </w:rPr>
        <w:t xml:space="preserve"> </w:t>
      </w:r>
      <w:r w:rsidRPr="00F337BE">
        <w:rPr>
          <w:rFonts w:ascii="David" w:hAnsi="David" w:cs="David" w:hint="eastAsia"/>
          <w:sz w:val="24"/>
          <w:szCs w:val="24"/>
          <w:rtl/>
        </w:rPr>
        <w:t>שכר</w:t>
      </w:r>
      <w:r w:rsidRPr="00F337BE">
        <w:rPr>
          <w:rFonts w:ascii="David" w:hAnsi="David" w:cs="David"/>
          <w:sz w:val="24"/>
          <w:szCs w:val="24"/>
          <w:rtl/>
        </w:rPr>
        <w:t xml:space="preserve"> </w:t>
      </w:r>
      <w:r w:rsidRPr="00F337BE">
        <w:rPr>
          <w:rFonts w:ascii="David" w:hAnsi="David" w:cs="David" w:hint="eastAsia"/>
          <w:sz w:val="24"/>
          <w:szCs w:val="24"/>
          <w:rtl/>
        </w:rPr>
        <w:t>מינימום</w:t>
      </w:r>
      <w:r w:rsidRPr="00F337BE">
        <w:rPr>
          <w:rFonts w:ascii="David" w:hAnsi="David" w:cs="David"/>
          <w:sz w:val="24"/>
          <w:szCs w:val="24"/>
          <w:rtl/>
        </w:rPr>
        <w:t xml:space="preserve"> </w:t>
      </w:r>
      <w:r w:rsidRPr="00F337BE">
        <w:rPr>
          <w:rFonts w:ascii="David" w:hAnsi="David" w:cs="David" w:hint="eastAsia"/>
          <w:sz w:val="24"/>
          <w:szCs w:val="24"/>
          <w:rtl/>
        </w:rPr>
        <w:t>כדין</w:t>
      </w:r>
      <w:r w:rsidRPr="00F337BE">
        <w:rPr>
          <w:rFonts w:ascii="David" w:hAnsi="David" w:cs="David"/>
          <w:sz w:val="24"/>
          <w:szCs w:val="24"/>
          <w:rtl/>
        </w:rPr>
        <w:t>.</w:t>
      </w:r>
    </w:p>
    <w:p w:rsidR="006E1F45" w:rsidRPr="00F337BE" w:rsidRDefault="006E1F45" w:rsidP="00AF690B">
      <w:pPr>
        <w:pStyle w:val="ae"/>
        <w:numPr>
          <w:ilvl w:val="1"/>
          <w:numId w:val="16"/>
        </w:numPr>
        <w:bidi/>
        <w:spacing w:after="240"/>
        <w:jc w:val="both"/>
        <w:rPr>
          <w:rFonts w:ascii="David" w:hAnsi="David" w:cs="David"/>
          <w:sz w:val="24"/>
          <w:szCs w:val="24"/>
        </w:rPr>
      </w:pPr>
      <w:bookmarkStart w:id="5" w:name="_Ref2776073"/>
      <w:r w:rsidRPr="00F337BE">
        <w:rPr>
          <w:rFonts w:ascii="David" w:hAnsi="David" w:cs="David"/>
          <w:sz w:val="24"/>
          <w:szCs w:val="24"/>
          <w:rtl/>
        </w:rPr>
        <w:t xml:space="preserve">היקף מחזור עסקיו השנתי של המציע בשנים 2016-2018 במתן שירותים נשוא המכרז לא </w:t>
      </w:r>
      <w:r w:rsidRPr="00F337BE">
        <w:rPr>
          <w:rFonts w:ascii="David" w:hAnsi="David" w:cs="David" w:hint="cs"/>
          <w:sz w:val="24"/>
          <w:szCs w:val="24"/>
          <w:rtl/>
        </w:rPr>
        <w:t>י</w:t>
      </w:r>
      <w:r w:rsidRPr="00F337BE">
        <w:rPr>
          <w:rFonts w:ascii="David" w:hAnsi="David" w:cs="David"/>
          <w:sz w:val="24"/>
          <w:szCs w:val="24"/>
          <w:rtl/>
        </w:rPr>
        <w:t xml:space="preserve">פחת מסך של </w:t>
      </w:r>
      <w:r w:rsidR="009D3974">
        <w:rPr>
          <w:rFonts w:ascii="David" w:hAnsi="David" w:cs="David" w:hint="cs"/>
          <w:sz w:val="24"/>
          <w:szCs w:val="24"/>
          <w:rtl/>
        </w:rPr>
        <w:t>150</w:t>
      </w:r>
      <w:r w:rsidR="00116672" w:rsidRPr="00F337BE">
        <w:rPr>
          <w:rFonts w:ascii="David" w:hAnsi="David" w:cs="David" w:hint="cs"/>
          <w:sz w:val="24"/>
          <w:szCs w:val="24"/>
          <w:rtl/>
        </w:rPr>
        <w:t>,000 ₪ (</w:t>
      </w:r>
      <w:r w:rsidR="00AF690B">
        <w:rPr>
          <w:rFonts w:ascii="David" w:hAnsi="David" w:cs="David" w:hint="cs"/>
          <w:sz w:val="24"/>
          <w:szCs w:val="24"/>
          <w:rtl/>
        </w:rPr>
        <w:t>מאה וחמישים</w:t>
      </w:r>
      <w:r w:rsidR="00AF690B" w:rsidRPr="00F337BE">
        <w:rPr>
          <w:rFonts w:ascii="David" w:hAnsi="David" w:cs="David" w:hint="cs"/>
          <w:sz w:val="24"/>
          <w:szCs w:val="24"/>
          <w:rtl/>
        </w:rPr>
        <w:t xml:space="preserve"> </w:t>
      </w:r>
      <w:r w:rsidR="00116672" w:rsidRPr="00F337BE">
        <w:rPr>
          <w:rFonts w:ascii="David" w:hAnsi="David" w:cs="David" w:hint="cs"/>
          <w:sz w:val="24"/>
          <w:szCs w:val="24"/>
          <w:rtl/>
        </w:rPr>
        <w:t xml:space="preserve">אלף שקלים) </w:t>
      </w:r>
      <w:r w:rsidRPr="00F337BE">
        <w:rPr>
          <w:rFonts w:ascii="David" w:hAnsi="David" w:cs="David"/>
          <w:sz w:val="24"/>
          <w:szCs w:val="24"/>
          <w:rtl/>
        </w:rPr>
        <w:t>לא כולל מע"מ בכל אחת מהשנים.</w:t>
      </w:r>
    </w:p>
    <w:p w:rsidR="001C39A3" w:rsidRPr="008A6217" w:rsidRDefault="00116672" w:rsidP="00EE623F">
      <w:pPr>
        <w:pStyle w:val="ae"/>
        <w:numPr>
          <w:ilvl w:val="1"/>
          <w:numId w:val="16"/>
        </w:numPr>
        <w:bidi/>
        <w:spacing w:after="240"/>
        <w:jc w:val="both"/>
        <w:rPr>
          <w:rFonts w:ascii="David" w:hAnsi="David" w:cs="David"/>
          <w:sz w:val="24"/>
          <w:szCs w:val="24"/>
        </w:rPr>
      </w:pPr>
      <w:r w:rsidRPr="008A6217">
        <w:rPr>
          <w:rFonts w:ascii="David" w:hAnsi="David" w:cs="David" w:hint="eastAsia"/>
          <w:sz w:val="24"/>
          <w:szCs w:val="24"/>
          <w:rtl/>
        </w:rPr>
        <w:t>למציע</w:t>
      </w:r>
      <w:r w:rsidRPr="008A6217">
        <w:rPr>
          <w:rFonts w:ascii="David" w:hAnsi="David" w:cs="David"/>
          <w:sz w:val="24"/>
          <w:szCs w:val="24"/>
          <w:rtl/>
        </w:rPr>
        <w:t xml:space="preserve"> ניסיון מוכח </w:t>
      </w:r>
      <w:r w:rsidR="003A719D" w:rsidRPr="008A6217">
        <w:rPr>
          <w:rFonts w:ascii="David" w:hAnsi="David" w:cs="David" w:hint="cs"/>
          <w:sz w:val="24"/>
          <w:szCs w:val="24"/>
          <w:rtl/>
        </w:rPr>
        <w:t>בשנתיים שקדמו</w:t>
      </w:r>
      <w:r w:rsidR="003A766D" w:rsidRPr="008A6217">
        <w:rPr>
          <w:rFonts w:ascii="David" w:hAnsi="David" w:cs="David"/>
          <w:sz w:val="24"/>
          <w:szCs w:val="24"/>
          <w:rtl/>
        </w:rPr>
        <w:t xml:space="preserve"> למועד הגשת הצעות למכרז זה</w:t>
      </w:r>
      <w:r w:rsidRPr="008A6217">
        <w:rPr>
          <w:rFonts w:ascii="David" w:hAnsi="David" w:cs="David"/>
          <w:sz w:val="24"/>
          <w:szCs w:val="24"/>
          <w:rtl/>
        </w:rPr>
        <w:t xml:space="preserve">, </w:t>
      </w:r>
      <w:r w:rsidRPr="008A6217">
        <w:rPr>
          <w:rFonts w:ascii="David" w:hAnsi="David" w:cs="David" w:hint="eastAsia"/>
          <w:sz w:val="24"/>
          <w:szCs w:val="24"/>
          <w:rtl/>
        </w:rPr>
        <w:t>במתן</w:t>
      </w:r>
      <w:r w:rsidR="003A766D" w:rsidRPr="008A6217">
        <w:rPr>
          <w:rFonts w:ascii="David" w:hAnsi="David" w:cs="David"/>
          <w:sz w:val="24"/>
          <w:szCs w:val="24"/>
          <w:rtl/>
        </w:rPr>
        <w:t xml:space="preserve"> </w:t>
      </w:r>
      <w:r w:rsidR="001C39A3" w:rsidRPr="008A6217">
        <w:rPr>
          <w:rFonts w:ascii="David" w:hAnsi="David" w:cs="David"/>
          <w:sz w:val="24"/>
          <w:szCs w:val="24"/>
          <w:rtl/>
        </w:rPr>
        <w:t xml:space="preserve">שירותי תרגום </w:t>
      </w:r>
      <w:r w:rsidR="0089580A" w:rsidRPr="008A6217">
        <w:rPr>
          <w:rFonts w:ascii="David" w:hAnsi="David" w:cs="David" w:hint="eastAsia"/>
          <w:sz w:val="24"/>
          <w:szCs w:val="24"/>
          <w:rtl/>
        </w:rPr>
        <w:t>מסמכים</w:t>
      </w:r>
      <w:r w:rsidR="0089580A" w:rsidRPr="008A6217">
        <w:rPr>
          <w:rFonts w:ascii="David" w:hAnsi="David" w:cs="David"/>
          <w:sz w:val="24"/>
          <w:szCs w:val="24"/>
          <w:rtl/>
        </w:rPr>
        <w:t xml:space="preserve"> </w:t>
      </w:r>
      <w:r w:rsidR="001C39A3" w:rsidRPr="008A6217">
        <w:rPr>
          <w:rFonts w:ascii="David" w:hAnsi="David" w:cs="David"/>
          <w:sz w:val="24"/>
          <w:szCs w:val="24"/>
          <w:rtl/>
        </w:rPr>
        <w:t xml:space="preserve">לשלושה גופים </w:t>
      </w:r>
      <w:r w:rsidR="003A766D" w:rsidRPr="008A6217">
        <w:rPr>
          <w:rFonts w:ascii="David" w:hAnsi="David" w:cs="David" w:hint="eastAsia"/>
          <w:sz w:val="24"/>
          <w:szCs w:val="24"/>
          <w:rtl/>
        </w:rPr>
        <w:t>לפחות</w:t>
      </w:r>
      <w:r w:rsidRPr="008A6217">
        <w:rPr>
          <w:rFonts w:ascii="David" w:hAnsi="David" w:cs="David"/>
          <w:sz w:val="24"/>
          <w:szCs w:val="24"/>
          <w:rtl/>
        </w:rPr>
        <w:t xml:space="preserve">, כאשר לכל גוף ניתנו שירותים </w:t>
      </w:r>
      <w:r w:rsidR="001C39A3" w:rsidRPr="008A6217">
        <w:rPr>
          <w:rFonts w:ascii="David" w:hAnsi="David" w:cs="David"/>
          <w:sz w:val="24"/>
          <w:szCs w:val="24"/>
          <w:rtl/>
        </w:rPr>
        <w:t xml:space="preserve">בהיקף </w:t>
      </w:r>
      <w:r w:rsidR="00E40D33" w:rsidRPr="008A6217">
        <w:rPr>
          <w:rFonts w:ascii="David" w:hAnsi="David" w:cs="David" w:hint="cs"/>
          <w:sz w:val="24"/>
          <w:szCs w:val="24"/>
          <w:rtl/>
        </w:rPr>
        <w:t xml:space="preserve">שנתי </w:t>
      </w:r>
      <w:r w:rsidR="001C39A3" w:rsidRPr="008A6217">
        <w:rPr>
          <w:rFonts w:ascii="David" w:hAnsi="David" w:cs="David"/>
          <w:sz w:val="24"/>
          <w:szCs w:val="24"/>
          <w:rtl/>
        </w:rPr>
        <w:t xml:space="preserve">כספי מינימאלי של </w:t>
      </w:r>
      <w:r w:rsidR="00AC69DD" w:rsidRPr="008A6217">
        <w:rPr>
          <w:rFonts w:ascii="David" w:hAnsi="David" w:cs="David"/>
          <w:sz w:val="24"/>
          <w:szCs w:val="24"/>
          <w:rtl/>
        </w:rPr>
        <w:t>30</w:t>
      </w:r>
      <w:r w:rsidR="001C39A3" w:rsidRPr="008A6217">
        <w:rPr>
          <w:rFonts w:ascii="David" w:hAnsi="David" w:cs="David"/>
          <w:sz w:val="24"/>
          <w:szCs w:val="24"/>
          <w:rtl/>
        </w:rPr>
        <w:t xml:space="preserve">,000 ₪ </w:t>
      </w:r>
      <w:r w:rsidR="008A6217">
        <w:rPr>
          <w:rFonts w:ascii="David" w:hAnsi="David" w:cs="David" w:hint="cs"/>
          <w:sz w:val="24"/>
          <w:szCs w:val="24"/>
          <w:rtl/>
        </w:rPr>
        <w:t xml:space="preserve">(שלושים אלף שקלים) לא </w:t>
      </w:r>
      <w:r w:rsidR="001C39A3" w:rsidRPr="008A6217">
        <w:rPr>
          <w:rFonts w:ascii="David" w:hAnsi="David" w:cs="David"/>
          <w:sz w:val="24"/>
          <w:szCs w:val="24"/>
          <w:rtl/>
        </w:rPr>
        <w:t>כולל מע"</w:t>
      </w:r>
      <w:r w:rsidR="003A719D" w:rsidRPr="008A6217">
        <w:rPr>
          <w:rFonts w:ascii="David" w:hAnsi="David" w:cs="David" w:hint="cs"/>
          <w:sz w:val="24"/>
          <w:szCs w:val="24"/>
          <w:rtl/>
        </w:rPr>
        <w:t>מ</w:t>
      </w:r>
      <w:r w:rsidR="001C39A3" w:rsidRPr="008A6217">
        <w:rPr>
          <w:rFonts w:ascii="David" w:hAnsi="David" w:cs="David"/>
          <w:sz w:val="24"/>
          <w:szCs w:val="24"/>
        </w:rPr>
        <w:t>.</w:t>
      </w:r>
      <w:bookmarkEnd w:id="5"/>
    </w:p>
    <w:p w:rsidR="005F1673" w:rsidRPr="00F337BE" w:rsidRDefault="00CA5167" w:rsidP="00C14EA7">
      <w:pPr>
        <w:pStyle w:val="ae"/>
        <w:numPr>
          <w:ilvl w:val="1"/>
          <w:numId w:val="16"/>
        </w:numPr>
        <w:bidi/>
        <w:spacing w:after="240"/>
        <w:jc w:val="both"/>
        <w:rPr>
          <w:rFonts w:ascii="David" w:hAnsi="David" w:cs="David"/>
          <w:sz w:val="24"/>
          <w:szCs w:val="24"/>
        </w:rPr>
      </w:pPr>
      <w:bookmarkStart w:id="6" w:name="_Ref2086129"/>
      <w:r w:rsidRPr="00F337BE">
        <w:rPr>
          <w:rFonts w:ascii="David" w:hAnsi="David" w:cs="David"/>
          <w:sz w:val="24"/>
          <w:szCs w:val="24"/>
          <w:rtl/>
        </w:rPr>
        <w:t>נכון למועד הגשת הצעתו, המציע מעסיק על בסיס קבוע, כעובדים</w:t>
      </w:r>
      <w:r w:rsidR="001E48A4" w:rsidRPr="00F337BE">
        <w:rPr>
          <w:rFonts w:ascii="David" w:hAnsi="David" w:cs="David" w:hint="cs"/>
          <w:sz w:val="24"/>
          <w:szCs w:val="24"/>
          <w:rtl/>
        </w:rPr>
        <w:t xml:space="preserve"> שכירים</w:t>
      </w:r>
      <w:r w:rsidRPr="00F337BE">
        <w:rPr>
          <w:rFonts w:ascii="David" w:hAnsi="David" w:cs="David"/>
          <w:sz w:val="24"/>
          <w:szCs w:val="24"/>
          <w:rtl/>
        </w:rPr>
        <w:t xml:space="preserve"> או </w:t>
      </w:r>
      <w:proofErr w:type="spellStart"/>
      <w:r w:rsidRPr="00F337BE">
        <w:rPr>
          <w:rFonts w:ascii="David" w:hAnsi="David" w:cs="David"/>
          <w:sz w:val="24"/>
          <w:szCs w:val="24"/>
          <w:rtl/>
        </w:rPr>
        <w:t>כפרילנסרים</w:t>
      </w:r>
      <w:proofErr w:type="spellEnd"/>
      <w:r w:rsidRPr="00F337BE">
        <w:rPr>
          <w:rFonts w:ascii="David" w:hAnsi="David" w:cs="David"/>
          <w:sz w:val="24"/>
          <w:szCs w:val="24"/>
          <w:rtl/>
        </w:rPr>
        <w:t xml:space="preserve"> עם</w:t>
      </w:r>
      <w:r w:rsidR="005F1673" w:rsidRPr="00F337BE">
        <w:rPr>
          <w:rFonts w:ascii="David" w:hAnsi="David" w:cs="David"/>
          <w:sz w:val="24"/>
          <w:szCs w:val="24"/>
          <w:rtl/>
        </w:rPr>
        <w:t xml:space="preserve"> </w:t>
      </w:r>
      <w:r w:rsidRPr="00F337BE">
        <w:rPr>
          <w:rFonts w:ascii="David" w:hAnsi="David" w:cs="David"/>
          <w:sz w:val="24"/>
          <w:szCs w:val="24"/>
          <w:rtl/>
        </w:rPr>
        <w:t xml:space="preserve">התקשרות בתוקף, לכל הפחות </w:t>
      </w:r>
      <w:r w:rsidR="00970304" w:rsidRPr="00F337BE">
        <w:rPr>
          <w:rFonts w:ascii="David" w:hAnsi="David" w:cs="David" w:hint="cs"/>
          <w:sz w:val="24"/>
          <w:szCs w:val="24"/>
          <w:rtl/>
        </w:rPr>
        <w:t>4</w:t>
      </w:r>
      <w:r w:rsidRPr="00F337BE">
        <w:rPr>
          <w:rFonts w:ascii="David" w:hAnsi="David" w:cs="David"/>
          <w:sz w:val="24"/>
          <w:szCs w:val="24"/>
          <w:rtl/>
        </w:rPr>
        <w:t xml:space="preserve"> מתרגמים בעלי ידע וניסיון במתן שירותי תרגום, שמתוכם –</w:t>
      </w:r>
    </w:p>
    <w:p w:rsidR="006E0C0F" w:rsidRDefault="006E0C0F" w:rsidP="00C14EA7">
      <w:pPr>
        <w:pStyle w:val="ae"/>
        <w:numPr>
          <w:ilvl w:val="2"/>
          <w:numId w:val="16"/>
        </w:numPr>
        <w:bidi/>
        <w:spacing w:after="240"/>
        <w:jc w:val="both"/>
        <w:rPr>
          <w:rFonts w:ascii="David" w:hAnsi="David" w:cs="David"/>
          <w:sz w:val="24"/>
          <w:szCs w:val="24"/>
        </w:rPr>
      </w:pPr>
      <w:r>
        <w:rPr>
          <w:rFonts w:ascii="David" w:hAnsi="David" w:cs="David" w:hint="cs"/>
          <w:sz w:val="24"/>
          <w:szCs w:val="24"/>
          <w:rtl/>
        </w:rPr>
        <w:t>מתרגם אחד בעל ידע בשפה הרוסית (נוסף לשפה העברית)</w:t>
      </w:r>
      <w:r w:rsidR="00715159">
        <w:rPr>
          <w:rFonts w:ascii="David" w:hAnsi="David" w:cs="David" w:hint="cs"/>
          <w:sz w:val="24"/>
          <w:szCs w:val="24"/>
          <w:rtl/>
        </w:rPr>
        <w:t>.</w:t>
      </w:r>
    </w:p>
    <w:p w:rsidR="006E0C0F" w:rsidRDefault="006E0C0F" w:rsidP="00F34551">
      <w:pPr>
        <w:pStyle w:val="ae"/>
        <w:numPr>
          <w:ilvl w:val="2"/>
          <w:numId w:val="16"/>
        </w:numPr>
        <w:bidi/>
        <w:spacing w:after="240"/>
        <w:jc w:val="both"/>
        <w:rPr>
          <w:rFonts w:ascii="David" w:hAnsi="David" w:cs="David"/>
          <w:sz w:val="24"/>
          <w:szCs w:val="24"/>
        </w:rPr>
      </w:pPr>
      <w:r>
        <w:rPr>
          <w:rFonts w:ascii="David" w:hAnsi="David" w:cs="David" w:hint="cs"/>
          <w:sz w:val="24"/>
          <w:szCs w:val="24"/>
          <w:rtl/>
        </w:rPr>
        <w:t xml:space="preserve">מתרגם אחד בעל ידע בשפה </w:t>
      </w:r>
      <w:r w:rsidR="00F34551">
        <w:rPr>
          <w:rFonts w:ascii="David" w:hAnsi="David" w:cs="David" w:hint="cs"/>
          <w:sz w:val="24"/>
          <w:szCs w:val="24"/>
          <w:rtl/>
        </w:rPr>
        <w:t>הגרמנית</w:t>
      </w:r>
      <w:r>
        <w:rPr>
          <w:rFonts w:ascii="David" w:hAnsi="David" w:cs="David" w:hint="cs"/>
          <w:sz w:val="24"/>
          <w:szCs w:val="24"/>
          <w:rtl/>
        </w:rPr>
        <w:t xml:space="preserve"> (נוסף לשפה העברית)</w:t>
      </w:r>
      <w:r w:rsidR="00715159">
        <w:rPr>
          <w:rFonts w:ascii="David" w:hAnsi="David" w:cs="David" w:hint="cs"/>
          <w:sz w:val="24"/>
          <w:szCs w:val="24"/>
          <w:rtl/>
        </w:rPr>
        <w:t>.</w:t>
      </w:r>
    </w:p>
    <w:p w:rsidR="005F1673" w:rsidRPr="00F337BE" w:rsidRDefault="00865A57" w:rsidP="00E42CCC">
      <w:pPr>
        <w:pStyle w:val="ae"/>
        <w:numPr>
          <w:ilvl w:val="2"/>
          <w:numId w:val="16"/>
        </w:numPr>
        <w:bidi/>
        <w:spacing w:after="240"/>
        <w:jc w:val="both"/>
        <w:rPr>
          <w:rFonts w:ascii="David" w:hAnsi="David" w:cs="David"/>
          <w:sz w:val="24"/>
          <w:szCs w:val="24"/>
        </w:rPr>
      </w:pPr>
      <w:r>
        <w:rPr>
          <w:rFonts w:ascii="David" w:hAnsi="David" w:cs="David" w:hint="cs"/>
          <w:sz w:val="24"/>
          <w:szCs w:val="24"/>
          <w:rtl/>
        </w:rPr>
        <w:t xml:space="preserve">שני מתרגמים </w:t>
      </w:r>
      <w:r w:rsidR="005F1673" w:rsidRPr="00F337BE">
        <w:rPr>
          <w:rFonts w:ascii="David" w:hAnsi="David" w:cs="David"/>
          <w:sz w:val="24"/>
          <w:szCs w:val="24"/>
          <w:rtl/>
        </w:rPr>
        <w:t>לפחות בעל</w:t>
      </w:r>
      <w:r w:rsidR="00715159">
        <w:rPr>
          <w:rFonts w:ascii="David" w:hAnsi="David" w:cs="David" w:hint="cs"/>
          <w:sz w:val="24"/>
          <w:szCs w:val="24"/>
          <w:rtl/>
        </w:rPr>
        <w:t>י</w:t>
      </w:r>
      <w:r w:rsidR="005F1673" w:rsidRPr="00F337BE">
        <w:rPr>
          <w:rFonts w:ascii="David" w:hAnsi="David" w:cs="David"/>
          <w:sz w:val="24"/>
          <w:szCs w:val="24"/>
          <w:rtl/>
        </w:rPr>
        <w:t xml:space="preserve"> </w:t>
      </w:r>
      <w:r>
        <w:rPr>
          <w:rFonts w:ascii="David" w:hAnsi="David" w:cs="David" w:hint="cs"/>
          <w:sz w:val="24"/>
          <w:szCs w:val="24"/>
          <w:rtl/>
        </w:rPr>
        <w:t>ידע</w:t>
      </w:r>
      <w:r w:rsidRPr="00F337BE">
        <w:rPr>
          <w:rFonts w:ascii="David" w:hAnsi="David" w:cs="David"/>
          <w:sz w:val="24"/>
          <w:szCs w:val="24"/>
          <w:rtl/>
        </w:rPr>
        <w:t xml:space="preserve"> </w:t>
      </w:r>
      <w:r w:rsidR="005F1673" w:rsidRPr="00F337BE">
        <w:rPr>
          <w:rFonts w:ascii="David" w:hAnsi="David" w:cs="David"/>
          <w:sz w:val="24"/>
          <w:szCs w:val="24"/>
          <w:rtl/>
        </w:rPr>
        <w:t xml:space="preserve">בשפה </w:t>
      </w:r>
      <w:r w:rsidR="005F1673" w:rsidRPr="00F337BE">
        <w:rPr>
          <w:rFonts w:ascii="David" w:hAnsi="David" w:cs="David" w:hint="cs"/>
          <w:sz w:val="24"/>
          <w:szCs w:val="24"/>
          <w:rtl/>
        </w:rPr>
        <w:t>האנגלית</w:t>
      </w:r>
      <w:r w:rsidR="005F1673" w:rsidRPr="00F337BE">
        <w:rPr>
          <w:rFonts w:ascii="David" w:hAnsi="David" w:cs="David"/>
          <w:sz w:val="24"/>
          <w:szCs w:val="24"/>
          <w:rtl/>
        </w:rPr>
        <w:t xml:space="preserve"> </w:t>
      </w:r>
      <w:r w:rsidR="005F1673" w:rsidRPr="00F337BE">
        <w:rPr>
          <w:rFonts w:ascii="David" w:hAnsi="David" w:cs="David" w:hint="cs"/>
          <w:sz w:val="24"/>
          <w:szCs w:val="24"/>
          <w:rtl/>
        </w:rPr>
        <w:t>(</w:t>
      </w:r>
      <w:r w:rsidR="005F1673" w:rsidRPr="00F337BE">
        <w:rPr>
          <w:rFonts w:ascii="David" w:hAnsi="David" w:cs="David"/>
          <w:sz w:val="24"/>
          <w:szCs w:val="24"/>
          <w:rtl/>
        </w:rPr>
        <w:t>נוסף ל</w:t>
      </w:r>
      <w:r w:rsidR="006E0C0F">
        <w:rPr>
          <w:rFonts w:ascii="David" w:hAnsi="David" w:cs="David" w:hint="cs"/>
          <w:sz w:val="24"/>
          <w:szCs w:val="24"/>
          <w:rtl/>
        </w:rPr>
        <w:t>שפה ה</w:t>
      </w:r>
      <w:r w:rsidR="005F1673" w:rsidRPr="00F337BE">
        <w:rPr>
          <w:rFonts w:ascii="David" w:hAnsi="David" w:cs="David"/>
          <w:sz w:val="24"/>
          <w:szCs w:val="24"/>
          <w:rtl/>
        </w:rPr>
        <w:t>עברית</w:t>
      </w:r>
      <w:r w:rsidR="005F1673" w:rsidRPr="00F337BE">
        <w:rPr>
          <w:rFonts w:ascii="David" w:hAnsi="David" w:cs="David" w:hint="cs"/>
          <w:sz w:val="24"/>
          <w:szCs w:val="24"/>
          <w:rtl/>
        </w:rPr>
        <w:t>).</w:t>
      </w:r>
    </w:p>
    <w:p w:rsidR="00AB0E23" w:rsidRPr="00F337BE" w:rsidRDefault="00CA5167" w:rsidP="006E0C0F">
      <w:pPr>
        <w:bidi/>
        <w:spacing w:after="240"/>
        <w:ind w:left="1933"/>
        <w:jc w:val="both"/>
        <w:rPr>
          <w:rFonts w:ascii="David" w:hAnsi="David" w:cs="David"/>
          <w:sz w:val="24"/>
          <w:szCs w:val="24"/>
          <w:rtl/>
        </w:rPr>
      </w:pPr>
      <w:r w:rsidRPr="00F337BE">
        <w:rPr>
          <w:rFonts w:ascii="David" w:hAnsi="David" w:cs="David"/>
          <w:sz w:val="24"/>
          <w:szCs w:val="24"/>
          <w:rtl/>
        </w:rPr>
        <w:t xml:space="preserve">לעניין סעיף זה, מובהר כי ניתן להציג את אותו המתרגם עבור </w:t>
      </w:r>
      <w:r w:rsidR="00960C24">
        <w:rPr>
          <w:rFonts w:ascii="David" w:hAnsi="David" w:cs="David" w:hint="cs"/>
          <w:sz w:val="24"/>
          <w:szCs w:val="24"/>
          <w:rtl/>
        </w:rPr>
        <w:t>כמה מ</w:t>
      </w:r>
      <w:r w:rsidRPr="00F337BE">
        <w:rPr>
          <w:rFonts w:ascii="David" w:hAnsi="David" w:cs="David"/>
          <w:sz w:val="24"/>
          <w:szCs w:val="24"/>
          <w:rtl/>
        </w:rPr>
        <w:t>השפות הנדרשות.</w:t>
      </w:r>
      <w:bookmarkEnd w:id="6"/>
    </w:p>
    <w:p w:rsidR="00A111EC" w:rsidRPr="00F337BE" w:rsidRDefault="00A111EC" w:rsidP="00F616DE">
      <w:pPr>
        <w:pStyle w:val="ae"/>
        <w:numPr>
          <w:ilvl w:val="0"/>
          <w:numId w:val="11"/>
        </w:numPr>
        <w:bidi/>
        <w:spacing w:after="240"/>
        <w:jc w:val="both"/>
        <w:rPr>
          <w:rFonts w:ascii="David" w:hAnsi="David" w:cs="David"/>
          <w:b/>
          <w:bCs/>
          <w:sz w:val="24"/>
          <w:szCs w:val="24"/>
          <w:u w:val="single"/>
        </w:rPr>
      </w:pPr>
      <w:bookmarkStart w:id="7" w:name="_Ref2084080"/>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איכות – אמות מידה לבחירת זוכה</w:t>
      </w:r>
      <w:bookmarkEnd w:id="7"/>
      <w:r w:rsidR="00904C10" w:rsidRPr="00F337BE">
        <w:rPr>
          <w:rFonts w:ascii="David" w:hAnsi="David" w:cs="David" w:hint="cs"/>
          <w:b/>
          <w:bCs/>
          <w:sz w:val="24"/>
          <w:szCs w:val="24"/>
          <w:u w:val="single"/>
          <w:rtl/>
        </w:rPr>
        <w:t xml:space="preserve"> (</w:t>
      </w:r>
      <w:r w:rsidR="00F616DE">
        <w:rPr>
          <w:rFonts w:ascii="David" w:hAnsi="David" w:cs="David" w:hint="cs"/>
          <w:b/>
          <w:bCs/>
          <w:sz w:val="24"/>
          <w:szCs w:val="24"/>
          <w:u w:val="single"/>
          <w:rtl/>
        </w:rPr>
        <w:t>40</w:t>
      </w:r>
      <w:r w:rsidR="00F616DE" w:rsidRPr="00F337BE">
        <w:rPr>
          <w:rFonts w:ascii="David" w:hAnsi="David" w:cs="David" w:hint="cs"/>
          <w:b/>
          <w:bCs/>
          <w:sz w:val="24"/>
          <w:szCs w:val="24"/>
          <w:u w:val="single"/>
          <w:rtl/>
        </w:rPr>
        <w:t xml:space="preserve"> </w:t>
      </w:r>
      <w:r w:rsidR="00904C10" w:rsidRPr="00F337BE">
        <w:rPr>
          <w:rFonts w:ascii="David" w:hAnsi="David" w:cs="David" w:hint="cs"/>
          <w:b/>
          <w:bCs/>
          <w:sz w:val="24"/>
          <w:szCs w:val="24"/>
          <w:u w:val="single"/>
          <w:rtl/>
        </w:rPr>
        <w:t>נק')</w:t>
      </w:r>
    </w:p>
    <w:p w:rsidR="00F6307A" w:rsidRPr="00F337BE" w:rsidRDefault="00F6307A" w:rsidP="00E42CCC">
      <w:pPr>
        <w:pStyle w:val="ae"/>
        <w:widowControl w:val="0"/>
        <w:bidi/>
        <w:spacing w:after="240"/>
        <w:jc w:val="both"/>
        <w:textAlignment w:val="auto"/>
        <w:rPr>
          <w:rFonts w:ascii="David" w:hAnsi="David" w:cs="David"/>
          <w:sz w:val="24"/>
          <w:szCs w:val="24"/>
          <w:rtl/>
        </w:rPr>
      </w:pPr>
      <w:r w:rsidRPr="00F337BE">
        <w:rPr>
          <w:rFonts w:ascii="David" w:hAnsi="David" w:cs="David" w:hint="cs"/>
          <w:sz w:val="24"/>
          <w:szCs w:val="24"/>
          <w:rtl/>
        </w:rPr>
        <w:t xml:space="preserve">יובהר כי תנאי האיכות שבפרק זה מהווים אמות מידה לניקוד ההצעות, ואינם מהווים תנאי סף </w:t>
      </w:r>
      <w:r w:rsidR="00E42CCC">
        <w:rPr>
          <w:rFonts w:ascii="David" w:hAnsi="David" w:cs="David" w:hint="cs"/>
          <w:sz w:val="24"/>
          <w:szCs w:val="24"/>
          <w:rtl/>
        </w:rPr>
        <w:t>במכרז</w:t>
      </w:r>
      <w:r w:rsidRPr="00F337BE">
        <w:rPr>
          <w:rFonts w:ascii="David" w:hAnsi="David" w:cs="David" w:hint="cs"/>
          <w:sz w:val="24"/>
          <w:szCs w:val="24"/>
          <w:rtl/>
        </w:rPr>
        <w:t>.</w:t>
      </w:r>
    </w:p>
    <w:p w:rsidR="00A111EC" w:rsidRPr="00F337BE" w:rsidRDefault="00A111EC" w:rsidP="00F337BE">
      <w:pPr>
        <w:pStyle w:val="ae"/>
        <w:widowControl w:val="0"/>
        <w:bidi/>
        <w:spacing w:after="240"/>
        <w:jc w:val="both"/>
        <w:textAlignment w:val="auto"/>
        <w:rPr>
          <w:rFonts w:ascii="David" w:hAnsi="David" w:cs="David"/>
          <w:sz w:val="24"/>
          <w:szCs w:val="24"/>
          <w:rtl/>
        </w:rPr>
      </w:pPr>
      <w:r w:rsidRPr="00F337BE">
        <w:rPr>
          <w:rFonts w:ascii="David" w:hAnsi="David" w:cs="David" w:hint="eastAsia"/>
          <w:sz w:val="24"/>
          <w:szCs w:val="24"/>
          <w:rtl/>
        </w:rPr>
        <w:t>בסעיף</w:t>
      </w:r>
      <w:r w:rsidRPr="00F337BE">
        <w:rPr>
          <w:rFonts w:ascii="David" w:hAnsi="David" w:cs="David"/>
          <w:sz w:val="24"/>
          <w:szCs w:val="24"/>
          <w:rtl/>
        </w:rPr>
        <w:t xml:space="preserve"> זה "שנה" – 12 חודשים מלאים.</w:t>
      </w:r>
      <w:r w:rsidR="001E48A4" w:rsidRPr="00F337BE">
        <w:rPr>
          <w:rFonts w:ascii="David" w:hAnsi="David" w:cs="David" w:hint="cs"/>
          <w:sz w:val="24"/>
          <w:szCs w:val="24"/>
          <w:rtl/>
        </w:rPr>
        <w:t xml:space="preserve"> למען הסר ספק </w:t>
      </w:r>
      <w:r w:rsidR="001E48A4" w:rsidRPr="00F337BE">
        <w:rPr>
          <w:rFonts w:ascii="David" w:hAnsi="David" w:cs="David"/>
          <w:sz w:val="24"/>
          <w:szCs w:val="24"/>
          <w:rtl/>
        </w:rPr>
        <w:t>–</w:t>
      </w:r>
      <w:r w:rsidR="001E48A4" w:rsidRPr="00F337BE">
        <w:rPr>
          <w:rFonts w:ascii="David" w:hAnsi="David" w:cs="David" w:hint="cs"/>
          <w:sz w:val="24"/>
          <w:szCs w:val="24"/>
          <w:rtl/>
        </w:rPr>
        <w:t xml:space="preserve"> חלק משנה לא ייחשב כשנה לצורך בדיקת רכיב זה.</w:t>
      </w:r>
    </w:p>
    <w:p w:rsidR="007840C3" w:rsidRPr="00F337BE" w:rsidRDefault="00C72DBF" w:rsidP="00F337BE">
      <w:pPr>
        <w:bidi/>
        <w:spacing w:after="240"/>
        <w:ind w:left="6" w:firstLine="714"/>
        <w:jc w:val="both"/>
        <w:rPr>
          <w:rFonts w:ascii="David" w:hAnsi="David" w:cs="David"/>
          <w:sz w:val="24"/>
          <w:szCs w:val="24"/>
        </w:rPr>
      </w:pPr>
      <w:r w:rsidRPr="00F337BE">
        <w:rPr>
          <w:rFonts w:ascii="David" w:hAnsi="David" w:cs="David"/>
          <w:sz w:val="24"/>
          <w:szCs w:val="24"/>
          <w:rtl/>
          <w:lang w:eastAsia="en-US"/>
        </w:rPr>
        <w:t>ציוני</w:t>
      </w:r>
      <w:r w:rsidRPr="00F337BE">
        <w:rPr>
          <w:rFonts w:ascii="David" w:hAnsi="David" w:cs="David"/>
          <w:sz w:val="24"/>
          <w:szCs w:val="24"/>
          <w:lang w:eastAsia="en-US"/>
        </w:rPr>
        <w:t xml:space="preserve"> </w:t>
      </w:r>
      <w:r w:rsidRPr="00F337BE">
        <w:rPr>
          <w:rFonts w:ascii="David" w:hAnsi="David" w:cs="David"/>
          <w:sz w:val="24"/>
          <w:szCs w:val="24"/>
          <w:rtl/>
          <w:lang w:eastAsia="en-US"/>
        </w:rPr>
        <w:t>האיכות</w:t>
      </w:r>
      <w:r w:rsidRPr="00F337BE">
        <w:rPr>
          <w:rFonts w:ascii="David" w:hAnsi="David" w:cs="David"/>
          <w:sz w:val="24"/>
          <w:szCs w:val="24"/>
          <w:lang w:eastAsia="en-US"/>
        </w:rPr>
        <w:t xml:space="preserve"> </w:t>
      </w:r>
      <w:r w:rsidRPr="00F337BE">
        <w:rPr>
          <w:rFonts w:ascii="David" w:hAnsi="David" w:cs="David"/>
          <w:sz w:val="24"/>
          <w:szCs w:val="24"/>
          <w:rtl/>
          <w:lang w:eastAsia="en-US"/>
        </w:rPr>
        <w:t>של</w:t>
      </w:r>
      <w:r w:rsidRPr="00F337BE">
        <w:rPr>
          <w:rFonts w:ascii="David" w:hAnsi="David" w:cs="David"/>
          <w:sz w:val="24"/>
          <w:szCs w:val="24"/>
          <w:lang w:eastAsia="en-US"/>
        </w:rPr>
        <w:t xml:space="preserve"> </w:t>
      </w:r>
      <w:r w:rsidRPr="00F337BE">
        <w:rPr>
          <w:rFonts w:ascii="David" w:hAnsi="David" w:cs="David"/>
          <w:sz w:val="24"/>
          <w:szCs w:val="24"/>
          <w:rtl/>
          <w:lang w:eastAsia="en-US"/>
        </w:rPr>
        <w:t>ההצעות</w:t>
      </w:r>
      <w:r w:rsidRPr="00F337BE">
        <w:rPr>
          <w:rFonts w:ascii="David" w:hAnsi="David" w:cs="David"/>
          <w:sz w:val="24"/>
          <w:szCs w:val="24"/>
          <w:lang w:eastAsia="en-US"/>
        </w:rPr>
        <w:t xml:space="preserve"> </w:t>
      </w:r>
      <w:r w:rsidRPr="00F337BE">
        <w:rPr>
          <w:rFonts w:ascii="David" w:hAnsi="David" w:cs="David"/>
          <w:sz w:val="24"/>
          <w:szCs w:val="24"/>
          <w:rtl/>
          <w:lang w:eastAsia="en-US"/>
        </w:rPr>
        <w:t>ייקבעו</w:t>
      </w:r>
      <w:r w:rsidRPr="00F337BE">
        <w:rPr>
          <w:rFonts w:ascii="David" w:hAnsi="David" w:cs="David"/>
          <w:sz w:val="24"/>
          <w:szCs w:val="24"/>
          <w:lang w:eastAsia="en-US"/>
        </w:rPr>
        <w:t xml:space="preserve"> </w:t>
      </w:r>
      <w:r w:rsidRPr="00F337BE">
        <w:rPr>
          <w:rFonts w:ascii="David" w:hAnsi="David" w:cs="David"/>
          <w:sz w:val="24"/>
          <w:szCs w:val="24"/>
          <w:rtl/>
          <w:lang w:eastAsia="en-US"/>
        </w:rPr>
        <w:t>בהתאם</w:t>
      </w:r>
      <w:r w:rsidRPr="00F337BE">
        <w:rPr>
          <w:rFonts w:ascii="David" w:hAnsi="David" w:cs="David"/>
          <w:sz w:val="24"/>
          <w:szCs w:val="24"/>
          <w:lang w:eastAsia="en-US"/>
        </w:rPr>
        <w:t xml:space="preserve"> </w:t>
      </w:r>
      <w:r w:rsidR="007840C3" w:rsidRPr="00F337BE">
        <w:rPr>
          <w:rFonts w:ascii="David" w:hAnsi="David" w:cs="David" w:hint="eastAsia"/>
          <w:sz w:val="24"/>
          <w:szCs w:val="24"/>
          <w:rtl/>
          <w:lang w:eastAsia="en-US"/>
        </w:rPr>
        <w:t>לחלוקה</w:t>
      </w:r>
      <w:r w:rsidR="007840C3" w:rsidRPr="00F337BE">
        <w:rPr>
          <w:rFonts w:ascii="David" w:hAnsi="David" w:cs="David"/>
          <w:sz w:val="24"/>
          <w:szCs w:val="24"/>
          <w:rtl/>
          <w:lang w:eastAsia="en-US"/>
        </w:rPr>
        <w:t xml:space="preserve"> </w:t>
      </w:r>
      <w:r w:rsidR="007840C3" w:rsidRPr="00F337BE">
        <w:rPr>
          <w:rFonts w:ascii="David" w:hAnsi="David" w:cs="David" w:hint="eastAsia"/>
          <w:sz w:val="24"/>
          <w:szCs w:val="24"/>
          <w:rtl/>
          <w:lang w:eastAsia="en-US"/>
        </w:rPr>
        <w:t>הבאה</w:t>
      </w:r>
      <w:r w:rsidR="007840C3" w:rsidRPr="00F337BE">
        <w:rPr>
          <w:rFonts w:ascii="David" w:hAnsi="David" w:cs="David"/>
          <w:sz w:val="24"/>
          <w:szCs w:val="24"/>
          <w:rtl/>
        </w:rPr>
        <w:t>:</w:t>
      </w:r>
    </w:p>
    <w:p w:rsidR="006B4FC7" w:rsidRPr="00F337BE" w:rsidRDefault="006B4FC7" w:rsidP="00E968D4">
      <w:pPr>
        <w:pStyle w:val="ae"/>
        <w:numPr>
          <w:ilvl w:val="1"/>
          <w:numId w:val="17"/>
        </w:numPr>
        <w:bidi/>
        <w:spacing w:after="240"/>
        <w:jc w:val="both"/>
        <w:rPr>
          <w:rFonts w:ascii="David" w:hAnsi="David" w:cs="David"/>
          <w:b/>
          <w:bCs/>
          <w:sz w:val="24"/>
          <w:szCs w:val="24"/>
        </w:rPr>
      </w:pPr>
      <w:r w:rsidRPr="00F337BE">
        <w:rPr>
          <w:rFonts w:ascii="David" w:hAnsi="David" w:cs="David"/>
          <w:b/>
          <w:bCs/>
          <w:sz w:val="24"/>
          <w:szCs w:val="24"/>
          <w:rtl/>
        </w:rPr>
        <w:t>שנות ותק המציע במתן שירותי תרגום מסמכים</w:t>
      </w:r>
      <w:r w:rsidR="00CC5FD7" w:rsidRPr="00F337BE">
        <w:rPr>
          <w:rFonts w:ascii="David" w:hAnsi="David" w:cs="David" w:hint="cs"/>
          <w:b/>
          <w:bCs/>
          <w:sz w:val="24"/>
          <w:szCs w:val="24"/>
          <w:rtl/>
        </w:rPr>
        <w:t xml:space="preserve"> (</w:t>
      </w:r>
      <w:r w:rsidR="00E968D4">
        <w:rPr>
          <w:rFonts w:ascii="David" w:hAnsi="David" w:cs="David" w:hint="cs"/>
          <w:b/>
          <w:bCs/>
          <w:sz w:val="24"/>
          <w:szCs w:val="24"/>
          <w:rtl/>
        </w:rPr>
        <w:t>5</w:t>
      </w:r>
      <w:r w:rsidR="00E968D4" w:rsidRPr="00F337BE">
        <w:rPr>
          <w:rFonts w:ascii="David" w:hAnsi="David" w:cs="David" w:hint="cs"/>
          <w:b/>
          <w:bCs/>
          <w:sz w:val="24"/>
          <w:szCs w:val="24"/>
          <w:rtl/>
        </w:rPr>
        <w:t xml:space="preserve"> </w:t>
      </w:r>
      <w:r w:rsidR="00CC5FD7" w:rsidRPr="00F337BE">
        <w:rPr>
          <w:rFonts w:ascii="David" w:hAnsi="David" w:cs="David" w:hint="cs"/>
          <w:b/>
          <w:bCs/>
          <w:sz w:val="24"/>
          <w:szCs w:val="24"/>
          <w:rtl/>
        </w:rPr>
        <w:t>נק</w:t>
      </w:r>
      <w:r w:rsidR="00E42CCC">
        <w:rPr>
          <w:rFonts w:ascii="David" w:hAnsi="David" w:cs="David" w:hint="cs"/>
          <w:b/>
          <w:bCs/>
          <w:sz w:val="24"/>
          <w:szCs w:val="24"/>
          <w:rtl/>
        </w:rPr>
        <w:t>'</w:t>
      </w:r>
      <w:r w:rsidR="00CC5FD7" w:rsidRPr="00F337BE">
        <w:rPr>
          <w:rFonts w:ascii="David" w:hAnsi="David" w:cs="David" w:hint="cs"/>
          <w:b/>
          <w:bCs/>
          <w:sz w:val="24"/>
          <w:szCs w:val="24"/>
          <w:rtl/>
        </w:rPr>
        <w:t>)</w:t>
      </w:r>
      <w:r w:rsidR="00E42CCC">
        <w:rPr>
          <w:rFonts w:ascii="David" w:hAnsi="David" w:cs="David" w:hint="cs"/>
          <w:b/>
          <w:bCs/>
          <w:sz w:val="24"/>
          <w:szCs w:val="24"/>
          <w:rtl/>
        </w:rPr>
        <w:t>, אחד מאלה:</w:t>
      </w:r>
    </w:p>
    <w:p w:rsidR="006B4FC7" w:rsidRPr="00F337BE" w:rsidRDefault="006B4FC7" w:rsidP="00E968D4">
      <w:pPr>
        <w:pStyle w:val="ae"/>
        <w:numPr>
          <w:ilvl w:val="2"/>
          <w:numId w:val="17"/>
        </w:numPr>
        <w:bidi/>
        <w:spacing w:after="240"/>
        <w:jc w:val="both"/>
        <w:rPr>
          <w:rFonts w:ascii="David" w:hAnsi="David" w:cs="David"/>
          <w:b/>
          <w:bCs/>
          <w:sz w:val="24"/>
          <w:szCs w:val="24"/>
          <w:rtl/>
        </w:rPr>
      </w:pPr>
      <w:r w:rsidRPr="00F337BE">
        <w:rPr>
          <w:rFonts w:ascii="David" w:hAnsi="David" w:cs="David" w:hint="cs"/>
          <w:sz w:val="24"/>
          <w:szCs w:val="24"/>
          <w:rtl/>
        </w:rPr>
        <w:t xml:space="preserve">ותק של עד חמש שנים </w:t>
      </w:r>
      <w:r w:rsidRPr="00F337BE">
        <w:rPr>
          <w:rFonts w:ascii="David" w:hAnsi="David" w:cs="David"/>
          <w:sz w:val="24"/>
          <w:szCs w:val="24"/>
          <w:rtl/>
        </w:rPr>
        <w:t>–</w:t>
      </w:r>
      <w:r w:rsidRPr="00F337BE">
        <w:rPr>
          <w:rFonts w:ascii="David" w:hAnsi="David" w:cs="David" w:hint="cs"/>
          <w:sz w:val="24"/>
          <w:szCs w:val="24"/>
          <w:rtl/>
        </w:rPr>
        <w:t xml:space="preserve"> </w:t>
      </w:r>
      <w:r w:rsidR="00E968D4">
        <w:rPr>
          <w:rFonts w:ascii="David" w:hAnsi="David" w:cs="David" w:hint="cs"/>
          <w:sz w:val="24"/>
          <w:szCs w:val="24"/>
          <w:rtl/>
        </w:rPr>
        <w:t>1</w:t>
      </w:r>
      <w:r w:rsidR="00E968D4" w:rsidRPr="00F337BE">
        <w:rPr>
          <w:rFonts w:ascii="David" w:hAnsi="David" w:cs="David" w:hint="cs"/>
          <w:sz w:val="24"/>
          <w:szCs w:val="24"/>
          <w:rtl/>
        </w:rPr>
        <w:t xml:space="preserve"> </w:t>
      </w:r>
      <w:r w:rsidRPr="00F337BE">
        <w:rPr>
          <w:rFonts w:ascii="David" w:hAnsi="David" w:cs="David" w:hint="cs"/>
          <w:sz w:val="24"/>
          <w:szCs w:val="24"/>
          <w:rtl/>
        </w:rPr>
        <w:t>נקודות.</w:t>
      </w:r>
    </w:p>
    <w:p w:rsidR="006B4FC7" w:rsidRPr="00F337BE" w:rsidRDefault="006B4FC7" w:rsidP="00E968D4">
      <w:pPr>
        <w:pStyle w:val="ae"/>
        <w:numPr>
          <w:ilvl w:val="2"/>
          <w:numId w:val="17"/>
        </w:numPr>
        <w:bidi/>
        <w:spacing w:after="240"/>
        <w:jc w:val="both"/>
        <w:rPr>
          <w:rFonts w:ascii="David" w:hAnsi="David" w:cs="David"/>
          <w:b/>
          <w:bCs/>
          <w:sz w:val="24"/>
          <w:szCs w:val="24"/>
          <w:rtl/>
        </w:rPr>
      </w:pPr>
      <w:r w:rsidRPr="00F337BE">
        <w:rPr>
          <w:rFonts w:ascii="David" w:hAnsi="David" w:cs="David" w:hint="cs"/>
          <w:sz w:val="24"/>
          <w:szCs w:val="24"/>
          <w:rtl/>
        </w:rPr>
        <w:t xml:space="preserve">ותק של עד </w:t>
      </w:r>
      <w:r w:rsidR="00E72EA0" w:rsidRPr="00F337BE">
        <w:rPr>
          <w:rFonts w:ascii="David" w:hAnsi="David" w:cs="David" w:hint="cs"/>
          <w:sz w:val="24"/>
          <w:szCs w:val="24"/>
          <w:rtl/>
        </w:rPr>
        <w:t>עשר</w:t>
      </w:r>
      <w:r w:rsidRPr="00F337BE">
        <w:rPr>
          <w:rFonts w:ascii="David" w:hAnsi="David" w:cs="David" w:hint="cs"/>
          <w:sz w:val="24"/>
          <w:szCs w:val="24"/>
          <w:rtl/>
        </w:rPr>
        <w:t xml:space="preserve"> שנים </w:t>
      </w:r>
      <w:r w:rsidRPr="00F337BE">
        <w:rPr>
          <w:rFonts w:ascii="David" w:hAnsi="David" w:cs="David"/>
          <w:sz w:val="24"/>
          <w:szCs w:val="24"/>
          <w:rtl/>
        </w:rPr>
        <w:t>–</w:t>
      </w:r>
      <w:r w:rsidRPr="00F337BE">
        <w:rPr>
          <w:rFonts w:ascii="David" w:hAnsi="David" w:cs="David" w:hint="cs"/>
          <w:sz w:val="24"/>
          <w:szCs w:val="24"/>
          <w:rtl/>
        </w:rPr>
        <w:t xml:space="preserve"> </w:t>
      </w:r>
      <w:r w:rsidR="00E968D4">
        <w:rPr>
          <w:rFonts w:ascii="David" w:hAnsi="David" w:cs="David" w:hint="cs"/>
          <w:sz w:val="24"/>
          <w:szCs w:val="24"/>
          <w:rtl/>
        </w:rPr>
        <w:t>3</w:t>
      </w:r>
      <w:r w:rsidR="00E968D4" w:rsidRPr="00F337BE">
        <w:rPr>
          <w:rFonts w:ascii="David" w:hAnsi="David" w:cs="David" w:hint="cs"/>
          <w:sz w:val="24"/>
          <w:szCs w:val="24"/>
          <w:rtl/>
        </w:rPr>
        <w:t xml:space="preserve"> </w:t>
      </w:r>
      <w:r w:rsidRPr="00F337BE">
        <w:rPr>
          <w:rFonts w:ascii="David" w:hAnsi="David" w:cs="David" w:hint="cs"/>
          <w:sz w:val="24"/>
          <w:szCs w:val="24"/>
          <w:rtl/>
        </w:rPr>
        <w:t>נקודות.</w:t>
      </w:r>
    </w:p>
    <w:p w:rsidR="006B4FC7" w:rsidRPr="00F337BE" w:rsidRDefault="006B4FC7" w:rsidP="00E968D4">
      <w:pPr>
        <w:pStyle w:val="ae"/>
        <w:numPr>
          <w:ilvl w:val="2"/>
          <w:numId w:val="17"/>
        </w:numPr>
        <w:bidi/>
        <w:spacing w:after="240"/>
        <w:jc w:val="both"/>
        <w:rPr>
          <w:rFonts w:ascii="David" w:hAnsi="David" w:cs="David"/>
          <w:b/>
          <w:bCs/>
          <w:sz w:val="24"/>
          <w:szCs w:val="24"/>
          <w:rtl/>
        </w:rPr>
      </w:pPr>
      <w:r w:rsidRPr="00F337BE">
        <w:rPr>
          <w:rFonts w:ascii="David" w:hAnsi="David" w:cs="David" w:hint="cs"/>
          <w:sz w:val="24"/>
          <w:szCs w:val="24"/>
          <w:rtl/>
        </w:rPr>
        <w:t xml:space="preserve">ותק של מעל </w:t>
      </w:r>
      <w:r w:rsidR="00E72EA0" w:rsidRPr="00F337BE">
        <w:rPr>
          <w:rFonts w:ascii="David" w:hAnsi="David" w:cs="David" w:hint="cs"/>
          <w:sz w:val="24"/>
          <w:szCs w:val="24"/>
          <w:rtl/>
        </w:rPr>
        <w:t>עשר</w:t>
      </w:r>
      <w:r w:rsidRPr="00F337BE">
        <w:rPr>
          <w:rFonts w:ascii="David" w:hAnsi="David" w:cs="David" w:hint="cs"/>
          <w:sz w:val="24"/>
          <w:szCs w:val="24"/>
          <w:rtl/>
        </w:rPr>
        <w:t xml:space="preserve"> שנים </w:t>
      </w:r>
      <w:r w:rsidRPr="00F337BE">
        <w:rPr>
          <w:rFonts w:ascii="David" w:hAnsi="David" w:cs="David"/>
          <w:sz w:val="24"/>
          <w:szCs w:val="24"/>
          <w:rtl/>
        </w:rPr>
        <w:t>–</w:t>
      </w:r>
      <w:r w:rsidRPr="00F337BE">
        <w:rPr>
          <w:rFonts w:ascii="David" w:hAnsi="David" w:cs="David" w:hint="cs"/>
          <w:sz w:val="24"/>
          <w:szCs w:val="24"/>
          <w:rtl/>
        </w:rPr>
        <w:t xml:space="preserve"> </w:t>
      </w:r>
      <w:r w:rsidR="00E968D4">
        <w:rPr>
          <w:rFonts w:ascii="David" w:hAnsi="David" w:cs="David" w:hint="cs"/>
          <w:sz w:val="24"/>
          <w:szCs w:val="24"/>
          <w:rtl/>
        </w:rPr>
        <w:t>5</w:t>
      </w:r>
      <w:r w:rsidR="00E968D4" w:rsidRPr="00F337BE">
        <w:rPr>
          <w:rFonts w:ascii="David" w:hAnsi="David" w:cs="David" w:hint="cs"/>
          <w:sz w:val="24"/>
          <w:szCs w:val="24"/>
          <w:rtl/>
        </w:rPr>
        <w:t xml:space="preserve"> </w:t>
      </w:r>
      <w:r w:rsidRPr="00F337BE">
        <w:rPr>
          <w:rFonts w:ascii="David" w:hAnsi="David" w:cs="David" w:hint="cs"/>
          <w:sz w:val="24"/>
          <w:szCs w:val="24"/>
          <w:rtl/>
        </w:rPr>
        <w:t>נקודות.</w:t>
      </w:r>
    </w:p>
    <w:p w:rsidR="006B4FC7" w:rsidRPr="00F337BE" w:rsidRDefault="006B4FC7" w:rsidP="00C14EA7">
      <w:pPr>
        <w:pStyle w:val="ae"/>
        <w:numPr>
          <w:ilvl w:val="1"/>
          <w:numId w:val="17"/>
        </w:numPr>
        <w:bidi/>
        <w:spacing w:after="240"/>
        <w:jc w:val="both"/>
        <w:rPr>
          <w:rFonts w:ascii="David" w:hAnsi="David" w:cs="David"/>
          <w:b/>
          <w:bCs/>
          <w:sz w:val="24"/>
          <w:szCs w:val="24"/>
        </w:rPr>
      </w:pPr>
      <w:r w:rsidRPr="00F337BE">
        <w:rPr>
          <w:rFonts w:ascii="David" w:hAnsi="David" w:cs="David" w:hint="eastAsia"/>
          <w:b/>
          <w:bCs/>
          <w:sz w:val="24"/>
          <w:szCs w:val="24"/>
          <w:rtl/>
          <w:lang w:eastAsia="en-US"/>
        </w:rPr>
        <w:t>שנות</w:t>
      </w:r>
      <w:r w:rsidRPr="00F337BE">
        <w:rPr>
          <w:rFonts w:ascii="David" w:hAnsi="David" w:cs="David"/>
          <w:b/>
          <w:bCs/>
          <w:sz w:val="24"/>
          <w:szCs w:val="24"/>
          <w:rtl/>
          <w:lang w:eastAsia="en-US"/>
        </w:rPr>
        <w:t xml:space="preserve"> </w:t>
      </w:r>
      <w:r w:rsidRPr="00F337BE">
        <w:rPr>
          <w:rFonts w:ascii="David" w:hAnsi="David" w:cs="David" w:hint="eastAsia"/>
          <w:b/>
          <w:bCs/>
          <w:sz w:val="24"/>
          <w:szCs w:val="24"/>
          <w:rtl/>
          <w:lang w:eastAsia="en-US"/>
        </w:rPr>
        <w:t>ותק</w:t>
      </w:r>
      <w:r w:rsidRPr="00F337BE">
        <w:rPr>
          <w:rFonts w:ascii="David" w:hAnsi="David" w:cs="David"/>
          <w:b/>
          <w:bCs/>
          <w:sz w:val="24"/>
          <w:szCs w:val="24"/>
          <w:rtl/>
          <w:lang w:eastAsia="en-US"/>
        </w:rPr>
        <w:t xml:space="preserve"> המציע במתן שירותי </w:t>
      </w:r>
      <w:r w:rsidRPr="00F337BE">
        <w:rPr>
          <w:rFonts w:ascii="David" w:hAnsi="David" w:cs="David" w:hint="eastAsia"/>
          <w:b/>
          <w:bCs/>
          <w:sz w:val="24"/>
          <w:szCs w:val="24"/>
          <w:rtl/>
          <w:lang w:eastAsia="en-US"/>
        </w:rPr>
        <w:t>תמלול</w:t>
      </w:r>
      <w:r w:rsidR="00A0036F" w:rsidRPr="00F337BE">
        <w:rPr>
          <w:rFonts w:ascii="David" w:hAnsi="David" w:cs="David" w:hint="cs"/>
          <w:b/>
          <w:bCs/>
          <w:sz w:val="24"/>
          <w:szCs w:val="24"/>
          <w:rtl/>
          <w:lang w:eastAsia="en-US"/>
        </w:rPr>
        <w:t>-</w:t>
      </w:r>
      <w:r w:rsidR="00A0036F" w:rsidRPr="00F337BE">
        <w:rPr>
          <w:rFonts w:ascii="David" w:hAnsi="David" w:cs="David"/>
          <w:b/>
          <w:bCs/>
          <w:sz w:val="24"/>
          <w:szCs w:val="24"/>
          <w:rtl/>
          <w:lang w:eastAsia="en-US"/>
        </w:rPr>
        <w:t>תרגום</w:t>
      </w:r>
      <w:r w:rsidR="00CC5FD7" w:rsidRPr="00F337BE">
        <w:rPr>
          <w:rFonts w:ascii="David" w:hAnsi="David" w:cs="David" w:hint="cs"/>
          <w:b/>
          <w:bCs/>
          <w:sz w:val="24"/>
          <w:szCs w:val="24"/>
          <w:rtl/>
        </w:rPr>
        <w:t xml:space="preserve"> (</w:t>
      </w:r>
      <w:r w:rsidR="00D71E34" w:rsidRPr="00F337BE">
        <w:rPr>
          <w:rFonts w:ascii="David" w:hAnsi="David" w:cs="David" w:hint="cs"/>
          <w:b/>
          <w:bCs/>
          <w:sz w:val="24"/>
          <w:szCs w:val="24"/>
          <w:rtl/>
        </w:rPr>
        <w:t>2</w:t>
      </w:r>
      <w:r w:rsidR="00CC5FD7" w:rsidRPr="00F337BE">
        <w:rPr>
          <w:rFonts w:ascii="David" w:hAnsi="David" w:cs="David" w:hint="cs"/>
          <w:b/>
          <w:bCs/>
          <w:sz w:val="24"/>
          <w:szCs w:val="24"/>
          <w:rtl/>
        </w:rPr>
        <w:t xml:space="preserve"> נק')</w:t>
      </w:r>
      <w:r w:rsidR="00E42CCC">
        <w:rPr>
          <w:rFonts w:ascii="David" w:hAnsi="David" w:cs="David" w:hint="cs"/>
          <w:b/>
          <w:bCs/>
          <w:sz w:val="24"/>
          <w:szCs w:val="24"/>
          <w:rtl/>
        </w:rPr>
        <w:t>, אחד מאלה:</w:t>
      </w:r>
    </w:p>
    <w:p w:rsidR="006B4FC7" w:rsidRPr="00F337BE" w:rsidRDefault="006B4FC7" w:rsidP="00C14EA7">
      <w:pPr>
        <w:pStyle w:val="ae"/>
        <w:numPr>
          <w:ilvl w:val="2"/>
          <w:numId w:val="17"/>
        </w:numPr>
        <w:bidi/>
        <w:spacing w:after="240"/>
        <w:jc w:val="both"/>
        <w:rPr>
          <w:rFonts w:ascii="David" w:hAnsi="David" w:cs="David"/>
          <w:b/>
          <w:bCs/>
          <w:sz w:val="24"/>
          <w:szCs w:val="24"/>
        </w:rPr>
      </w:pPr>
      <w:r w:rsidRPr="00F337BE">
        <w:rPr>
          <w:rFonts w:ascii="David" w:hAnsi="David" w:cs="David" w:hint="cs"/>
          <w:sz w:val="24"/>
          <w:szCs w:val="24"/>
          <w:rtl/>
        </w:rPr>
        <w:t xml:space="preserve">ותק של עד </w:t>
      </w:r>
      <w:r w:rsidR="00E72EA0" w:rsidRPr="00F337BE">
        <w:rPr>
          <w:rFonts w:ascii="David" w:hAnsi="David" w:cs="David" w:hint="cs"/>
          <w:sz w:val="24"/>
          <w:szCs w:val="24"/>
          <w:rtl/>
        </w:rPr>
        <w:t>שלוש</w:t>
      </w:r>
      <w:r w:rsidRPr="00F337BE">
        <w:rPr>
          <w:rFonts w:ascii="David" w:hAnsi="David" w:cs="David" w:hint="cs"/>
          <w:sz w:val="24"/>
          <w:szCs w:val="24"/>
          <w:rtl/>
        </w:rPr>
        <w:t xml:space="preserve"> שנים </w:t>
      </w:r>
      <w:r w:rsidRPr="00F337BE">
        <w:rPr>
          <w:rFonts w:ascii="David" w:hAnsi="David" w:cs="David"/>
          <w:sz w:val="24"/>
          <w:szCs w:val="24"/>
          <w:rtl/>
        </w:rPr>
        <w:t>–</w:t>
      </w:r>
      <w:r w:rsidRPr="00F337BE">
        <w:rPr>
          <w:rFonts w:ascii="David" w:hAnsi="David" w:cs="David" w:hint="cs"/>
          <w:sz w:val="24"/>
          <w:szCs w:val="24"/>
          <w:rtl/>
        </w:rPr>
        <w:t xml:space="preserve"> </w:t>
      </w:r>
      <w:r w:rsidR="001E48A4" w:rsidRPr="00F337BE">
        <w:rPr>
          <w:rFonts w:ascii="David" w:hAnsi="David" w:cs="David" w:hint="cs"/>
          <w:sz w:val="24"/>
          <w:szCs w:val="24"/>
          <w:rtl/>
        </w:rPr>
        <w:t>1</w:t>
      </w:r>
      <w:r w:rsidRPr="00F337BE">
        <w:rPr>
          <w:rFonts w:ascii="David" w:hAnsi="David" w:cs="David" w:hint="cs"/>
          <w:sz w:val="24"/>
          <w:szCs w:val="24"/>
          <w:rtl/>
        </w:rPr>
        <w:t xml:space="preserve"> נקודות.</w:t>
      </w:r>
    </w:p>
    <w:p w:rsidR="006B4FC7" w:rsidRPr="00F337BE" w:rsidRDefault="006B4FC7" w:rsidP="00C14EA7">
      <w:pPr>
        <w:pStyle w:val="ae"/>
        <w:numPr>
          <w:ilvl w:val="2"/>
          <w:numId w:val="17"/>
        </w:numPr>
        <w:bidi/>
        <w:spacing w:after="240"/>
        <w:jc w:val="both"/>
        <w:rPr>
          <w:rFonts w:ascii="David" w:hAnsi="David" w:cs="David"/>
          <w:b/>
          <w:bCs/>
          <w:sz w:val="24"/>
          <w:szCs w:val="24"/>
        </w:rPr>
      </w:pPr>
      <w:r w:rsidRPr="00F337BE">
        <w:rPr>
          <w:rFonts w:ascii="David" w:hAnsi="David" w:cs="David" w:hint="cs"/>
          <w:sz w:val="24"/>
          <w:szCs w:val="24"/>
          <w:rtl/>
        </w:rPr>
        <w:t xml:space="preserve">ותק של </w:t>
      </w:r>
      <w:r w:rsidR="00D71E34" w:rsidRPr="00F337BE">
        <w:rPr>
          <w:rFonts w:ascii="David" w:hAnsi="David" w:cs="David" w:hint="cs"/>
          <w:sz w:val="24"/>
          <w:szCs w:val="24"/>
          <w:rtl/>
        </w:rPr>
        <w:t>מעל שלוש שנים</w:t>
      </w:r>
      <w:r w:rsidRPr="00F337BE">
        <w:rPr>
          <w:rFonts w:ascii="David" w:hAnsi="David" w:cs="David" w:hint="cs"/>
          <w:sz w:val="24"/>
          <w:szCs w:val="24"/>
          <w:rtl/>
        </w:rPr>
        <w:t xml:space="preserve"> </w:t>
      </w:r>
      <w:r w:rsidRPr="00F337BE">
        <w:rPr>
          <w:rFonts w:ascii="David" w:hAnsi="David" w:cs="David"/>
          <w:sz w:val="24"/>
          <w:szCs w:val="24"/>
          <w:rtl/>
        </w:rPr>
        <w:t>–</w:t>
      </w:r>
      <w:r w:rsidRPr="00F337BE">
        <w:rPr>
          <w:rFonts w:ascii="David" w:hAnsi="David" w:cs="David" w:hint="cs"/>
          <w:sz w:val="24"/>
          <w:szCs w:val="24"/>
          <w:rtl/>
        </w:rPr>
        <w:t xml:space="preserve"> </w:t>
      </w:r>
      <w:r w:rsidR="00E90984" w:rsidRPr="00F337BE">
        <w:rPr>
          <w:rFonts w:ascii="David" w:hAnsi="David" w:cs="David" w:hint="cs"/>
          <w:sz w:val="24"/>
          <w:szCs w:val="24"/>
          <w:rtl/>
        </w:rPr>
        <w:t>2</w:t>
      </w:r>
      <w:r w:rsidRPr="00F337BE">
        <w:rPr>
          <w:rFonts w:ascii="David" w:hAnsi="David" w:cs="David" w:hint="cs"/>
          <w:sz w:val="24"/>
          <w:szCs w:val="24"/>
          <w:rtl/>
        </w:rPr>
        <w:t xml:space="preserve"> נקודות.</w:t>
      </w:r>
    </w:p>
    <w:p w:rsidR="00CC5FD7" w:rsidRPr="00F337BE" w:rsidRDefault="00CC5FD7" w:rsidP="00E968D4">
      <w:pPr>
        <w:pStyle w:val="ae"/>
        <w:numPr>
          <w:ilvl w:val="1"/>
          <w:numId w:val="17"/>
        </w:numPr>
        <w:bidi/>
        <w:spacing w:after="240"/>
        <w:jc w:val="both"/>
        <w:rPr>
          <w:rFonts w:ascii="David" w:hAnsi="David" w:cs="David"/>
          <w:sz w:val="24"/>
          <w:szCs w:val="24"/>
          <w:rtl/>
        </w:rPr>
      </w:pPr>
      <w:r w:rsidRPr="00F337BE">
        <w:rPr>
          <w:rFonts w:ascii="David" w:hAnsi="David" w:cs="David" w:hint="eastAsia"/>
          <w:b/>
          <w:bCs/>
          <w:sz w:val="24"/>
          <w:szCs w:val="24"/>
          <w:rtl/>
          <w:lang w:eastAsia="en-US"/>
        </w:rPr>
        <w:t>חוות</w:t>
      </w:r>
      <w:r w:rsidRPr="00F337BE">
        <w:rPr>
          <w:rFonts w:ascii="David" w:hAnsi="David" w:cs="David"/>
          <w:b/>
          <w:bCs/>
          <w:sz w:val="24"/>
          <w:szCs w:val="24"/>
          <w:rtl/>
          <w:lang w:eastAsia="en-US"/>
        </w:rPr>
        <w:t xml:space="preserve"> </w:t>
      </w:r>
      <w:r w:rsidRPr="00F337BE">
        <w:rPr>
          <w:rFonts w:ascii="David" w:hAnsi="David" w:cs="David" w:hint="eastAsia"/>
          <w:b/>
          <w:bCs/>
          <w:sz w:val="24"/>
          <w:szCs w:val="24"/>
          <w:rtl/>
          <w:lang w:eastAsia="en-US"/>
        </w:rPr>
        <w:t>דעת</w:t>
      </w:r>
      <w:r w:rsidRPr="00F337BE">
        <w:rPr>
          <w:rFonts w:ascii="David" w:hAnsi="David" w:cs="David"/>
          <w:b/>
          <w:bCs/>
          <w:sz w:val="24"/>
          <w:szCs w:val="24"/>
          <w:rtl/>
          <w:lang w:eastAsia="en-US"/>
        </w:rPr>
        <w:t xml:space="preserve"> </w:t>
      </w:r>
      <w:r w:rsidRPr="00F337BE">
        <w:rPr>
          <w:rFonts w:ascii="David" w:hAnsi="David" w:cs="David" w:hint="eastAsia"/>
          <w:b/>
          <w:bCs/>
          <w:sz w:val="24"/>
          <w:szCs w:val="24"/>
          <w:rtl/>
          <w:lang w:eastAsia="en-US"/>
        </w:rPr>
        <w:t>מלקוחות</w:t>
      </w:r>
      <w:r w:rsidRPr="00F337BE">
        <w:rPr>
          <w:rFonts w:ascii="David" w:hAnsi="David" w:cs="David"/>
          <w:b/>
          <w:bCs/>
          <w:sz w:val="24"/>
          <w:szCs w:val="24"/>
          <w:rtl/>
          <w:lang w:eastAsia="en-US"/>
        </w:rPr>
        <w:t xml:space="preserve"> </w:t>
      </w:r>
      <w:r w:rsidRPr="00F337BE">
        <w:rPr>
          <w:rFonts w:ascii="David" w:hAnsi="David" w:cs="David" w:hint="eastAsia"/>
          <w:b/>
          <w:bCs/>
          <w:sz w:val="24"/>
          <w:szCs w:val="24"/>
          <w:rtl/>
          <w:lang w:eastAsia="en-US"/>
        </w:rPr>
        <w:t>המציע</w:t>
      </w:r>
      <w:r w:rsidRPr="00F337BE">
        <w:rPr>
          <w:rFonts w:ascii="David" w:hAnsi="David" w:cs="David" w:hint="cs"/>
          <w:sz w:val="24"/>
          <w:szCs w:val="24"/>
          <w:rtl/>
        </w:rPr>
        <w:t xml:space="preserve"> </w:t>
      </w:r>
      <w:r w:rsidRPr="00F337BE">
        <w:rPr>
          <w:rFonts w:ascii="David" w:hAnsi="David" w:cs="David"/>
          <w:b/>
          <w:bCs/>
          <w:sz w:val="24"/>
          <w:szCs w:val="24"/>
          <w:rtl/>
        </w:rPr>
        <w:t>(</w:t>
      </w:r>
      <w:r w:rsidR="00E968D4">
        <w:rPr>
          <w:rFonts w:ascii="David" w:hAnsi="David" w:cs="David" w:hint="cs"/>
          <w:b/>
          <w:bCs/>
          <w:sz w:val="24"/>
          <w:szCs w:val="24"/>
          <w:rtl/>
        </w:rPr>
        <w:t>9</w:t>
      </w:r>
      <w:r w:rsidR="00E968D4" w:rsidRPr="00F337BE">
        <w:rPr>
          <w:rFonts w:ascii="David" w:hAnsi="David" w:cs="David"/>
          <w:b/>
          <w:bCs/>
          <w:sz w:val="24"/>
          <w:szCs w:val="24"/>
          <w:rtl/>
        </w:rPr>
        <w:t xml:space="preserve"> </w:t>
      </w:r>
      <w:r w:rsidRPr="00F337BE">
        <w:rPr>
          <w:rFonts w:ascii="David" w:hAnsi="David" w:cs="David"/>
          <w:b/>
          <w:bCs/>
          <w:sz w:val="24"/>
          <w:szCs w:val="24"/>
          <w:rtl/>
        </w:rPr>
        <w:t>נק')</w:t>
      </w:r>
    </w:p>
    <w:p w:rsidR="00C338A8" w:rsidRDefault="00CC5FD7" w:rsidP="00F616DE">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t xml:space="preserve">המציע יגיש </w:t>
      </w:r>
      <w:r w:rsidR="00F616DE">
        <w:rPr>
          <w:rFonts w:ascii="David" w:hAnsi="David" w:cs="David" w:hint="cs"/>
          <w:sz w:val="24"/>
          <w:szCs w:val="24"/>
          <w:rtl/>
        </w:rPr>
        <w:t>שלוש</w:t>
      </w:r>
      <w:r w:rsidR="00F616DE" w:rsidRPr="00F337BE">
        <w:rPr>
          <w:rFonts w:ascii="David" w:hAnsi="David" w:cs="David"/>
          <w:sz w:val="24"/>
          <w:szCs w:val="24"/>
          <w:rtl/>
        </w:rPr>
        <w:t xml:space="preserve"> </w:t>
      </w:r>
      <w:r w:rsidRPr="00F337BE">
        <w:rPr>
          <w:rFonts w:ascii="David" w:hAnsi="David" w:cs="David"/>
          <w:sz w:val="24"/>
          <w:szCs w:val="24"/>
          <w:rtl/>
        </w:rPr>
        <w:t xml:space="preserve">המלצות שונות (ולא יותר) </w:t>
      </w:r>
      <w:r w:rsidR="00F616DE" w:rsidRPr="00F337BE">
        <w:rPr>
          <w:rFonts w:ascii="David" w:hAnsi="David" w:cs="David"/>
          <w:sz w:val="24"/>
          <w:szCs w:val="24"/>
          <w:rtl/>
        </w:rPr>
        <w:t>מ</w:t>
      </w:r>
      <w:r w:rsidR="00F616DE">
        <w:rPr>
          <w:rFonts w:ascii="David" w:hAnsi="David" w:cs="David" w:hint="cs"/>
          <w:sz w:val="24"/>
          <w:szCs w:val="24"/>
          <w:rtl/>
        </w:rPr>
        <w:t>ה</w:t>
      </w:r>
      <w:r w:rsidRPr="00F337BE">
        <w:rPr>
          <w:rFonts w:ascii="David" w:hAnsi="David" w:cs="David"/>
          <w:sz w:val="24"/>
          <w:szCs w:val="24"/>
          <w:rtl/>
        </w:rPr>
        <w:t xml:space="preserve">גופים אשר </w:t>
      </w:r>
      <w:r w:rsidR="00C338A8">
        <w:rPr>
          <w:rFonts w:ascii="David" w:hAnsi="David" w:cs="David" w:hint="cs"/>
          <w:sz w:val="24"/>
          <w:szCs w:val="24"/>
          <w:rtl/>
        </w:rPr>
        <w:t xml:space="preserve">צוינו בהצעה לצורך עמידה בתנאי הסף </w:t>
      </w:r>
      <w:r w:rsidR="007843CC">
        <w:rPr>
          <w:rFonts w:ascii="David" w:hAnsi="David" w:cs="David" w:hint="cs"/>
          <w:sz w:val="24"/>
          <w:szCs w:val="24"/>
          <w:rtl/>
        </w:rPr>
        <w:t>4</w:t>
      </w:r>
      <w:r w:rsidR="004169FE">
        <w:rPr>
          <w:rFonts w:ascii="David" w:hAnsi="David" w:cs="David" w:hint="cs"/>
          <w:sz w:val="24"/>
          <w:szCs w:val="24"/>
          <w:rtl/>
        </w:rPr>
        <w:t>(</w:t>
      </w:r>
      <w:r w:rsidR="008A6217">
        <w:rPr>
          <w:rFonts w:ascii="David" w:hAnsi="David" w:cs="David" w:hint="cs"/>
          <w:sz w:val="24"/>
          <w:szCs w:val="24"/>
          <w:rtl/>
        </w:rPr>
        <w:t>ג</w:t>
      </w:r>
      <w:r w:rsidR="004169FE">
        <w:rPr>
          <w:rFonts w:ascii="David" w:hAnsi="David" w:cs="David" w:hint="cs"/>
          <w:sz w:val="24"/>
          <w:szCs w:val="24"/>
          <w:rtl/>
        </w:rPr>
        <w:t>).</w:t>
      </w:r>
    </w:p>
    <w:p w:rsidR="00CC5FD7" w:rsidRPr="00F337BE" w:rsidRDefault="00D65A97" w:rsidP="00EE623F">
      <w:pPr>
        <w:pStyle w:val="ae"/>
        <w:numPr>
          <w:ilvl w:val="2"/>
          <w:numId w:val="17"/>
        </w:numPr>
        <w:bidi/>
        <w:spacing w:after="240"/>
        <w:jc w:val="both"/>
        <w:rPr>
          <w:rFonts w:ascii="David" w:hAnsi="David" w:cs="David"/>
          <w:sz w:val="24"/>
          <w:szCs w:val="24"/>
        </w:rPr>
      </w:pPr>
      <w:r>
        <w:rPr>
          <w:rFonts w:ascii="David" w:hAnsi="David" w:cs="David" w:hint="cs"/>
          <w:sz w:val="24"/>
          <w:szCs w:val="24"/>
          <w:rtl/>
        </w:rPr>
        <w:t>בנוסף</w:t>
      </w:r>
      <w:r w:rsidR="00CC5FD7" w:rsidRPr="00F337BE">
        <w:rPr>
          <w:rFonts w:ascii="David" w:hAnsi="David" w:cs="David"/>
          <w:sz w:val="24"/>
          <w:szCs w:val="24"/>
          <w:rtl/>
        </w:rPr>
        <w:t xml:space="preserve"> </w:t>
      </w:r>
      <w:r>
        <w:rPr>
          <w:rFonts w:ascii="David" w:hAnsi="David" w:cs="David" w:hint="cs"/>
          <w:sz w:val="24"/>
          <w:szCs w:val="24"/>
          <w:rtl/>
        </w:rPr>
        <w:t xml:space="preserve">יצוינו </w:t>
      </w:r>
      <w:r w:rsidR="00CC5FD7" w:rsidRPr="00F337BE">
        <w:rPr>
          <w:rFonts w:ascii="David" w:hAnsi="David" w:cs="David"/>
          <w:sz w:val="24"/>
          <w:szCs w:val="24"/>
          <w:rtl/>
        </w:rPr>
        <w:t xml:space="preserve">פרטי התקשרות עם הממליצים, לרבות מס' טלפון נייד, בנוסח המצורף למכרז. </w:t>
      </w:r>
    </w:p>
    <w:p w:rsidR="00CC5FD7" w:rsidRPr="00F337BE" w:rsidRDefault="00CC5FD7" w:rsidP="00F616DE">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lastRenderedPageBreak/>
        <w:t xml:space="preserve">המזמין ידרג את </w:t>
      </w:r>
      <w:r w:rsidR="00F616DE">
        <w:rPr>
          <w:rFonts w:ascii="David" w:hAnsi="David" w:cs="David" w:hint="cs"/>
          <w:sz w:val="24"/>
          <w:szCs w:val="24"/>
          <w:rtl/>
        </w:rPr>
        <w:t>שלוש</w:t>
      </w:r>
      <w:r w:rsidR="00F616DE" w:rsidRPr="00F337BE">
        <w:rPr>
          <w:rFonts w:ascii="David" w:hAnsi="David" w:cs="David"/>
          <w:sz w:val="24"/>
          <w:szCs w:val="24"/>
          <w:rtl/>
        </w:rPr>
        <w:t xml:space="preserve"> </w:t>
      </w:r>
      <w:r w:rsidRPr="00F337BE">
        <w:rPr>
          <w:rFonts w:ascii="David" w:hAnsi="David" w:cs="David"/>
          <w:sz w:val="24"/>
          <w:szCs w:val="24"/>
          <w:rtl/>
        </w:rPr>
        <w:t>ההמלצות ו/או שומר על זכותו לשוחח עם הממליצים לצורך דירוג ההמלצות, בין היתר, בהתאם לקריטריונים הבאים:</w:t>
      </w:r>
    </w:p>
    <w:p w:rsidR="00CC5FD7" w:rsidRPr="00F337BE" w:rsidRDefault="00CC5FD7" w:rsidP="00E968D4">
      <w:pPr>
        <w:pStyle w:val="ae"/>
        <w:numPr>
          <w:ilvl w:val="3"/>
          <w:numId w:val="17"/>
        </w:numPr>
        <w:bidi/>
        <w:spacing w:after="240"/>
        <w:jc w:val="both"/>
        <w:rPr>
          <w:rFonts w:ascii="David" w:hAnsi="David" w:cs="David"/>
          <w:sz w:val="24"/>
          <w:szCs w:val="24"/>
        </w:rPr>
      </w:pPr>
      <w:r w:rsidRPr="00F337BE">
        <w:rPr>
          <w:rFonts w:ascii="David" w:hAnsi="David" w:cs="David"/>
          <w:sz w:val="24"/>
          <w:szCs w:val="24"/>
          <w:rtl/>
        </w:rPr>
        <w:t xml:space="preserve">איכות השירותים שניתנו על ידי המציע באופן כללי </w:t>
      </w:r>
      <w:r w:rsidR="00EE623F">
        <w:rPr>
          <w:rFonts w:ascii="David" w:hAnsi="David" w:cs="David"/>
          <w:sz w:val="24"/>
          <w:szCs w:val="24"/>
          <w:rtl/>
        </w:rPr>
        <w:t>–</w:t>
      </w:r>
      <w:r w:rsidR="00EE623F">
        <w:rPr>
          <w:rFonts w:ascii="David" w:hAnsi="David" w:cs="David" w:hint="cs"/>
          <w:sz w:val="24"/>
          <w:szCs w:val="24"/>
          <w:rtl/>
        </w:rPr>
        <w:t xml:space="preserve"> </w:t>
      </w:r>
      <w:r w:rsidRPr="00F337BE">
        <w:rPr>
          <w:rFonts w:ascii="David" w:hAnsi="David" w:cs="David"/>
          <w:sz w:val="24"/>
          <w:szCs w:val="24"/>
          <w:rtl/>
        </w:rPr>
        <w:t>נקודה</w:t>
      </w:r>
      <w:r w:rsidR="00EE623F">
        <w:rPr>
          <w:rFonts w:ascii="David" w:hAnsi="David" w:cs="David" w:hint="cs"/>
          <w:sz w:val="24"/>
          <w:szCs w:val="24"/>
          <w:rtl/>
        </w:rPr>
        <w:t xml:space="preserve"> </w:t>
      </w:r>
      <w:r w:rsidRPr="00F337BE">
        <w:rPr>
          <w:rFonts w:ascii="David" w:hAnsi="David" w:cs="David"/>
          <w:sz w:val="24"/>
          <w:szCs w:val="24"/>
          <w:rtl/>
        </w:rPr>
        <w:t xml:space="preserve">לכל המלצה (סה"כ </w:t>
      </w:r>
      <w:r w:rsidR="00E968D4">
        <w:rPr>
          <w:rFonts w:ascii="David" w:hAnsi="David" w:cs="David" w:hint="cs"/>
          <w:sz w:val="24"/>
          <w:szCs w:val="24"/>
          <w:rtl/>
        </w:rPr>
        <w:t>3</w:t>
      </w:r>
      <w:r w:rsidR="00E968D4" w:rsidRPr="00F337BE">
        <w:rPr>
          <w:rFonts w:ascii="David" w:hAnsi="David" w:cs="David"/>
          <w:sz w:val="24"/>
          <w:szCs w:val="24"/>
          <w:rtl/>
        </w:rPr>
        <w:t xml:space="preserve"> </w:t>
      </w:r>
      <w:r w:rsidRPr="00F337BE">
        <w:rPr>
          <w:rFonts w:ascii="David" w:hAnsi="David" w:cs="David"/>
          <w:sz w:val="24"/>
          <w:szCs w:val="24"/>
          <w:rtl/>
        </w:rPr>
        <w:t xml:space="preserve">נקודות); </w:t>
      </w:r>
    </w:p>
    <w:p w:rsidR="00CC5FD7" w:rsidRPr="00F337BE" w:rsidRDefault="00CC5FD7" w:rsidP="00E968D4">
      <w:pPr>
        <w:pStyle w:val="ae"/>
        <w:numPr>
          <w:ilvl w:val="3"/>
          <w:numId w:val="17"/>
        </w:numPr>
        <w:bidi/>
        <w:spacing w:after="240"/>
        <w:jc w:val="both"/>
        <w:rPr>
          <w:rFonts w:ascii="David" w:hAnsi="David" w:cs="David"/>
          <w:sz w:val="24"/>
          <w:szCs w:val="24"/>
        </w:rPr>
      </w:pPr>
      <w:r w:rsidRPr="00F337BE">
        <w:rPr>
          <w:rFonts w:ascii="David" w:hAnsi="David" w:cs="David"/>
          <w:sz w:val="24"/>
          <w:szCs w:val="24"/>
          <w:rtl/>
        </w:rPr>
        <w:t xml:space="preserve">רמה וידע מקצועי –  נקודה לכל המלצה (סה"כ </w:t>
      </w:r>
      <w:r w:rsidR="00E968D4">
        <w:rPr>
          <w:rFonts w:ascii="David" w:hAnsi="David" w:cs="David" w:hint="cs"/>
          <w:sz w:val="24"/>
          <w:szCs w:val="24"/>
          <w:rtl/>
        </w:rPr>
        <w:t xml:space="preserve">3 </w:t>
      </w:r>
      <w:r w:rsidRPr="00F337BE">
        <w:rPr>
          <w:rFonts w:ascii="David" w:hAnsi="David" w:cs="David"/>
          <w:sz w:val="24"/>
          <w:szCs w:val="24"/>
          <w:rtl/>
        </w:rPr>
        <w:t>נקודות);</w:t>
      </w:r>
    </w:p>
    <w:p w:rsidR="00CC5FD7" w:rsidRPr="00F337BE" w:rsidRDefault="00CC5FD7" w:rsidP="00E968D4">
      <w:pPr>
        <w:pStyle w:val="ae"/>
        <w:numPr>
          <w:ilvl w:val="3"/>
          <w:numId w:val="17"/>
        </w:numPr>
        <w:bidi/>
        <w:spacing w:after="240"/>
        <w:jc w:val="both"/>
        <w:rPr>
          <w:rFonts w:ascii="David" w:hAnsi="David" w:cs="David"/>
          <w:sz w:val="24"/>
          <w:szCs w:val="24"/>
        </w:rPr>
      </w:pPr>
      <w:r w:rsidRPr="00F337BE">
        <w:rPr>
          <w:rFonts w:ascii="David" w:hAnsi="David" w:cs="David"/>
          <w:sz w:val="24"/>
          <w:szCs w:val="24"/>
          <w:rtl/>
        </w:rPr>
        <w:t>זמינות ותגובה לביצוע משימות</w:t>
      </w:r>
      <w:r w:rsidR="00E968D4">
        <w:rPr>
          <w:rFonts w:ascii="David" w:hAnsi="David" w:cs="David" w:hint="cs"/>
          <w:sz w:val="24"/>
          <w:szCs w:val="24"/>
          <w:rtl/>
        </w:rPr>
        <w:t>, עמידה בלוחות זמנים</w:t>
      </w:r>
      <w:r w:rsidRPr="00F337BE">
        <w:rPr>
          <w:rFonts w:ascii="David" w:hAnsi="David" w:cs="David"/>
          <w:sz w:val="24"/>
          <w:szCs w:val="24"/>
          <w:rtl/>
        </w:rPr>
        <w:t xml:space="preserve"> ומענה לבירורים –</w:t>
      </w:r>
      <w:r w:rsidR="00E968D4">
        <w:rPr>
          <w:rFonts w:ascii="David" w:hAnsi="David" w:cs="David" w:hint="cs"/>
          <w:sz w:val="24"/>
          <w:szCs w:val="24"/>
          <w:rtl/>
        </w:rPr>
        <w:t xml:space="preserve"> </w:t>
      </w:r>
      <w:r w:rsidRPr="00F337BE">
        <w:rPr>
          <w:rFonts w:ascii="David" w:hAnsi="David" w:cs="David"/>
          <w:sz w:val="24"/>
          <w:szCs w:val="24"/>
          <w:rtl/>
        </w:rPr>
        <w:t xml:space="preserve">נקודה לכל המלצה (סה"כ </w:t>
      </w:r>
      <w:r w:rsidR="00E968D4">
        <w:rPr>
          <w:rFonts w:ascii="David" w:hAnsi="David" w:cs="David" w:hint="cs"/>
          <w:sz w:val="24"/>
          <w:szCs w:val="24"/>
          <w:rtl/>
        </w:rPr>
        <w:t>3</w:t>
      </w:r>
      <w:r w:rsidR="00E968D4" w:rsidRPr="00F337BE">
        <w:rPr>
          <w:rFonts w:ascii="David" w:hAnsi="David" w:cs="David"/>
          <w:sz w:val="24"/>
          <w:szCs w:val="24"/>
          <w:rtl/>
        </w:rPr>
        <w:t xml:space="preserve"> </w:t>
      </w:r>
      <w:r w:rsidRPr="00F337BE">
        <w:rPr>
          <w:rFonts w:ascii="David" w:hAnsi="David" w:cs="David"/>
          <w:sz w:val="24"/>
          <w:szCs w:val="24"/>
          <w:rtl/>
        </w:rPr>
        <w:t>נקודות);</w:t>
      </w:r>
    </w:p>
    <w:p w:rsidR="00CC5FD7" w:rsidRPr="00F337BE" w:rsidRDefault="00827344" w:rsidP="00C14EA7">
      <w:pPr>
        <w:pStyle w:val="ae"/>
        <w:numPr>
          <w:ilvl w:val="1"/>
          <w:numId w:val="17"/>
        </w:numPr>
        <w:bidi/>
        <w:spacing w:after="240"/>
        <w:jc w:val="both"/>
        <w:rPr>
          <w:rFonts w:ascii="David" w:hAnsi="David" w:cs="David"/>
          <w:sz w:val="24"/>
          <w:szCs w:val="24"/>
        </w:rPr>
      </w:pPr>
      <w:r w:rsidRPr="00F337BE">
        <w:rPr>
          <w:rFonts w:ascii="David" w:hAnsi="David" w:cs="David" w:hint="eastAsia"/>
          <w:b/>
          <w:bCs/>
          <w:sz w:val="24"/>
          <w:szCs w:val="24"/>
          <w:rtl/>
        </w:rPr>
        <w:t>העסקת</w:t>
      </w:r>
      <w:r w:rsidRPr="00F337BE">
        <w:rPr>
          <w:rFonts w:ascii="David" w:hAnsi="David" w:cs="David"/>
          <w:b/>
          <w:bCs/>
          <w:sz w:val="24"/>
          <w:szCs w:val="24"/>
          <w:rtl/>
        </w:rPr>
        <w:t xml:space="preserve"> מתרגמים </w:t>
      </w:r>
      <w:r w:rsidRPr="00F337BE">
        <w:rPr>
          <w:rFonts w:ascii="David" w:hAnsi="David" w:cs="David" w:hint="cs"/>
          <w:b/>
          <w:bCs/>
          <w:sz w:val="24"/>
          <w:szCs w:val="24"/>
          <w:rtl/>
        </w:rPr>
        <w:t xml:space="preserve">מתחומים </w:t>
      </w:r>
      <w:r w:rsidR="00F6307A" w:rsidRPr="00F337BE">
        <w:rPr>
          <w:rFonts w:ascii="David" w:hAnsi="David" w:cs="David" w:hint="cs"/>
          <w:b/>
          <w:bCs/>
          <w:sz w:val="24"/>
          <w:szCs w:val="24"/>
          <w:rtl/>
        </w:rPr>
        <w:t xml:space="preserve">מקצועיים </w:t>
      </w:r>
      <w:r w:rsidRPr="00F337BE">
        <w:rPr>
          <w:rFonts w:ascii="David" w:hAnsi="David" w:cs="David" w:hint="cs"/>
          <w:b/>
          <w:bCs/>
          <w:sz w:val="24"/>
          <w:szCs w:val="24"/>
          <w:rtl/>
        </w:rPr>
        <w:t xml:space="preserve">רלוונטיים </w:t>
      </w:r>
      <w:r w:rsidRPr="00F337BE">
        <w:rPr>
          <w:rFonts w:ascii="David" w:hAnsi="David" w:cs="David"/>
          <w:b/>
          <w:bCs/>
          <w:sz w:val="24"/>
          <w:szCs w:val="24"/>
          <w:rtl/>
        </w:rPr>
        <w:t>(</w:t>
      </w:r>
      <w:r w:rsidR="00E90984" w:rsidRPr="00F337BE">
        <w:rPr>
          <w:rFonts w:ascii="David" w:hAnsi="David" w:cs="David"/>
          <w:b/>
          <w:bCs/>
          <w:sz w:val="24"/>
          <w:szCs w:val="24"/>
          <w:rtl/>
        </w:rPr>
        <w:t>6</w:t>
      </w:r>
      <w:r w:rsidRPr="00F337BE">
        <w:rPr>
          <w:rFonts w:ascii="David" w:hAnsi="David" w:cs="David"/>
          <w:b/>
          <w:bCs/>
          <w:sz w:val="24"/>
          <w:szCs w:val="24"/>
          <w:rtl/>
        </w:rPr>
        <w:t xml:space="preserve"> נק')</w:t>
      </w:r>
    </w:p>
    <w:p w:rsidR="00C71E2A" w:rsidRPr="00F337BE" w:rsidRDefault="00D93FEC" w:rsidP="00F6798A">
      <w:pPr>
        <w:bidi/>
        <w:spacing w:after="240"/>
        <w:ind w:left="1298"/>
        <w:jc w:val="both"/>
        <w:rPr>
          <w:rFonts w:ascii="David" w:hAnsi="David" w:cs="David"/>
          <w:sz w:val="24"/>
          <w:szCs w:val="24"/>
          <w:rtl/>
        </w:rPr>
      </w:pPr>
      <w:r w:rsidRPr="00F337BE">
        <w:rPr>
          <w:rFonts w:ascii="David" w:hAnsi="David" w:cs="David"/>
          <w:sz w:val="24"/>
          <w:szCs w:val="24"/>
          <w:rtl/>
        </w:rPr>
        <w:t xml:space="preserve">נכון למועד הגשת הצעתו, המציע מעסיק על בסיס קבוע, </w:t>
      </w:r>
      <w:r w:rsidR="00C71E2A" w:rsidRPr="00F337BE">
        <w:rPr>
          <w:rFonts w:ascii="David" w:hAnsi="David" w:cs="David"/>
          <w:sz w:val="24"/>
          <w:szCs w:val="24"/>
          <w:rtl/>
        </w:rPr>
        <w:t xml:space="preserve">כעובדים שכירים או </w:t>
      </w:r>
      <w:proofErr w:type="spellStart"/>
      <w:r w:rsidR="00C71E2A" w:rsidRPr="00F337BE">
        <w:rPr>
          <w:rFonts w:ascii="David" w:hAnsi="David" w:cs="David"/>
          <w:sz w:val="24"/>
          <w:szCs w:val="24"/>
          <w:rtl/>
        </w:rPr>
        <w:t>כפרילנסרים</w:t>
      </w:r>
      <w:proofErr w:type="spellEnd"/>
      <w:r w:rsidR="00C71E2A" w:rsidRPr="00F337BE">
        <w:rPr>
          <w:rFonts w:ascii="David" w:hAnsi="David" w:cs="David"/>
          <w:sz w:val="24"/>
          <w:szCs w:val="24"/>
          <w:rtl/>
        </w:rPr>
        <w:t xml:space="preserve"> עם התקשרות בתוקף</w:t>
      </w:r>
      <w:r w:rsidR="005548DA">
        <w:rPr>
          <w:rFonts w:ascii="David" w:hAnsi="David" w:cs="David" w:hint="cs"/>
          <w:sz w:val="24"/>
          <w:szCs w:val="24"/>
          <w:rtl/>
        </w:rPr>
        <w:t>,</w:t>
      </w:r>
      <w:r w:rsidR="00C71E2A" w:rsidRPr="00F337BE">
        <w:rPr>
          <w:rFonts w:ascii="David" w:hAnsi="David" w:cs="David"/>
          <w:sz w:val="24"/>
          <w:szCs w:val="24"/>
          <w:rtl/>
        </w:rPr>
        <w:t xml:space="preserve"> מתרגמים בעלי ידע וניסיון </w:t>
      </w:r>
      <w:r w:rsidR="00E36EAE">
        <w:rPr>
          <w:rFonts w:ascii="David" w:hAnsi="David" w:cs="David" w:hint="cs"/>
          <w:sz w:val="24"/>
          <w:szCs w:val="24"/>
          <w:rtl/>
        </w:rPr>
        <w:t xml:space="preserve">של 5 שנים </w:t>
      </w:r>
      <w:r w:rsidR="00C71E2A" w:rsidRPr="00F337BE">
        <w:rPr>
          <w:rFonts w:ascii="David" w:hAnsi="David" w:cs="David"/>
          <w:sz w:val="24"/>
          <w:szCs w:val="24"/>
          <w:rtl/>
        </w:rPr>
        <w:t>במתן שירותי תרגום</w:t>
      </w:r>
      <w:r w:rsidR="005548DA">
        <w:rPr>
          <w:rFonts w:ascii="David" w:hAnsi="David" w:cs="David" w:hint="cs"/>
          <w:sz w:val="24"/>
          <w:szCs w:val="24"/>
          <w:rtl/>
        </w:rPr>
        <w:t xml:space="preserve"> וב</w:t>
      </w:r>
      <w:r w:rsidR="00C71E2A" w:rsidRPr="00F337BE">
        <w:rPr>
          <w:rFonts w:ascii="David" w:hAnsi="David" w:cs="David" w:hint="cs"/>
          <w:sz w:val="24"/>
          <w:szCs w:val="24"/>
          <w:rtl/>
        </w:rPr>
        <w:t>תחומים רלוונטיים:</w:t>
      </w:r>
    </w:p>
    <w:p w:rsidR="00827344" w:rsidRPr="00F337BE" w:rsidRDefault="00827344" w:rsidP="00511759">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t xml:space="preserve">מתרגם </w:t>
      </w:r>
      <w:r w:rsidR="00511759">
        <w:rPr>
          <w:rFonts w:ascii="David" w:hAnsi="David" w:cs="David" w:hint="cs"/>
          <w:sz w:val="24"/>
          <w:szCs w:val="24"/>
          <w:rtl/>
        </w:rPr>
        <w:t>בעל ניסיון</w:t>
      </w:r>
      <w:r w:rsidR="00A0036F" w:rsidRPr="00F337BE">
        <w:rPr>
          <w:rFonts w:ascii="David" w:hAnsi="David" w:cs="David" w:hint="cs"/>
          <w:sz w:val="24"/>
          <w:szCs w:val="24"/>
          <w:rtl/>
        </w:rPr>
        <w:t xml:space="preserve"> </w:t>
      </w:r>
      <w:r w:rsidR="00511759">
        <w:rPr>
          <w:rFonts w:ascii="David" w:hAnsi="David" w:cs="David" w:hint="cs"/>
          <w:sz w:val="24"/>
          <w:szCs w:val="24"/>
          <w:rtl/>
        </w:rPr>
        <w:t xml:space="preserve">ומקצועיות </w:t>
      </w:r>
      <w:r w:rsidRPr="00F337BE">
        <w:rPr>
          <w:rFonts w:ascii="David" w:hAnsi="David" w:cs="David"/>
          <w:sz w:val="24"/>
          <w:szCs w:val="24"/>
          <w:rtl/>
        </w:rPr>
        <w:t>ב</w:t>
      </w:r>
      <w:r w:rsidR="00511759">
        <w:rPr>
          <w:rFonts w:ascii="David" w:hAnsi="David" w:cs="David" w:hint="cs"/>
          <w:sz w:val="24"/>
          <w:szCs w:val="24"/>
          <w:rtl/>
        </w:rPr>
        <w:t>תרגום מסמכים ב</w:t>
      </w:r>
      <w:r w:rsidRPr="00F337BE">
        <w:rPr>
          <w:rFonts w:ascii="David" w:hAnsi="David" w:cs="David"/>
          <w:sz w:val="24"/>
          <w:szCs w:val="24"/>
          <w:rtl/>
        </w:rPr>
        <w:t xml:space="preserve">תחום המשפטי </w:t>
      </w:r>
      <w:r w:rsidR="00C71E2A" w:rsidRPr="00F337BE">
        <w:rPr>
          <w:rFonts w:ascii="David" w:hAnsi="David" w:cs="David"/>
          <w:sz w:val="24"/>
          <w:szCs w:val="24"/>
          <w:rtl/>
        </w:rPr>
        <w:t>–</w:t>
      </w:r>
      <w:r w:rsidR="00C71E2A" w:rsidRPr="00F337BE">
        <w:rPr>
          <w:rFonts w:ascii="David" w:hAnsi="David" w:cs="David" w:hint="cs"/>
          <w:sz w:val="24"/>
          <w:szCs w:val="24"/>
          <w:rtl/>
        </w:rPr>
        <w:t xml:space="preserve"> 3 נקודות</w:t>
      </w:r>
      <w:r w:rsidRPr="00F337BE">
        <w:rPr>
          <w:rFonts w:ascii="David" w:hAnsi="David" w:cs="David"/>
          <w:sz w:val="24"/>
          <w:szCs w:val="24"/>
          <w:rtl/>
        </w:rPr>
        <w:t>.</w:t>
      </w:r>
    </w:p>
    <w:p w:rsidR="00C71E2A" w:rsidRDefault="00C71E2A" w:rsidP="00511759">
      <w:pPr>
        <w:pStyle w:val="ae"/>
        <w:numPr>
          <w:ilvl w:val="2"/>
          <w:numId w:val="17"/>
        </w:numPr>
        <w:bidi/>
        <w:spacing w:after="240"/>
        <w:jc w:val="both"/>
        <w:rPr>
          <w:rFonts w:ascii="David" w:hAnsi="David" w:cs="David"/>
          <w:sz w:val="24"/>
          <w:szCs w:val="24"/>
        </w:rPr>
      </w:pPr>
      <w:r w:rsidRPr="00F337BE">
        <w:rPr>
          <w:rFonts w:ascii="David" w:hAnsi="David" w:cs="David" w:hint="cs"/>
          <w:sz w:val="24"/>
          <w:szCs w:val="24"/>
          <w:rtl/>
        </w:rPr>
        <w:t xml:space="preserve">מתרגם </w:t>
      </w:r>
      <w:r w:rsidR="00A0036F" w:rsidRPr="00F337BE">
        <w:rPr>
          <w:rFonts w:ascii="David" w:hAnsi="David" w:cs="David" w:hint="cs"/>
          <w:sz w:val="24"/>
          <w:szCs w:val="24"/>
          <w:rtl/>
        </w:rPr>
        <w:t xml:space="preserve">בעל </w:t>
      </w:r>
      <w:r w:rsidR="00511759">
        <w:rPr>
          <w:rFonts w:ascii="David" w:hAnsi="David" w:cs="David" w:hint="cs"/>
          <w:sz w:val="24"/>
          <w:szCs w:val="24"/>
          <w:rtl/>
        </w:rPr>
        <w:t xml:space="preserve">ניסיון ומקצועיות </w:t>
      </w:r>
      <w:r w:rsidRPr="00F337BE">
        <w:rPr>
          <w:rFonts w:ascii="David" w:hAnsi="David" w:cs="David" w:hint="cs"/>
          <w:sz w:val="24"/>
          <w:szCs w:val="24"/>
          <w:rtl/>
        </w:rPr>
        <w:t>ב</w:t>
      </w:r>
      <w:r w:rsidR="00511759">
        <w:rPr>
          <w:rFonts w:ascii="David" w:hAnsi="David" w:cs="David" w:hint="cs"/>
          <w:sz w:val="24"/>
          <w:szCs w:val="24"/>
          <w:rtl/>
        </w:rPr>
        <w:t>תרגום מסמכים ב</w:t>
      </w:r>
      <w:r w:rsidRPr="00F337BE">
        <w:rPr>
          <w:rFonts w:ascii="David" w:hAnsi="David" w:cs="David" w:hint="cs"/>
          <w:sz w:val="24"/>
          <w:szCs w:val="24"/>
          <w:rtl/>
        </w:rPr>
        <w:t xml:space="preserve">תחום הרפואה </w:t>
      </w:r>
      <w:r w:rsidRPr="00F337BE">
        <w:rPr>
          <w:rFonts w:ascii="David" w:hAnsi="David" w:cs="David"/>
          <w:sz w:val="24"/>
          <w:szCs w:val="24"/>
          <w:rtl/>
        </w:rPr>
        <w:t>–</w:t>
      </w:r>
      <w:r w:rsidRPr="00F337BE">
        <w:rPr>
          <w:rFonts w:ascii="David" w:hAnsi="David" w:cs="David" w:hint="cs"/>
          <w:sz w:val="24"/>
          <w:szCs w:val="24"/>
          <w:rtl/>
        </w:rPr>
        <w:t xml:space="preserve"> 3 נקודות.</w:t>
      </w:r>
    </w:p>
    <w:p w:rsidR="00213C61" w:rsidRPr="00767744" w:rsidRDefault="00213C61" w:rsidP="00767744">
      <w:pPr>
        <w:pStyle w:val="ae"/>
        <w:bidi/>
        <w:spacing w:after="240"/>
        <w:ind w:left="306" w:firstLine="414"/>
        <w:jc w:val="both"/>
        <w:rPr>
          <w:rFonts w:ascii="David" w:hAnsi="David" w:cs="David"/>
          <w:sz w:val="24"/>
          <w:szCs w:val="24"/>
        </w:rPr>
      </w:pPr>
      <w:r w:rsidRPr="00213C61">
        <w:rPr>
          <w:rFonts w:ascii="David" w:hAnsi="David" w:cs="David"/>
          <w:sz w:val="24"/>
          <w:szCs w:val="24"/>
          <w:rtl/>
          <w:lang w:eastAsia="en-US"/>
        </w:rPr>
        <w:t>מובהר</w:t>
      </w:r>
      <w:r w:rsidRPr="00213C61">
        <w:rPr>
          <w:rFonts w:ascii="David" w:hAnsi="David" w:cs="David" w:hint="cs"/>
          <w:sz w:val="24"/>
          <w:szCs w:val="24"/>
          <w:rtl/>
          <w:lang w:eastAsia="en-US"/>
        </w:rPr>
        <w:t xml:space="preserve">, </w:t>
      </w:r>
      <w:r w:rsidRPr="00213C61">
        <w:rPr>
          <w:rFonts w:ascii="David" w:hAnsi="David" w:cs="David"/>
          <w:sz w:val="24"/>
          <w:szCs w:val="24"/>
          <w:rtl/>
          <w:lang w:eastAsia="en-US"/>
        </w:rPr>
        <w:t>כי</w:t>
      </w:r>
      <w:r w:rsidRPr="00213C61">
        <w:rPr>
          <w:rFonts w:ascii="David" w:hAnsi="David" w:cs="David"/>
          <w:sz w:val="24"/>
          <w:szCs w:val="24"/>
          <w:lang w:eastAsia="en-US"/>
        </w:rPr>
        <w:t xml:space="preserve"> </w:t>
      </w:r>
      <w:r w:rsidRPr="00213C61">
        <w:rPr>
          <w:rFonts w:ascii="David" w:hAnsi="David" w:cs="David"/>
          <w:sz w:val="24"/>
          <w:szCs w:val="24"/>
          <w:rtl/>
          <w:lang w:eastAsia="en-US"/>
        </w:rPr>
        <w:t>ניתן</w:t>
      </w:r>
      <w:r w:rsidRPr="00213C61">
        <w:rPr>
          <w:rFonts w:ascii="David" w:hAnsi="David" w:cs="David"/>
          <w:sz w:val="24"/>
          <w:szCs w:val="24"/>
          <w:lang w:eastAsia="en-US"/>
        </w:rPr>
        <w:t xml:space="preserve"> </w:t>
      </w:r>
      <w:r w:rsidRPr="00213C61">
        <w:rPr>
          <w:rFonts w:ascii="David" w:hAnsi="David" w:cs="David"/>
          <w:sz w:val="24"/>
          <w:szCs w:val="24"/>
          <w:rtl/>
          <w:lang w:eastAsia="en-US"/>
        </w:rPr>
        <w:t>להציג</w:t>
      </w:r>
      <w:r w:rsidRPr="00213C61">
        <w:rPr>
          <w:rFonts w:ascii="David" w:hAnsi="David" w:cs="David"/>
          <w:sz w:val="24"/>
          <w:szCs w:val="24"/>
          <w:lang w:eastAsia="en-US"/>
        </w:rPr>
        <w:t xml:space="preserve"> </w:t>
      </w:r>
      <w:r w:rsidRPr="00213C61">
        <w:rPr>
          <w:rFonts w:ascii="David" w:hAnsi="David" w:cs="David"/>
          <w:sz w:val="24"/>
          <w:szCs w:val="24"/>
          <w:rtl/>
          <w:lang w:eastAsia="en-US"/>
        </w:rPr>
        <w:t>את</w:t>
      </w:r>
      <w:r w:rsidRPr="00213C61">
        <w:rPr>
          <w:rFonts w:ascii="David" w:hAnsi="David" w:cs="David"/>
          <w:sz w:val="24"/>
          <w:szCs w:val="24"/>
          <w:lang w:eastAsia="en-US"/>
        </w:rPr>
        <w:t xml:space="preserve"> </w:t>
      </w:r>
      <w:r w:rsidRPr="00213C61">
        <w:rPr>
          <w:rFonts w:ascii="David" w:hAnsi="David" w:cs="David"/>
          <w:sz w:val="24"/>
          <w:szCs w:val="24"/>
          <w:rtl/>
          <w:lang w:eastAsia="en-US"/>
        </w:rPr>
        <w:t>אותו</w:t>
      </w:r>
      <w:r w:rsidRPr="00213C61">
        <w:rPr>
          <w:rFonts w:ascii="David" w:hAnsi="David" w:cs="David"/>
          <w:sz w:val="24"/>
          <w:szCs w:val="24"/>
          <w:lang w:eastAsia="en-US"/>
        </w:rPr>
        <w:t xml:space="preserve"> </w:t>
      </w:r>
      <w:r w:rsidRPr="00213C61">
        <w:rPr>
          <w:rFonts w:ascii="David" w:hAnsi="David" w:cs="David"/>
          <w:sz w:val="24"/>
          <w:szCs w:val="24"/>
          <w:rtl/>
          <w:lang w:eastAsia="en-US"/>
        </w:rPr>
        <w:t>המתרגם</w:t>
      </w:r>
      <w:r w:rsidRPr="00213C61">
        <w:rPr>
          <w:rFonts w:ascii="David" w:hAnsi="David" w:cs="David"/>
          <w:sz w:val="24"/>
          <w:szCs w:val="24"/>
          <w:lang w:eastAsia="en-US"/>
        </w:rPr>
        <w:t xml:space="preserve"> </w:t>
      </w:r>
      <w:r w:rsidRPr="00213C61">
        <w:rPr>
          <w:rFonts w:ascii="David" w:hAnsi="David" w:cs="David"/>
          <w:sz w:val="24"/>
          <w:szCs w:val="24"/>
          <w:rtl/>
          <w:lang w:eastAsia="en-US"/>
        </w:rPr>
        <w:t>עבור</w:t>
      </w:r>
      <w:r w:rsidRPr="00213C61">
        <w:rPr>
          <w:rFonts w:ascii="David" w:hAnsi="David" w:cs="David"/>
          <w:sz w:val="24"/>
          <w:szCs w:val="24"/>
          <w:lang w:eastAsia="en-US"/>
        </w:rPr>
        <w:t xml:space="preserve"> 2 </w:t>
      </w:r>
      <w:r w:rsidRPr="00213C61">
        <w:rPr>
          <w:rFonts w:ascii="David" w:hAnsi="David" w:cs="David" w:hint="cs"/>
          <w:sz w:val="24"/>
          <w:szCs w:val="24"/>
          <w:rtl/>
          <w:lang w:eastAsia="en-US"/>
        </w:rPr>
        <w:t>התחומים</w:t>
      </w:r>
      <w:r w:rsidRPr="00213C61">
        <w:rPr>
          <w:rFonts w:ascii="David" w:hAnsi="David" w:cs="David"/>
          <w:sz w:val="24"/>
          <w:szCs w:val="24"/>
          <w:lang w:eastAsia="en-US"/>
        </w:rPr>
        <w:t xml:space="preserve"> </w:t>
      </w:r>
      <w:r w:rsidRPr="00213C61">
        <w:rPr>
          <w:rFonts w:ascii="David" w:hAnsi="David" w:cs="David"/>
          <w:sz w:val="24"/>
          <w:szCs w:val="24"/>
          <w:rtl/>
          <w:lang w:eastAsia="en-US"/>
        </w:rPr>
        <w:t>הנדרש</w:t>
      </w:r>
      <w:r w:rsidRPr="00213C61">
        <w:rPr>
          <w:rFonts w:ascii="David" w:hAnsi="David" w:cs="David" w:hint="cs"/>
          <w:sz w:val="24"/>
          <w:szCs w:val="24"/>
          <w:rtl/>
          <w:lang w:eastAsia="en-US"/>
        </w:rPr>
        <w:t>ים</w:t>
      </w:r>
      <w:r w:rsidRPr="00213C61">
        <w:rPr>
          <w:rFonts w:ascii="David" w:hAnsi="David" w:cs="David"/>
          <w:sz w:val="24"/>
          <w:szCs w:val="24"/>
          <w:lang w:eastAsia="en-US"/>
        </w:rPr>
        <w:t>.</w:t>
      </w:r>
    </w:p>
    <w:p w:rsidR="00D93FEC" w:rsidRPr="00F337BE" w:rsidRDefault="00D93FEC" w:rsidP="00E968D4">
      <w:pPr>
        <w:pStyle w:val="ae"/>
        <w:numPr>
          <w:ilvl w:val="1"/>
          <w:numId w:val="17"/>
        </w:numPr>
        <w:bidi/>
        <w:spacing w:after="240"/>
        <w:jc w:val="both"/>
        <w:rPr>
          <w:rFonts w:ascii="David" w:hAnsi="David" w:cs="David"/>
          <w:sz w:val="24"/>
          <w:szCs w:val="24"/>
        </w:rPr>
      </w:pPr>
      <w:r>
        <w:rPr>
          <w:rFonts w:ascii="David" w:hAnsi="David" w:cs="David" w:hint="cs"/>
          <w:b/>
          <w:bCs/>
          <w:sz w:val="24"/>
          <w:szCs w:val="24"/>
          <w:rtl/>
          <w:lang w:eastAsia="en-US"/>
        </w:rPr>
        <w:t xml:space="preserve">העסקת מתרגמים בשפות מגוונות </w:t>
      </w:r>
      <w:r w:rsidRPr="00F337BE">
        <w:rPr>
          <w:rFonts w:ascii="David" w:hAnsi="David" w:cs="David"/>
          <w:b/>
          <w:bCs/>
          <w:sz w:val="24"/>
          <w:szCs w:val="24"/>
          <w:rtl/>
        </w:rPr>
        <w:t>(</w:t>
      </w:r>
      <w:r w:rsidR="00E968D4">
        <w:rPr>
          <w:rFonts w:ascii="David" w:hAnsi="David" w:cs="David" w:hint="cs"/>
          <w:b/>
          <w:bCs/>
          <w:sz w:val="24"/>
          <w:szCs w:val="24"/>
          <w:rtl/>
        </w:rPr>
        <w:t>3</w:t>
      </w:r>
      <w:r w:rsidR="00E968D4" w:rsidRPr="00F337BE">
        <w:rPr>
          <w:rFonts w:ascii="David" w:hAnsi="David" w:cs="David"/>
          <w:b/>
          <w:bCs/>
          <w:sz w:val="24"/>
          <w:szCs w:val="24"/>
          <w:rtl/>
        </w:rPr>
        <w:t xml:space="preserve"> </w:t>
      </w:r>
      <w:r w:rsidRPr="00F337BE">
        <w:rPr>
          <w:rFonts w:ascii="David" w:hAnsi="David" w:cs="David" w:hint="eastAsia"/>
          <w:b/>
          <w:bCs/>
          <w:sz w:val="24"/>
          <w:szCs w:val="24"/>
          <w:rtl/>
        </w:rPr>
        <w:t>נק</w:t>
      </w:r>
      <w:r w:rsidRPr="00F337BE">
        <w:rPr>
          <w:rFonts w:ascii="David" w:hAnsi="David" w:cs="David"/>
          <w:b/>
          <w:bCs/>
          <w:sz w:val="24"/>
          <w:szCs w:val="24"/>
          <w:rtl/>
        </w:rPr>
        <w:t>')</w:t>
      </w:r>
      <w:r w:rsidR="00565246" w:rsidRPr="0016646E">
        <w:rPr>
          <w:rFonts w:ascii="David" w:hAnsi="David" w:cs="David"/>
          <w:b/>
          <w:bCs/>
          <w:sz w:val="24"/>
          <w:szCs w:val="24"/>
          <w:rtl/>
        </w:rPr>
        <w:t xml:space="preserve">, </w:t>
      </w:r>
      <w:r w:rsidR="00565246" w:rsidRPr="0016646E">
        <w:rPr>
          <w:rFonts w:ascii="David" w:hAnsi="David" w:cs="David" w:hint="eastAsia"/>
          <w:b/>
          <w:bCs/>
          <w:sz w:val="24"/>
          <w:szCs w:val="24"/>
          <w:rtl/>
        </w:rPr>
        <w:t>אחד</w:t>
      </w:r>
      <w:r w:rsidR="00565246" w:rsidRPr="0016646E">
        <w:rPr>
          <w:rFonts w:ascii="David" w:hAnsi="David" w:cs="David"/>
          <w:b/>
          <w:bCs/>
          <w:sz w:val="24"/>
          <w:szCs w:val="24"/>
          <w:rtl/>
        </w:rPr>
        <w:t xml:space="preserve"> </w:t>
      </w:r>
      <w:r w:rsidR="00565246" w:rsidRPr="0016646E">
        <w:rPr>
          <w:rFonts w:ascii="David" w:hAnsi="David" w:cs="David" w:hint="eastAsia"/>
          <w:b/>
          <w:bCs/>
          <w:sz w:val="24"/>
          <w:szCs w:val="24"/>
          <w:rtl/>
        </w:rPr>
        <w:t>מאלה</w:t>
      </w:r>
      <w:r w:rsidR="00565246" w:rsidRPr="0016646E">
        <w:rPr>
          <w:rFonts w:ascii="David" w:hAnsi="David" w:cs="David"/>
          <w:b/>
          <w:bCs/>
          <w:sz w:val="24"/>
          <w:szCs w:val="24"/>
          <w:rtl/>
        </w:rPr>
        <w:t>:</w:t>
      </w:r>
    </w:p>
    <w:p w:rsidR="00D93FEC" w:rsidRPr="00F337BE" w:rsidRDefault="00D93FEC" w:rsidP="00963121">
      <w:pPr>
        <w:bidi/>
        <w:spacing w:after="240"/>
        <w:ind w:left="1298"/>
        <w:jc w:val="both"/>
        <w:rPr>
          <w:rFonts w:ascii="David" w:hAnsi="David" w:cs="David"/>
          <w:sz w:val="24"/>
          <w:szCs w:val="24"/>
          <w:rtl/>
        </w:rPr>
      </w:pPr>
      <w:r w:rsidRPr="00F337BE">
        <w:rPr>
          <w:rFonts w:ascii="David" w:hAnsi="David" w:cs="David"/>
          <w:sz w:val="24"/>
          <w:szCs w:val="24"/>
          <w:rtl/>
        </w:rPr>
        <w:t xml:space="preserve">נכון למועד הגשת הצעתו, המציע מעסיק על בסיס קבוע, כעובדים שכירים או </w:t>
      </w:r>
      <w:proofErr w:type="spellStart"/>
      <w:r w:rsidRPr="00F337BE">
        <w:rPr>
          <w:rFonts w:ascii="David" w:hAnsi="David" w:cs="David"/>
          <w:sz w:val="24"/>
          <w:szCs w:val="24"/>
          <w:rtl/>
        </w:rPr>
        <w:t>כפרילנסרים</w:t>
      </w:r>
      <w:proofErr w:type="spellEnd"/>
      <w:r w:rsidRPr="00F337BE">
        <w:rPr>
          <w:rFonts w:ascii="David" w:hAnsi="David" w:cs="David"/>
          <w:sz w:val="24"/>
          <w:szCs w:val="24"/>
          <w:rtl/>
        </w:rPr>
        <w:t xml:space="preserve"> עם התקשרות בתוקף</w:t>
      </w:r>
      <w:r>
        <w:rPr>
          <w:rFonts w:ascii="David" w:hAnsi="David" w:cs="David" w:hint="cs"/>
          <w:sz w:val="24"/>
          <w:szCs w:val="24"/>
          <w:rtl/>
        </w:rPr>
        <w:t>,</w:t>
      </w:r>
      <w:r w:rsidRPr="00F337BE">
        <w:rPr>
          <w:rFonts w:ascii="David" w:hAnsi="David" w:cs="David"/>
          <w:sz w:val="24"/>
          <w:szCs w:val="24"/>
          <w:rtl/>
        </w:rPr>
        <w:t xml:space="preserve"> מתרגמים בעלי ידע וניסיון במתן שירותי תרגום</w:t>
      </w:r>
      <w:r>
        <w:rPr>
          <w:rFonts w:ascii="David" w:hAnsi="David" w:cs="David" w:hint="cs"/>
          <w:sz w:val="24"/>
          <w:szCs w:val="24"/>
          <w:rtl/>
        </w:rPr>
        <w:t xml:space="preserve"> ובשפות התרגום הבאות</w:t>
      </w:r>
      <w:r w:rsidR="00335051">
        <w:rPr>
          <w:rFonts w:ascii="David" w:hAnsi="David" w:cs="David" w:hint="cs"/>
          <w:sz w:val="24"/>
          <w:szCs w:val="24"/>
          <w:rtl/>
        </w:rPr>
        <w:t xml:space="preserve"> (</w:t>
      </w:r>
      <w:r w:rsidR="00960C24" w:rsidRPr="00AF690B">
        <w:rPr>
          <w:rFonts w:ascii="David" w:hAnsi="David" w:cs="David" w:hint="cs"/>
          <w:sz w:val="24"/>
          <w:szCs w:val="24"/>
          <w:u w:val="single"/>
          <w:rtl/>
        </w:rPr>
        <w:t>רוסית, פולנית,</w:t>
      </w:r>
      <w:r w:rsidR="00960C24">
        <w:rPr>
          <w:rFonts w:ascii="David" w:hAnsi="David" w:cs="David" w:hint="cs"/>
          <w:sz w:val="24"/>
          <w:szCs w:val="24"/>
          <w:rtl/>
        </w:rPr>
        <w:t xml:space="preserve"> </w:t>
      </w:r>
      <w:r w:rsidR="00335051" w:rsidRPr="0016646E">
        <w:rPr>
          <w:rFonts w:cs="David"/>
          <w:sz w:val="24"/>
          <w:szCs w:val="24"/>
          <w:u w:val="single"/>
          <w:rtl/>
        </w:rPr>
        <w:t>הונגרית, רומנית, צרפתית, בולגרית, איטלקית, ערבית</w:t>
      </w:r>
      <w:r w:rsidR="00335051">
        <w:rPr>
          <w:rFonts w:cs="David" w:hint="cs"/>
          <w:sz w:val="24"/>
          <w:szCs w:val="24"/>
          <w:rtl/>
        </w:rPr>
        <w:t>)</w:t>
      </w:r>
      <w:r w:rsidRPr="00F337BE">
        <w:rPr>
          <w:rFonts w:ascii="David" w:hAnsi="David" w:cs="David" w:hint="cs"/>
          <w:sz w:val="24"/>
          <w:szCs w:val="24"/>
          <w:rtl/>
        </w:rPr>
        <w:t>:</w:t>
      </w:r>
    </w:p>
    <w:p w:rsidR="00D93FEC" w:rsidRPr="0016646E" w:rsidRDefault="00565246" w:rsidP="00E968D4">
      <w:pPr>
        <w:bidi/>
        <w:spacing w:after="240"/>
        <w:ind w:left="1298"/>
        <w:jc w:val="both"/>
        <w:rPr>
          <w:rFonts w:ascii="David" w:hAnsi="David" w:cs="David"/>
          <w:sz w:val="24"/>
          <w:szCs w:val="24"/>
        </w:rPr>
      </w:pPr>
      <w:r>
        <w:rPr>
          <w:rFonts w:ascii="David" w:hAnsi="David" w:cs="David" w:hint="cs"/>
          <w:sz w:val="24"/>
          <w:szCs w:val="24"/>
          <w:u w:val="single"/>
          <w:rtl/>
        </w:rPr>
        <w:t>י</w:t>
      </w:r>
      <w:r w:rsidR="00390839">
        <w:rPr>
          <w:rFonts w:ascii="David" w:hAnsi="David" w:cs="David" w:hint="cs"/>
          <w:sz w:val="24"/>
          <w:szCs w:val="24"/>
          <w:u w:val="single"/>
          <w:rtl/>
        </w:rPr>
        <w:t>י</w:t>
      </w:r>
      <w:r>
        <w:rPr>
          <w:rFonts w:ascii="David" w:hAnsi="David" w:cs="David" w:hint="cs"/>
          <w:sz w:val="24"/>
          <w:szCs w:val="24"/>
          <w:u w:val="single"/>
          <w:rtl/>
        </w:rPr>
        <w:t xml:space="preserve">נתנו </w:t>
      </w:r>
      <w:r w:rsidR="00D22460" w:rsidRPr="0016646E">
        <w:rPr>
          <w:rFonts w:ascii="David" w:hAnsi="David" w:cs="David"/>
          <w:sz w:val="24"/>
          <w:szCs w:val="24"/>
          <w:u w:val="single"/>
          <w:rtl/>
        </w:rPr>
        <w:t>2</w:t>
      </w:r>
      <w:r w:rsidR="00FE33CE" w:rsidRPr="0016646E">
        <w:rPr>
          <w:rFonts w:ascii="David" w:hAnsi="David" w:cs="David"/>
          <w:sz w:val="24"/>
          <w:szCs w:val="24"/>
          <w:u w:val="single"/>
          <w:rtl/>
        </w:rPr>
        <w:t xml:space="preserve"> </w:t>
      </w:r>
      <w:r w:rsidR="00CA2733" w:rsidRPr="0016646E">
        <w:rPr>
          <w:rFonts w:ascii="David" w:hAnsi="David" w:cs="David" w:hint="eastAsia"/>
          <w:sz w:val="24"/>
          <w:szCs w:val="24"/>
          <w:u w:val="single"/>
          <w:rtl/>
        </w:rPr>
        <w:t>נקודות</w:t>
      </w:r>
      <w:r w:rsidR="00FE33CE" w:rsidRPr="0016646E">
        <w:rPr>
          <w:rFonts w:ascii="David" w:hAnsi="David" w:cs="David"/>
          <w:sz w:val="24"/>
          <w:szCs w:val="24"/>
          <w:rtl/>
        </w:rPr>
        <w:t xml:space="preserve"> </w:t>
      </w:r>
      <w:r>
        <w:rPr>
          <w:rFonts w:ascii="David" w:hAnsi="David" w:cs="David" w:hint="cs"/>
          <w:sz w:val="24"/>
          <w:szCs w:val="24"/>
          <w:rtl/>
        </w:rPr>
        <w:t xml:space="preserve">עבור כל </w:t>
      </w:r>
      <w:r w:rsidRPr="009A22ED">
        <w:rPr>
          <w:rFonts w:ascii="David" w:hAnsi="David" w:cs="David" w:hint="cs"/>
          <w:sz w:val="24"/>
          <w:szCs w:val="24"/>
          <w:rtl/>
        </w:rPr>
        <w:t xml:space="preserve">שפה </w:t>
      </w:r>
      <w:r w:rsidR="004169FE" w:rsidRPr="0016646E">
        <w:rPr>
          <w:rFonts w:ascii="David" w:hAnsi="David" w:cs="David" w:hint="eastAsia"/>
          <w:sz w:val="24"/>
          <w:szCs w:val="24"/>
          <w:rtl/>
        </w:rPr>
        <w:t>וזאת</w:t>
      </w:r>
      <w:r w:rsidR="004169FE" w:rsidRPr="0016646E">
        <w:rPr>
          <w:rFonts w:ascii="David" w:hAnsi="David" w:cs="David"/>
          <w:sz w:val="24"/>
          <w:szCs w:val="24"/>
          <w:rtl/>
        </w:rPr>
        <w:t xml:space="preserve"> </w:t>
      </w:r>
      <w:r w:rsidR="00D22460" w:rsidRPr="0016646E">
        <w:rPr>
          <w:rFonts w:ascii="David" w:hAnsi="David" w:cs="David" w:hint="eastAsia"/>
          <w:sz w:val="24"/>
          <w:szCs w:val="24"/>
          <w:rtl/>
        </w:rPr>
        <w:t>עד</w:t>
      </w:r>
      <w:r w:rsidR="00D22460" w:rsidRPr="0016646E">
        <w:rPr>
          <w:rFonts w:ascii="David" w:hAnsi="David" w:cs="David"/>
          <w:sz w:val="24"/>
          <w:szCs w:val="24"/>
          <w:rtl/>
        </w:rPr>
        <w:t xml:space="preserve"> לניקוד מקסימלי של </w:t>
      </w:r>
      <w:r w:rsidR="00E968D4">
        <w:rPr>
          <w:rFonts w:ascii="David" w:hAnsi="David" w:cs="David" w:hint="cs"/>
          <w:sz w:val="24"/>
          <w:szCs w:val="24"/>
          <w:u w:val="single"/>
          <w:rtl/>
        </w:rPr>
        <w:t>3</w:t>
      </w:r>
      <w:r w:rsidR="00E968D4" w:rsidRPr="0016646E">
        <w:rPr>
          <w:rFonts w:ascii="David" w:hAnsi="David" w:cs="David"/>
          <w:sz w:val="24"/>
          <w:szCs w:val="24"/>
          <w:u w:val="single"/>
          <w:rtl/>
        </w:rPr>
        <w:t xml:space="preserve"> </w:t>
      </w:r>
      <w:r w:rsidR="00D22460" w:rsidRPr="0016646E">
        <w:rPr>
          <w:rFonts w:ascii="David" w:hAnsi="David" w:cs="David"/>
          <w:sz w:val="24"/>
          <w:szCs w:val="24"/>
          <w:u w:val="single"/>
          <w:rtl/>
        </w:rPr>
        <w:t>נקודות</w:t>
      </w:r>
      <w:r w:rsidR="00D22460" w:rsidRPr="0016646E">
        <w:rPr>
          <w:rFonts w:ascii="David" w:hAnsi="David" w:cs="David"/>
          <w:sz w:val="24"/>
          <w:szCs w:val="24"/>
          <w:rtl/>
        </w:rPr>
        <w:t xml:space="preserve"> ברכיב זה</w:t>
      </w:r>
      <w:r w:rsidR="00BC56A6" w:rsidRPr="0016646E">
        <w:rPr>
          <w:rFonts w:ascii="David" w:hAnsi="David" w:cs="David"/>
          <w:sz w:val="24"/>
          <w:szCs w:val="24"/>
          <w:rtl/>
        </w:rPr>
        <w:t>:</w:t>
      </w:r>
    </w:p>
    <w:p w:rsidR="00335051" w:rsidRDefault="00BC56A6" w:rsidP="00E968D4">
      <w:pPr>
        <w:pStyle w:val="ae"/>
        <w:numPr>
          <w:ilvl w:val="2"/>
          <w:numId w:val="17"/>
        </w:numPr>
        <w:bidi/>
        <w:spacing w:after="240"/>
        <w:jc w:val="both"/>
        <w:rPr>
          <w:rFonts w:ascii="David" w:hAnsi="David" w:cs="David"/>
          <w:sz w:val="24"/>
          <w:szCs w:val="24"/>
        </w:rPr>
      </w:pPr>
      <w:r>
        <w:rPr>
          <w:rFonts w:ascii="David" w:hAnsi="David" w:cs="David" w:hint="cs"/>
          <w:sz w:val="24"/>
          <w:szCs w:val="24"/>
          <w:rtl/>
        </w:rPr>
        <w:t xml:space="preserve">שפה </w:t>
      </w:r>
      <w:r w:rsidR="00335051">
        <w:rPr>
          <w:rFonts w:ascii="David" w:hAnsi="David" w:cs="David" w:hint="cs"/>
          <w:sz w:val="24"/>
          <w:szCs w:val="24"/>
          <w:rtl/>
        </w:rPr>
        <w:t>אחת מתוך הרשימה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00E968D4">
        <w:rPr>
          <w:rFonts w:ascii="David" w:hAnsi="David" w:cs="David" w:hint="cs"/>
          <w:sz w:val="24"/>
          <w:szCs w:val="24"/>
          <w:rtl/>
        </w:rPr>
        <w:t xml:space="preserve">1 </w:t>
      </w:r>
      <w:r>
        <w:rPr>
          <w:rFonts w:ascii="David" w:hAnsi="David" w:cs="David" w:hint="cs"/>
          <w:sz w:val="24"/>
          <w:szCs w:val="24"/>
          <w:rtl/>
        </w:rPr>
        <w:t>נקודות.</w:t>
      </w:r>
    </w:p>
    <w:p w:rsidR="00BC56A6" w:rsidRDefault="00335051" w:rsidP="00E968D4">
      <w:pPr>
        <w:pStyle w:val="ae"/>
        <w:numPr>
          <w:ilvl w:val="2"/>
          <w:numId w:val="17"/>
        </w:numPr>
        <w:bidi/>
        <w:spacing w:after="240"/>
        <w:jc w:val="both"/>
        <w:rPr>
          <w:rFonts w:ascii="David" w:hAnsi="David" w:cs="David"/>
          <w:sz w:val="24"/>
          <w:szCs w:val="24"/>
        </w:rPr>
      </w:pPr>
      <w:r>
        <w:rPr>
          <w:rFonts w:ascii="David" w:hAnsi="David" w:cs="David" w:hint="cs"/>
          <w:sz w:val="24"/>
          <w:szCs w:val="24"/>
          <w:rtl/>
        </w:rPr>
        <w:t>שתי שפות מתוך הרשימה</w:t>
      </w:r>
      <w:r w:rsidR="00BC56A6" w:rsidRPr="0016646E">
        <w:rPr>
          <w:rFonts w:ascii="David" w:hAnsi="David" w:cs="David"/>
          <w:sz w:val="24"/>
          <w:szCs w:val="24"/>
          <w:rtl/>
        </w:rPr>
        <w:t xml:space="preserve"> – </w:t>
      </w:r>
      <w:r w:rsidR="00E968D4">
        <w:rPr>
          <w:rFonts w:ascii="David" w:hAnsi="David" w:cs="David" w:hint="cs"/>
          <w:sz w:val="24"/>
          <w:szCs w:val="24"/>
          <w:rtl/>
        </w:rPr>
        <w:t>2</w:t>
      </w:r>
      <w:r w:rsidR="00E968D4" w:rsidRPr="0016646E">
        <w:rPr>
          <w:rFonts w:ascii="David" w:hAnsi="David" w:cs="David"/>
          <w:sz w:val="24"/>
          <w:szCs w:val="24"/>
          <w:rtl/>
        </w:rPr>
        <w:t xml:space="preserve"> </w:t>
      </w:r>
      <w:r w:rsidR="00BC56A6" w:rsidRPr="0016646E">
        <w:rPr>
          <w:rFonts w:ascii="David" w:hAnsi="David" w:cs="David"/>
          <w:sz w:val="24"/>
          <w:szCs w:val="24"/>
          <w:rtl/>
        </w:rPr>
        <w:t>נקודות.</w:t>
      </w:r>
    </w:p>
    <w:p w:rsidR="00335051" w:rsidRPr="0016646E" w:rsidRDefault="00335051" w:rsidP="00E968D4">
      <w:pPr>
        <w:pStyle w:val="ae"/>
        <w:numPr>
          <w:ilvl w:val="2"/>
          <w:numId w:val="17"/>
        </w:numPr>
        <w:bidi/>
        <w:spacing w:after="240"/>
        <w:jc w:val="both"/>
        <w:rPr>
          <w:rFonts w:ascii="David" w:hAnsi="David" w:cs="David"/>
          <w:sz w:val="24"/>
          <w:szCs w:val="24"/>
        </w:rPr>
      </w:pPr>
      <w:r>
        <w:rPr>
          <w:rFonts w:ascii="David" w:hAnsi="David" w:cs="David" w:hint="cs"/>
          <w:sz w:val="24"/>
          <w:szCs w:val="24"/>
          <w:rtl/>
        </w:rPr>
        <w:t xml:space="preserve">3 שפות ומעלה מתוך הרשימה </w:t>
      </w:r>
      <w:r>
        <w:rPr>
          <w:rFonts w:ascii="David" w:hAnsi="David" w:cs="David"/>
          <w:sz w:val="24"/>
          <w:szCs w:val="24"/>
          <w:rtl/>
        </w:rPr>
        <w:t>–</w:t>
      </w:r>
      <w:r>
        <w:rPr>
          <w:rFonts w:ascii="David" w:hAnsi="David" w:cs="David" w:hint="cs"/>
          <w:sz w:val="24"/>
          <w:szCs w:val="24"/>
          <w:rtl/>
        </w:rPr>
        <w:t xml:space="preserve"> </w:t>
      </w:r>
      <w:r w:rsidR="00E968D4">
        <w:rPr>
          <w:rFonts w:ascii="David" w:hAnsi="David" w:cs="David" w:hint="cs"/>
          <w:sz w:val="24"/>
          <w:szCs w:val="24"/>
          <w:rtl/>
        </w:rPr>
        <w:t xml:space="preserve">3 </w:t>
      </w:r>
      <w:r>
        <w:rPr>
          <w:rFonts w:ascii="David" w:hAnsi="David" w:cs="David" w:hint="cs"/>
          <w:sz w:val="24"/>
          <w:szCs w:val="24"/>
          <w:rtl/>
        </w:rPr>
        <w:t>נקודות.</w:t>
      </w:r>
    </w:p>
    <w:p w:rsidR="00827344" w:rsidRPr="00F337BE" w:rsidRDefault="00827344" w:rsidP="00E968D4">
      <w:pPr>
        <w:pStyle w:val="ae"/>
        <w:numPr>
          <w:ilvl w:val="1"/>
          <w:numId w:val="17"/>
        </w:numPr>
        <w:bidi/>
        <w:spacing w:after="240"/>
        <w:jc w:val="both"/>
        <w:rPr>
          <w:rFonts w:ascii="David" w:hAnsi="David" w:cs="David"/>
          <w:b/>
          <w:bCs/>
          <w:sz w:val="24"/>
          <w:szCs w:val="24"/>
        </w:rPr>
      </w:pPr>
      <w:r w:rsidRPr="00F337BE">
        <w:rPr>
          <w:rFonts w:ascii="David" w:hAnsi="David" w:cs="David" w:hint="eastAsia"/>
          <w:b/>
          <w:bCs/>
          <w:sz w:val="24"/>
          <w:szCs w:val="24"/>
          <w:rtl/>
        </w:rPr>
        <w:t>משימת</w:t>
      </w:r>
      <w:r w:rsidRPr="00F337BE">
        <w:rPr>
          <w:rFonts w:ascii="David" w:hAnsi="David" w:cs="David"/>
          <w:b/>
          <w:bCs/>
          <w:sz w:val="24"/>
          <w:szCs w:val="24"/>
          <w:rtl/>
        </w:rPr>
        <w:t xml:space="preserve"> </w:t>
      </w:r>
      <w:r w:rsidRPr="00F337BE">
        <w:rPr>
          <w:rFonts w:ascii="David" w:hAnsi="David" w:cs="David" w:hint="eastAsia"/>
          <w:b/>
          <w:bCs/>
          <w:sz w:val="24"/>
          <w:szCs w:val="24"/>
          <w:rtl/>
        </w:rPr>
        <w:t>מבחן</w:t>
      </w:r>
      <w:r w:rsidRPr="00F337BE">
        <w:rPr>
          <w:rFonts w:ascii="David" w:hAnsi="David" w:cs="David"/>
          <w:b/>
          <w:bCs/>
          <w:sz w:val="24"/>
          <w:szCs w:val="24"/>
          <w:rtl/>
        </w:rPr>
        <w:t xml:space="preserve"> (</w:t>
      </w:r>
      <w:r w:rsidR="00E968D4">
        <w:rPr>
          <w:rFonts w:ascii="David" w:hAnsi="David" w:cs="David" w:hint="cs"/>
          <w:b/>
          <w:bCs/>
          <w:sz w:val="24"/>
          <w:szCs w:val="24"/>
          <w:rtl/>
        </w:rPr>
        <w:t>15</w:t>
      </w:r>
      <w:r w:rsidR="00F6798A" w:rsidRPr="00F337BE">
        <w:rPr>
          <w:rFonts w:ascii="David" w:hAnsi="David" w:cs="David"/>
          <w:b/>
          <w:bCs/>
          <w:sz w:val="24"/>
          <w:szCs w:val="24"/>
          <w:rtl/>
        </w:rPr>
        <w:t xml:space="preserve"> </w:t>
      </w:r>
      <w:r w:rsidRPr="00F337BE">
        <w:rPr>
          <w:rFonts w:ascii="David" w:hAnsi="David" w:cs="David" w:hint="eastAsia"/>
          <w:b/>
          <w:bCs/>
          <w:sz w:val="24"/>
          <w:szCs w:val="24"/>
          <w:rtl/>
        </w:rPr>
        <w:t>נק</w:t>
      </w:r>
      <w:r w:rsidRPr="00F337BE">
        <w:rPr>
          <w:rFonts w:ascii="David" w:hAnsi="David" w:cs="David"/>
          <w:b/>
          <w:bCs/>
          <w:sz w:val="24"/>
          <w:szCs w:val="24"/>
          <w:rtl/>
        </w:rPr>
        <w:t>')</w:t>
      </w:r>
    </w:p>
    <w:p w:rsidR="00C54E65" w:rsidRPr="00F337BE" w:rsidRDefault="00C54E65" w:rsidP="00C14EA7">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t xml:space="preserve">במסגרת משימת המבחן, המציעים יקבלו (באמצעות דוא"ל) חומרים לתרגום </w:t>
      </w:r>
      <w:r w:rsidRPr="00F337BE">
        <w:rPr>
          <w:rFonts w:ascii="David" w:hAnsi="David" w:cs="David" w:hint="eastAsia"/>
          <w:sz w:val="24"/>
          <w:szCs w:val="24"/>
          <w:rtl/>
        </w:rPr>
        <w:t>ו</w:t>
      </w:r>
      <w:r w:rsidRPr="00F337BE">
        <w:rPr>
          <w:rFonts w:ascii="David" w:hAnsi="David" w:cs="David"/>
          <w:sz w:val="24"/>
          <w:szCs w:val="24"/>
          <w:rtl/>
        </w:rPr>
        <w:t>עריכה, בדומה למטלות ולמשימות שיהיו מקובלות בתקופת ההסכם</w:t>
      </w:r>
      <w:r w:rsidRPr="00F337BE">
        <w:rPr>
          <w:rFonts w:ascii="David" w:hAnsi="David" w:cs="David" w:hint="cs"/>
          <w:sz w:val="24"/>
          <w:szCs w:val="24"/>
          <w:rtl/>
        </w:rPr>
        <w:t xml:space="preserve"> </w:t>
      </w:r>
      <w:r w:rsidRPr="00F337BE">
        <w:rPr>
          <w:rFonts w:ascii="David" w:hAnsi="David" w:cs="David"/>
          <w:sz w:val="24"/>
          <w:szCs w:val="24"/>
          <w:rtl/>
        </w:rPr>
        <w:t xml:space="preserve">עצמו. </w:t>
      </w:r>
    </w:p>
    <w:p w:rsidR="00C54E65" w:rsidRPr="00F337BE" w:rsidRDefault="00C54E65" w:rsidP="00C14EA7">
      <w:pPr>
        <w:pStyle w:val="ae"/>
        <w:numPr>
          <w:ilvl w:val="2"/>
          <w:numId w:val="17"/>
        </w:numPr>
        <w:bidi/>
        <w:spacing w:after="240"/>
        <w:jc w:val="both"/>
        <w:rPr>
          <w:rFonts w:ascii="David" w:hAnsi="David" w:cs="David"/>
          <w:sz w:val="24"/>
          <w:szCs w:val="24"/>
        </w:rPr>
      </w:pPr>
      <w:r w:rsidRPr="00F337BE">
        <w:rPr>
          <w:rFonts w:ascii="David" w:hAnsi="David" w:cs="David" w:hint="cs"/>
          <w:sz w:val="24"/>
          <w:szCs w:val="24"/>
          <w:rtl/>
        </w:rPr>
        <w:t>ל</w:t>
      </w:r>
      <w:r w:rsidRPr="00F337BE">
        <w:rPr>
          <w:rFonts w:ascii="David" w:hAnsi="David" w:cs="David"/>
          <w:sz w:val="24"/>
          <w:szCs w:val="24"/>
          <w:rtl/>
        </w:rPr>
        <w:t>משימה יצורפו הנחיות והסברים לגבי אופן הכנתה.</w:t>
      </w:r>
    </w:p>
    <w:p w:rsidR="00C54E65" w:rsidRPr="005548DA" w:rsidRDefault="00C54E65" w:rsidP="005548DA">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t>המציעים יתבקשו</w:t>
      </w:r>
      <w:r w:rsidRPr="00F337BE">
        <w:rPr>
          <w:rFonts w:ascii="David" w:hAnsi="David" w:cs="David" w:hint="cs"/>
          <w:sz w:val="24"/>
          <w:szCs w:val="24"/>
          <w:rtl/>
        </w:rPr>
        <w:t xml:space="preserve"> </w:t>
      </w:r>
      <w:r w:rsidRPr="00F337BE">
        <w:rPr>
          <w:rFonts w:ascii="David" w:hAnsi="David" w:cs="David"/>
          <w:sz w:val="24"/>
          <w:szCs w:val="24"/>
          <w:rtl/>
        </w:rPr>
        <w:t>לבצע את משימת המבחן ולהגיש</w:t>
      </w:r>
      <w:r w:rsidR="00EE623F">
        <w:rPr>
          <w:rFonts w:ascii="David" w:hAnsi="David" w:cs="David" w:hint="cs"/>
          <w:sz w:val="24"/>
          <w:szCs w:val="24"/>
          <w:rtl/>
        </w:rPr>
        <w:t>ה</w:t>
      </w:r>
      <w:r w:rsidRPr="00F337BE">
        <w:rPr>
          <w:rFonts w:ascii="David" w:hAnsi="David" w:cs="David"/>
          <w:sz w:val="24"/>
          <w:szCs w:val="24"/>
          <w:rtl/>
        </w:rPr>
        <w:t xml:space="preserve"> בתוך פרק זמן קצר שייקבע על ידי המ</w:t>
      </w:r>
      <w:r w:rsidRPr="00F337BE">
        <w:rPr>
          <w:rFonts w:ascii="David" w:hAnsi="David" w:cs="David" w:hint="cs"/>
          <w:sz w:val="24"/>
          <w:szCs w:val="24"/>
          <w:rtl/>
        </w:rPr>
        <w:t>זמין</w:t>
      </w:r>
      <w:r w:rsidRPr="00F337BE">
        <w:rPr>
          <w:rFonts w:ascii="David" w:hAnsi="David" w:cs="David"/>
          <w:sz w:val="24"/>
          <w:szCs w:val="24"/>
          <w:rtl/>
        </w:rPr>
        <w:t>.</w:t>
      </w:r>
      <w:r w:rsidR="005548DA">
        <w:rPr>
          <w:rFonts w:ascii="David" w:hAnsi="David" w:cs="David" w:hint="cs"/>
          <w:sz w:val="24"/>
          <w:szCs w:val="24"/>
          <w:rtl/>
        </w:rPr>
        <w:t xml:space="preserve"> יצוין כי </w:t>
      </w:r>
      <w:r w:rsidR="005548DA">
        <w:rPr>
          <w:rFonts w:ascii="David" w:hAnsi="David" w:cs="David"/>
          <w:sz w:val="24"/>
          <w:szCs w:val="24"/>
          <w:rtl/>
        </w:rPr>
        <w:t>משימ</w:t>
      </w:r>
      <w:r w:rsidR="005548DA" w:rsidRPr="00F337BE">
        <w:rPr>
          <w:rFonts w:ascii="David" w:hAnsi="David" w:cs="David"/>
          <w:sz w:val="24"/>
          <w:szCs w:val="24"/>
          <w:rtl/>
        </w:rPr>
        <w:t>ת המבחן נועד</w:t>
      </w:r>
      <w:r w:rsidR="005548DA">
        <w:rPr>
          <w:rFonts w:ascii="David" w:hAnsi="David" w:cs="David" w:hint="cs"/>
          <w:sz w:val="24"/>
          <w:szCs w:val="24"/>
          <w:rtl/>
        </w:rPr>
        <w:t>ה</w:t>
      </w:r>
      <w:r w:rsidR="005548DA" w:rsidRPr="00F337BE">
        <w:rPr>
          <w:rFonts w:ascii="David" w:hAnsi="David" w:cs="David"/>
          <w:sz w:val="24"/>
          <w:szCs w:val="24"/>
          <w:rtl/>
        </w:rPr>
        <w:t xml:space="preserve"> בין היתר לבחון את זמינות המציע, את יכולתו לבצע את משימות התרגום וכיו"ב בצורה איכותית</w:t>
      </w:r>
      <w:r w:rsidR="005548DA" w:rsidRPr="00F337BE">
        <w:rPr>
          <w:rFonts w:ascii="David" w:hAnsi="David" w:cs="David" w:hint="cs"/>
          <w:sz w:val="24"/>
          <w:szCs w:val="24"/>
          <w:rtl/>
        </w:rPr>
        <w:t xml:space="preserve"> </w:t>
      </w:r>
      <w:r w:rsidR="005548DA" w:rsidRPr="00F337BE">
        <w:rPr>
          <w:rFonts w:ascii="David" w:hAnsi="David" w:cs="David"/>
          <w:sz w:val="24"/>
          <w:szCs w:val="24"/>
          <w:rtl/>
        </w:rPr>
        <w:t>ומקצועי</w:t>
      </w:r>
      <w:r w:rsidR="005548DA">
        <w:rPr>
          <w:rFonts w:ascii="David" w:hAnsi="David" w:cs="David"/>
          <w:sz w:val="24"/>
          <w:szCs w:val="24"/>
          <w:rtl/>
        </w:rPr>
        <w:t>ת, ברמה המצופה</w:t>
      </w:r>
      <w:r w:rsidR="004169FE">
        <w:rPr>
          <w:rFonts w:ascii="David" w:hAnsi="David" w:cs="David" w:hint="cs"/>
          <w:sz w:val="24"/>
          <w:szCs w:val="24"/>
          <w:rtl/>
        </w:rPr>
        <w:t xml:space="preserve"> כמפורט במפרט ההפעלה</w:t>
      </w:r>
      <w:r w:rsidR="005548DA">
        <w:rPr>
          <w:rFonts w:ascii="David" w:hAnsi="David" w:cs="David"/>
          <w:sz w:val="24"/>
          <w:szCs w:val="24"/>
          <w:rtl/>
        </w:rPr>
        <w:t>, בלוח זמנים קצר.</w:t>
      </w:r>
    </w:p>
    <w:p w:rsidR="00C71E2A" w:rsidRPr="00F337BE" w:rsidRDefault="00C54E65" w:rsidP="00C14EA7">
      <w:pPr>
        <w:pStyle w:val="ae"/>
        <w:numPr>
          <w:ilvl w:val="2"/>
          <w:numId w:val="17"/>
        </w:numPr>
        <w:bidi/>
        <w:spacing w:after="240"/>
        <w:jc w:val="both"/>
        <w:rPr>
          <w:rFonts w:ascii="David" w:hAnsi="David" w:cs="David"/>
          <w:sz w:val="24"/>
          <w:szCs w:val="24"/>
        </w:rPr>
      </w:pPr>
      <w:r w:rsidRPr="00F337BE">
        <w:rPr>
          <w:rFonts w:ascii="David" w:hAnsi="David" w:cs="David"/>
          <w:sz w:val="24"/>
          <w:szCs w:val="24"/>
          <w:rtl/>
        </w:rPr>
        <w:t xml:space="preserve">משימת </w:t>
      </w:r>
      <w:r w:rsidRPr="00F337BE">
        <w:rPr>
          <w:rFonts w:ascii="David" w:hAnsi="David" w:cs="David" w:hint="eastAsia"/>
          <w:sz w:val="24"/>
          <w:szCs w:val="24"/>
          <w:rtl/>
        </w:rPr>
        <w:t>ה</w:t>
      </w:r>
      <w:r w:rsidRPr="00F337BE">
        <w:rPr>
          <w:rFonts w:ascii="David" w:hAnsi="David" w:cs="David"/>
          <w:sz w:val="24"/>
          <w:szCs w:val="24"/>
          <w:rtl/>
        </w:rPr>
        <w:t xml:space="preserve">מבחן שתוגש על ידי המציעים, תיבדק על ידי </w:t>
      </w:r>
      <w:r w:rsidRPr="00F337BE">
        <w:rPr>
          <w:rFonts w:ascii="David" w:hAnsi="David" w:cs="David" w:hint="eastAsia"/>
          <w:sz w:val="24"/>
          <w:szCs w:val="24"/>
          <w:rtl/>
        </w:rPr>
        <w:t>עובד</w:t>
      </w:r>
      <w:r w:rsidRPr="00F337BE">
        <w:rPr>
          <w:rFonts w:ascii="David" w:hAnsi="David" w:cs="David"/>
          <w:sz w:val="24"/>
          <w:szCs w:val="24"/>
          <w:rtl/>
        </w:rPr>
        <w:t xml:space="preserve"> המזמין ותקבל ציון על פי </w:t>
      </w:r>
      <w:r w:rsidR="00C71E2A" w:rsidRPr="00F337BE">
        <w:rPr>
          <w:rFonts w:ascii="David" w:hAnsi="David" w:cs="David" w:hint="cs"/>
          <w:sz w:val="24"/>
          <w:szCs w:val="24"/>
          <w:rtl/>
        </w:rPr>
        <w:t>הקריטריונים הבאים:</w:t>
      </w:r>
    </w:p>
    <w:p w:rsidR="00C71E2A" w:rsidRPr="00F337BE" w:rsidRDefault="00C71E2A" w:rsidP="00E968D4">
      <w:pPr>
        <w:pStyle w:val="ae"/>
        <w:numPr>
          <w:ilvl w:val="3"/>
          <w:numId w:val="17"/>
        </w:numPr>
        <w:bidi/>
        <w:spacing w:after="240"/>
        <w:jc w:val="both"/>
        <w:rPr>
          <w:rFonts w:ascii="David" w:hAnsi="David" w:cs="David"/>
          <w:sz w:val="24"/>
          <w:szCs w:val="24"/>
        </w:rPr>
      </w:pPr>
      <w:r w:rsidRPr="00F337BE">
        <w:rPr>
          <w:rFonts w:ascii="David" w:hAnsi="David" w:cs="David" w:hint="cs"/>
          <w:sz w:val="24"/>
          <w:szCs w:val="24"/>
          <w:rtl/>
        </w:rPr>
        <w:t>דיוק</w:t>
      </w:r>
      <w:r w:rsidR="00C54E65" w:rsidRPr="00F337BE">
        <w:rPr>
          <w:rFonts w:ascii="David" w:hAnsi="David" w:cs="David"/>
          <w:sz w:val="24"/>
          <w:szCs w:val="24"/>
          <w:rtl/>
        </w:rPr>
        <w:t xml:space="preserve"> התרגום</w:t>
      </w:r>
      <w:r w:rsidRPr="00F337BE">
        <w:rPr>
          <w:rFonts w:ascii="David" w:hAnsi="David" w:cs="David" w:hint="cs"/>
          <w:sz w:val="24"/>
          <w:szCs w:val="24"/>
          <w:rtl/>
        </w:rPr>
        <w:t xml:space="preserve"> </w:t>
      </w:r>
      <w:r w:rsidRPr="00F337BE">
        <w:rPr>
          <w:rFonts w:ascii="David" w:hAnsi="David" w:cs="David"/>
          <w:sz w:val="24"/>
          <w:szCs w:val="24"/>
          <w:rtl/>
        </w:rPr>
        <w:t>–</w:t>
      </w:r>
      <w:r w:rsidRPr="00F337BE">
        <w:rPr>
          <w:rFonts w:ascii="David" w:hAnsi="David" w:cs="David" w:hint="cs"/>
          <w:sz w:val="24"/>
          <w:szCs w:val="24"/>
          <w:rtl/>
        </w:rPr>
        <w:t xml:space="preserve"> </w:t>
      </w:r>
      <w:r w:rsidR="00E968D4">
        <w:rPr>
          <w:rFonts w:ascii="David" w:hAnsi="David" w:cs="David" w:hint="cs"/>
          <w:sz w:val="24"/>
          <w:szCs w:val="24"/>
          <w:rtl/>
        </w:rPr>
        <w:t>6</w:t>
      </w:r>
      <w:r w:rsidR="00F6798A" w:rsidRPr="00F337BE">
        <w:rPr>
          <w:rFonts w:ascii="David" w:hAnsi="David" w:cs="David" w:hint="cs"/>
          <w:sz w:val="24"/>
          <w:szCs w:val="24"/>
          <w:rtl/>
        </w:rPr>
        <w:t xml:space="preserve"> </w:t>
      </w:r>
      <w:r w:rsidRPr="00F337BE">
        <w:rPr>
          <w:rFonts w:ascii="David" w:hAnsi="David" w:cs="David" w:hint="cs"/>
          <w:sz w:val="24"/>
          <w:szCs w:val="24"/>
          <w:rtl/>
        </w:rPr>
        <w:t>נקודות.</w:t>
      </w:r>
    </w:p>
    <w:p w:rsidR="00C71E2A" w:rsidRPr="00F337BE" w:rsidRDefault="00C71E2A" w:rsidP="00E968D4">
      <w:pPr>
        <w:pStyle w:val="ae"/>
        <w:numPr>
          <w:ilvl w:val="3"/>
          <w:numId w:val="17"/>
        </w:numPr>
        <w:bidi/>
        <w:spacing w:after="240"/>
        <w:jc w:val="both"/>
        <w:rPr>
          <w:rFonts w:ascii="David" w:hAnsi="David" w:cs="David"/>
          <w:sz w:val="24"/>
          <w:szCs w:val="24"/>
        </w:rPr>
      </w:pPr>
      <w:r w:rsidRPr="00F337BE">
        <w:rPr>
          <w:rFonts w:ascii="David" w:hAnsi="David" w:cs="David" w:hint="cs"/>
          <w:sz w:val="24"/>
          <w:szCs w:val="24"/>
          <w:rtl/>
        </w:rPr>
        <w:lastRenderedPageBreak/>
        <w:t xml:space="preserve">רמת השפה </w:t>
      </w:r>
      <w:r w:rsidRPr="00F337BE">
        <w:rPr>
          <w:rFonts w:ascii="David" w:hAnsi="David" w:cs="David"/>
          <w:sz w:val="24"/>
          <w:szCs w:val="24"/>
          <w:rtl/>
        </w:rPr>
        <w:t>–</w:t>
      </w:r>
      <w:r w:rsidRPr="00F337BE">
        <w:rPr>
          <w:rFonts w:ascii="David" w:hAnsi="David" w:cs="David" w:hint="cs"/>
          <w:sz w:val="24"/>
          <w:szCs w:val="24"/>
          <w:rtl/>
        </w:rPr>
        <w:t xml:space="preserve"> </w:t>
      </w:r>
      <w:r w:rsidR="00E968D4">
        <w:rPr>
          <w:rFonts w:ascii="David" w:hAnsi="David" w:cs="David" w:hint="cs"/>
          <w:sz w:val="24"/>
          <w:szCs w:val="24"/>
          <w:rtl/>
        </w:rPr>
        <w:t>6</w:t>
      </w:r>
      <w:r w:rsidR="00F6798A" w:rsidRPr="00F337BE">
        <w:rPr>
          <w:rFonts w:ascii="David" w:hAnsi="David" w:cs="David" w:hint="cs"/>
          <w:sz w:val="24"/>
          <w:szCs w:val="24"/>
          <w:rtl/>
        </w:rPr>
        <w:t xml:space="preserve"> </w:t>
      </w:r>
      <w:r w:rsidRPr="00F337BE">
        <w:rPr>
          <w:rFonts w:ascii="David" w:hAnsi="David" w:cs="David" w:hint="cs"/>
          <w:sz w:val="24"/>
          <w:szCs w:val="24"/>
          <w:rtl/>
        </w:rPr>
        <w:t>נקודות.</w:t>
      </w:r>
    </w:p>
    <w:p w:rsidR="00C71E2A" w:rsidRPr="00F337BE" w:rsidRDefault="00AF690B" w:rsidP="00E968D4">
      <w:pPr>
        <w:pStyle w:val="ae"/>
        <w:numPr>
          <w:ilvl w:val="3"/>
          <w:numId w:val="17"/>
        </w:numPr>
        <w:bidi/>
        <w:spacing w:after="240"/>
        <w:jc w:val="both"/>
        <w:rPr>
          <w:rFonts w:ascii="David" w:hAnsi="David" w:cs="David"/>
          <w:sz w:val="24"/>
          <w:szCs w:val="24"/>
        </w:rPr>
      </w:pPr>
      <w:r>
        <w:rPr>
          <w:rFonts w:ascii="David" w:hAnsi="David" w:cs="David" w:hint="cs"/>
          <w:sz w:val="24"/>
          <w:szCs w:val="24"/>
          <w:rtl/>
        </w:rPr>
        <w:t>עמידה בכללי נוהל העבודה הקבועים במפרט</w:t>
      </w:r>
      <w:r w:rsidR="00C71E2A" w:rsidRPr="00F337BE">
        <w:rPr>
          <w:rFonts w:ascii="David" w:hAnsi="David" w:cs="David" w:hint="cs"/>
          <w:sz w:val="24"/>
          <w:szCs w:val="24"/>
          <w:rtl/>
        </w:rPr>
        <w:t xml:space="preserve"> </w:t>
      </w:r>
      <w:r w:rsidR="00C71E2A" w:rsidRPr="00F337BE">
        <w:rPr>
          <w:rFonts w:ascii="David" w:hAnsi="David" w:cs="David"/>
          <w:sz w:val="24"/>
          <w:szCs w:val="24"/>
          <w:rtl/>
        </w:rPr>
        <w:t>–</w:t>
      </w:r>
      <w:r w:rsidR="00C71E2A" w:rsidRPr="00F337BE">
        <w:rPr>
          <w:rFonts w:ascii="David" w:hAnsi="David" w:cs="David" w:hint="cs"/>
          <w:sz w:val="24"/>
          <w:szCs w:val="24"/>
          <w:rtl/>
        </w:rPr>
        <w:t xml:space="preserve"> </w:t>
      </w:r>
      <w:r w:rsidR="00E968D4">
        <w:rPr>
          <w:rFonts w:ascii="David" w:hAnsi="David" w:cs="David" w:hint="cs"/>
          <w:sz w:val="24"/>
          <w:szCs w:val="24"/>
          <w:rtl/>
        </w:rPr>
        <w:t>2</w:t>
      </w:r>
      <w:r w:rsidR="00E968D4" w:rsidRPr="00F337BE">
        <w:rPr>
          <w:rFonts w:ascii="David" w:hAnsi="David" w:cs="David" w:hint="cs"/>
          <w:sz w:val="24"/>
          <w:szCs w:val="24"/>
          <w:rtl/>
        </w:rPr>
        <w:t xml:space="preserve"> </w:t>
      </w:r>
      <w:r w:rsidR="00C71E2A" w:rsidRPr="00F337BE">
        <w:rPr>
          <w:rFonts w:ascii="David" w:hAnsi="David" w:cs="David" w:hint="cs"/>
          <w:sz w:val="24"/>
          <w:szCs w:val="24"/>
          <w:rtl/>
        </w:rPr>
        <w:t>נקודות.</w:t>
      </w:r>
    </w:p>
    <w:p w:rsidR="00C54E65" w:rsidRPr="00F337BE" w:rsidRDefault="00C54E65" w:rsidP="00E968D4">
      <w:pPr>
        <w:pStyle w:val="ae"/>
        <w:numPr>
          <w:ilvl w:val="3"/>
          <w:numId w:val="17"/>
        </w:numPr>
        <w:bidi/>
        <w:spacing w:after="240"/>
        <w:jc w:val="both"/>
        <w:rPr>
          <w:rFonts w:ascii="David" w:hAnsi="David" w:cs="David"/>
          <w:sz w:val="24"/>
          <w:szCs w:val="24"/>
        </w:rPr>
      </w:pPr>
      <w:r w:rsidRPr="00F337BE">
        <w:rPr>
          <w:rFonts w:ascii="David" w:hAnsi="David" w:cs="David"/>
          <w:sz w:val="24"/>
          <w:szCs w:val="24"/>
          <w:rtl/>
        </w:rPr>
        <w:t>עמידה בלוח</w:t>
      </w:r>
      <w:r w:rsidRPr="00F337BE">
        <w:rPr>
          <w:rFonts w:ascii="David" w:hAnsi="David" w:cs="David" w:hint="cs"/>
          <w:sz w:val="24"/>
          <w:szCs w:val="24"/>
          <w:rtl/>
        </w:rPr>
        <w:t xml:space="preserve"> </w:t>
      </w:r>
      <w:r w:rsidRPr="00F337BE">
        <w:rPr>
          <w:rFonts w:ascii="David" w:hAnsi="David" w:cs="David"/>
          <w:sz w:val="24"/>
          <w:szCs w:val="24"/>
          <w:rtl/>
        </w:rPr>
        <w:t>הזמנים</w:t>
      </w:r>
      <w:r w:rsidR="00C71E2A" w:rsidRPr="00F337BE">
        <w:rPr>
          <w:rFonts w:ascii="David" w:hAnsi="David" w:cs="David" w:hint="cs"/>
          <w:sz w:val="24"/>
          <w:szCs w:val="24"/>
          <w:rtl/>
        </w:rPr>
        <w:t xml:space="preserve"> </w:t>
      </w:r>
      <w:r w:rsidR="00C71E2A" w:rsidRPr="00F337BE">
        <w:rPr>
          <w:rFonts w:ascii="David" w:hAnsi="David" w:cs="David"/>
          <w:sz w:val="24"/>
          <w:szCs w:val="24"/>
          <w:rtl/>
        </w:rPr>
        <w:t>–</w:t>
      </w:r>
      <w:r w:rsidR="000C1E6C">
        <w:rPr>
          <w:rFonts w:ascii="David" w:hAnsi="David" w:cs="David" w:hint="cs"/>
          <w:sz w:val="24"/>
          <w:szCs w:val="24"/>
          <w:rtl/>
        </w:rPr>
        <w:t xml:space="preserve"> </w:t>
      </w:r>
      <w:r w:rsidR="00E968D4">
        <w:rPr>
          <w:rFonts w:ascii="David" w:hAnsi="David" w:cs="David" w:hint="cs"/>
          <w:sz w:val="24"/>
          <w:szCs w:val="24"/>
          <w:rtl/>
        </w:rPr>
        <w:t>1</w:t>
      </w:r>
      <w:r w:rsidR="00E968D4" w:rsidRPr="00F337BE">
        <w:rPr>
          <w:rFonts w:ascii="David" w:hAnsi="David" w:cs="David" w:hint="cs"/>
          <w:sz w:val="24"/>
          <w:szCs w:val="24"/>
          <w:rtl/>
        </w:rPr>
        <w:t xml:space="preserve"> </w:t>
      </w:r>
      <w:r w:rsidR="00C71E2A" w:rsidRPr="00F337BE">
        <w:rPr>
          <w:rFonts w:ascii="David" w:hAnsi="David" w:cs="David" w:hint="cs"/>
          <w:sz w:val="24"/>
          <w:szCs w:val="24"/>
          <w:rtl/>
        </w:rPr>
        <w:t>נקודות</w:t>
      </w:r>
      <w:r w:rsidRPr="00F337BE">
        <w:rPr>
          <w:rFonts w:ascii="David" w:hAnsi="David" w:cs="David"/>
          <w:sz w:val="24"/>
          <w:szCs w:val="24"/>
          <w:rtl/>
        </w:rPr>
        <w:t xml:space="preserve">. </w:t>
      </w:r>
    </w:p>
    <w:p w:rsidR="00E72EA0" w:rsidRDefault="00C54E65" w:rsidP="00C14EA7">
      <w:pPr>
        <w:pStyle w:val="ae"/>
        <w:numPr>
          <w:ilvl w:val="2"/>
          <w:numId w:val="17"/>
        </w:numPr>
        <w:bidi/>
        <w:spacing w:after="240"/>
        <w:jc w:val="both"/>
        <w:rPr>
          <w:rFonts w:ascii="David" w:hAnsi="David" w:cs="David"/>
          <w:b/>
          <w:bCs/>
          <w:sz w:val="24"/>
          <w:szCs w:val="24"/>
        </w:rPr>
      </w:pPr>
      <w:r w:rsidRPr="00F337BE">
        <w:rPr>
          <w:rFonts w:ascii="David" w:hAnsi="David" w:cs="David"/>
          <w:sz w:val="24"/>
          <w:szCs w:val="24"/>
          <w:rtl/>
        </w:rPr>
        <w:t>מובהר בזאת כי הכנת החומרים והגשתם במסגרת משימת המבחן יבוצעו על חשבונו של המציע. הכנת משימות המבחן אינה מזכה את המציע בתמורה כלשהי.</w:t>
      </w:r>
    </w:p>
    <w:p w:rsidR="00CA2733" w:rsidRPr="00AE1A2B" w:rsidRDefault="00CA2733" w:rsidP="00DC55B8">
      <w:pPr>
        <w:widowControl w:val="0"/>
        <w:bidi/>
        <w:spacing w:after="240"/>
        <w:ind w:left="1440"/>
        <w:jc w:val="both"/>
        <w:textAlignment w:val="auto"/>
        <w:rPr>
          <w:rFonts w:cs="David"/>
          <w:b/>
          <w:bCs/>
          <w:sz w:val="24"/>
          <w:szCs w:val="24"/>
          <w:rtl/>
        </w:rPr>
      </w:pPr>
      <w:r w:rsidRPr="00AE1A2B">
        <w:rPr>
          <w:rFonts w:cs="David" w:hint="cs"/>
          <w:b/>
          <w:bCs/>
          <w:sz w:val="24"/>
          <w:szCs w:val="24"/>
          <w:rtl/>
        </w:rPr>
        <w:t xml:space="preserve">בסמכות ועדת המכרזים לקבוע כי לשלב </w:t>
      </w:r>
      <w:r>
        <w:rPr>
          <w:rFonts w:cs="David" w:hint="cs"/>
          <w:b/>
          <w:bCs/>
          <w:sz w:val="24"/>
          <w:szCs w:val="24"/>
          <w:rtl/>
        </w:rPr>
        <w:t>משימת המבחן</w:t>
      </w:r>
      <w:r w:rsidRPr="00AE1A2B">
        <w:rPr>
          <w:rFonts w:cs="David" w:hint="cs"/>
          <w:b/>
          <w:bCs/>
          <w:sz w:val="24"/>
          <w:szCs w:val="24"/>
          <w:rtl/>
        </w:rPr>
        <w:t xml:space="preserve"> </w:t>
      </w:r>
      <w:r>
        <w:rPr>
          <w:rFonts w:cs="David" w:hint="cs"/>
          <w:b/>
          <w:bCs/>
          <w:sz w:val="24"/>
          <w:szCs w:val="24"/>
          <w:rtl/>
        </w:rPr>
        <w:t>יועברו</w:t>
      </w:r>
      <w:r w:rsidRPr="00AE1A2B">
        <w:rPr>
          <w:rFonts w:cs="David" w:hint="cs"/>
          <w:b/>
          <w:bCs/>
          <w:sz w:val="24"/>
          <w:szCs w:val="24"/>
          <w:rtl/>
        </w:rPr>
        <w:t xml:space="preserve"> </w:t>
      </w:r>
      <w:r>
        <w:rPr>
          <w:rFonts w:cs="David" w:hint="cs"/>
          <w:b/>
          <w:bCs/>
          <w:sz w:val="24"/>
          <w:szCs w:val="24"/>
          <w:rtl/>
        </w:rPr>
        <w:t xml:space="preserve">רק </w:t>
      </w:r>
      <w:r w:rsidR="00DC55B8">
        <w:rPr>
          <w:rFonts w:cs="David" w:hint="cs"/>
          <w:b/>
          <w:bCs/>
          <w:sz w:val="24"/>
          <w:szCs w:val="24"/>
          <w:rtl/>
        </w:rPr>
        <w:t xml:space="preserve">10 </w:t>
      </w:r>
      <w:r w:rsidRPr="00AE1A2B">
        <w:rPr>
          <w:rFonts w:cs="David" w:hint="cs"/>
          <w:b/>
          <w:bCs/>
          <w:sz w:val="24"/>
          <w:szCs w:val="24"/>
          <w:rtl/>
        </w:rPr>
        <w:t xml:space="preserve">ההצעות שקיבלו </w:t>
      </w:r>
      <w:r w:rsidR="004F134A" w:rsidRPr="004F134A">
        <w:rPr>
          <w:rFonts w:cs="David"/>
          <w:b/>
          <w:bCs/>
          <w:sz w:val="24"/>
          <w:szCs w:val="24"/>
          <w:rtl/>
        </w:rPr>
        <w:t>את הציון המשוקלל הגבוה ביותר בגין הצעותיהם באמות המידה הקבועות בסעיפים 5(א)-5(ה)</w:t>
      </w:r>
      <w:r w:rsidR="004F134A">
        <w:rPr>
          <w:rFonts w:cs="David" w:hint="cs"/>
          <w:b/>
          <w:bCs/>
          <w:sz w:val="24"/>
          <w:szCs w:val="24"/>
          <w:rtl/>
        </w:rPr>
        <w:t>.</w:t>
      </w:r>
      <w:r w:rsidRPr="00AE1A2B">
        <w:rPr>
          <w:rFonts w:cs="David" w:hint="cs"/>
          <w:b/>
          <w:bCs/>
          <w:sz w:val="24"/>
          <w:szCs w:val="24"/>
          <w:rtl/>
        </w:rPr>
        <w:t xml:space="preserve"> </w:t>
      </w:r>
    </w:p>
    <w:p w:rsidR="00767744" w:rsidRDefault="00CA2733" w:rsidP="00767744">
      <w:pPr>
        <w:widowControl w:val="0"/>
        <w:bidi/>
        <w:spacing w:after="240"/>
        <w:ind w:left="1440"/>
        <w:jc w:val="both"/>
        <w:textAlignment w:val="auto"/>
        <w:rPr>
          <w:rFonts w:ascii="David" w:hAnsi="David" w:cs="David"/>
          <w:b/>
          <w:bCs/>
          <w:sz w:val="24"/>
          <w:szCs w:val="24"/>
          <w:u w:val="single"/>
          <w:rtl/>
        </w:rPr>
      </w:pPr>
      <w:r w:rsidRPr="00AE1A2B">
        <w:rPr>
          <w:rFonts w:cs="David" w:hint="cs"/>
          <w:b/>
          <w:bCs/>
          <w:sz w:val="24"/>
          <w:szCs w:val="24"/>
          <w:rtl/>
        </w:rPr>
        <w:t xml:space="preserve">ככל שתתקבל החלטה כאמור, יקבלו המציעים שלא </w:t>
      </w:r>
      <w:r w:rsidR="00EE623F">
        <w:rPr>
          <w:rFonts w:cs="David" w:hint="cs"/>
          <w:b/>
          <w:bCs/>
          <w:sz w:val="24"/>
          <w:szCs w:val="24"/>
          <w:rtl/>
        </w:rPr>
        <w:t>ייבחנו במשימת המבחן</w:t>
      </w:r>
      <w:r w:rsidRPr="00AE1A2B">
        <w:rPr>
          <w:rFonts w:cs="David" w:hint="cs"/>
          <w:b/>
          <w:bCs/>
          <w:sz w:val="24"/>
          <w:szCs w:val="24"/>
          <w:rtl/>
        </w:rPr>
        <w:t>, הודעה על אי זכיה במכרז.</w:t>
      </w:r>
    </w:p>
    <w:p w:rsidR="00A56D57" w:rsidRPr="00F337BE" w:rsidRDefault="00A56D57" w:rsidP="00767744">
      <w:pPr>
        <w:pStyle w:val="ae"/>
        <w:numPr>
          <w:ilvl w:val="0"/>
          <w:numId w:val="11"/>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אישורים</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ומסמכים</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נדרשים</w:t>
      </w:r>
    </w:p>
    <w:p w:rsidR="00A56D57" w:rsidRPr="00F337BE" w:rsidRDefault="00A56D57" w:rsidP="0016646E">
      <w:pPr>
        <w:bidi/>
        <w:spacing w:after="120"/>
        <w:ind w:firstLine="720"/>
        <w:jc w:val="both"/>
      </w:pP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לצרף</w:t>
      </w:r>
      <w:r w:rsidRPr="00F337BE">
        <w:rPr>
          <w:rFonts w:ascii="David" w:hAnsi="David" w:cs="David"/>
          <w:sz w:val="24"/>
          <w:szCs w:val="24"/>
          <w:rtl/>
        </w:rPr>
        <w:t xml:space="preserve"> </w:t>
      </w:r>
      <w:r w:rsidRPr="00F337BE">
        <w:rPr>
          <w:rFonts w:ascii="David" w:hAnsi="David" w:cs="David" w:hint="eastAsia"/>
          <w:sz w:val="24"/>
          <w:szCs w:val="24"/>
          <w:rtl/>
        </w:rPr>
        <w:t>להצעתו</w:t>
      </w:r>
      <w:r w:rsidRPr="00F337BE">
        <w:rPr>
          <w:rFonts w:ascii="David" w:hAnsi="David" w:cs="David"/>
          <w:sz w:val="24"/>
          <w:szCs w:val="24"/>
          <w:rtl/>
        </w:rPr>
        <w:t xml:space="preserve"> </w:t>
      </w:r>
      <w:r w:rsidRPr="00F337BE">
        <w:rPr>
          <w:rFonts w:ascii="David" w:hAnsi="David" w:cs="David" w:hint="eastAsia"/>
          <w:sz w:val="24"/>
          <w:szCs w:val="24"/>
          <w:rtl/>
        </w:rPr>
        <w:t>את</w:t>
      </w:r>
      <w:r w:rsidRPr="00F337BE">
        <w:rPr>
          <w:rFonts w:ascii="David" w:hAnsi="David" w:cs="David"/>
          <w:sz w:val="24"/>
          <w:szCs w:val="24"/>
          <w:rtl/>
        </w:rPr>
        <w:t xml:space="preserve"> </w:t>
      </w:r>
      <w:r w:rsidRPr="00F337BE">
        <w:rPr>
          <w:rFonts w:ascii="David" w:hAnsi="David" w:cs="David" w:hint="eastAsia"/>
          <w:sz w:val="24"/>
          <w:szCs w:val="24"/>
          <w:rtl/>
        </w:rPr>
        <w:t>המסמכים</w:t>
      </w:r>
      <w:r w:rsidRPr="00F337BE">
        <w:rPr>
          <w:rFonts w:ascii="David" w:hAnsi="David" w:cs="David"/>
          <w:sz w:val="24"/>
          <w:szCs w:val="24"/>
          <w:rtl/>
        </w:rPr>
        <w:t xml:space="preserve"> </w:t>
      </w:r>
      <w:r w:rsidRPr="00F337BE">
        <w:rPr>
          <w:rFonts w:ascii="David" w:hAnsi="David" w:cs="David" w:hint="eastAsia"/>
          <w:sz w:val="24"/>
          <w:szCs w:val="24"/>
          <w:rtl/>
        </w:rPr>
        <w:t>הבאים</w:t>
      </w:r>
      <w:r w:rsidRPr="00F337BE">
        <w:rPr>
          <w:rFonts w:ascii="David" w:hAnsi="David" w:cs="David"/>
          <w:sz w:val="24"/>
          <w:szCs w:val="24"/>
          <w:rtl/>
        </w:rPr>
        <w:t>:</w:t>
      </w:r>
    </w:p>
    <w:p w:rsidR="00A56D57" w:rsidRPr="0016646E" w:rsidRDefault="00A56D57" w:rsidP="00F2510D">
      <w:pPr>
        <w:pStyle w:val="ae"/>
        <w:numPr>
          <w:ilvl w:val="1"/>
          <w:numId w:val="18"/>
        </w:numPr>
        <w:bidi/>
        <w:spacing w:after="240"/>
        <w:jc w:val="both"/>
        <w:rPr>
          <w:rFonts w:ascii="David" w:hAnsi="David" w:cs="David"/>
          <w:sz w:val="24"/>
          <w:szCs w:val="24"/>
        </w:rPr>
      </w:pPr>
      <w:r w:rsidRPr="000E67C0">
        <w:rPr>
          <w:rFonts w:ascii="David" w:hAnsi="David" w:cs="David"/>
          <w:sz w:val="24"/>
          <w:szCs w:val="24"/>
          <w:rtl/>
        </w:rPr>
        <w:t xml:space="preserve">טופס הצעה מלא, חתום על ידי </w:t>
      </w:r>
      <w:proofErr w:type="spellStart"/>
      <w:r w:rsidRPr="000E67C0">
        <w:rPr>
          <w:rFonts w:ascii="David" w:hAnsi="David" w:cs="David"/>
          <w:sz w:val="24"/>
          <w:szCs w:val="24"/>
          <w:rtl/>
        </w:rPr>
        <w:t>מורשי</w:t>
      </w:r>
      <w:proofErr w:type="spellEnd"/>
      <w:r w:rsidRPr="000E67C0">
        <w:rPr>
          <w:rFonts w:ascii="David" w:hAnsi="David" w:cs="David"/>
          <w:sz w:val="24"/>
          <w:szCs w:val="24"/>
          <w:rtl/>
        </w:rPr>
        <w:t xml:space="preserve"> החתימה של המציע </w:t>
      </w:r>
      <w:r w:rsidRPr="000E67C0">
        <w:rPr>
          <w:rFonts w:ascii="David" w:hAnsi="David" w:cs="David" w:hint="cs"/>
          <w:sz w:val="24"/>
          <w:szCs w:val="24"/>
          <w:rtl/>
        </w:rPr>
        <w:t xml:space="preserve">על גבי </w:t>
      </w:r>
      <w:r w:rsidRPr="000E67C0">
        <w:rPr>
          <w:rFonts w:ascii="David" w:hAnsi="David" w:cs="David" w:hint="cs"/>
          <w:b/>
          <w:bCs/>
          <w:sz w:val="24"/>
          <w:szCs w:val="24"/>
          <w:u w:val="single"/>
          <w:rtl/>
        </w:rPr>
        <w:t>נספח ב'</w:t>
      </w:r>
      <w:r w:rsidRPr="000E67C0">
        <w:rPr>
          <w:rFonts w:ascii="David" w:hAnsi="David" w:cs="David"/>
          <w:sz w:val="24"/>
          <w:szCs w:val="24"/>
          <w:rtl/>
        </w:rPr>
        <w:t xml:space="preserve">. לרבות כל אישור נוסף שצוין </w:t>
      </w:r>
      <w:r w:rsidRPr="000E67C0">
        <w:rPr>
          <w:rFonts w:ascii="David" w:hAnsi="David" w:cs="David" w:hint="cs"/>
          <w:sz w:val="24"/>
          <w:szCs w:val="24"/>
          <w:rtl/>
        </w:rPr>
        <w:t xml:space="preserve">בטופס ההצעה </w:t>
      </w:r>
      <w:r w:rsidRPr="000E67C0">
        <w:rPr>
          <w:rFonts w:ascii="David" w:hAnsi="David" w:cs="David"/>
          <w:sz w:val="24"/>
          <w:szCs w:val="24"/>
          <w:rtl/>
        </w:rPr>
        <w:t>כי נדרש להגישו במצורף לטופס ההצעה.</w:t>
      </w:r>
    </w:p>
    <w:p w:rsidR="00A56D57" w:rsidRPr="00AF690B" w:rsidRDefault="00A56D57" w:rsidP="002068CA">
      <w:pPr>
        <w:pStyle w:val="ae"/>
        <w:numPr>
          <w:ilvl w:val="1"/>
          <w:numId w:val="18"/>
        </w:numPr>
        <w:bidi/>
        <w:spacing w:after="240"/>
        <w:jc w:val="both"/>
        <w:rPr>
          <w:rFonts w:ascii="David" w:hAnsi="David" w:cs="David"/>
          <w:sz w:val="24"/>
          <w:szCs w:val="24"/>
        </w:rPr>
      </w:pPr>
      <w:r>
        <w:rPr>
          <w:rFonts w:ascii="David" w:hAnsi="David" w:cs="David" w:hint="cs"/>
          <w:sz w:val="24"/>
          <w:szCs w:val="24"/>
          <w:rtl/>
        </w:rPr>
        <w:t xml:space="preserve">טופס עמידה בתנאי סף, על גבי </w:t>
      </w:r>
      <w:r w:rsidRPr="008868D3">
        <w:rPr>
          <w:rFonts w:ascii="David" w:hAnsi="David" w:cs="David" w:hint="cs"/>
          <w:b/>
          <w:bCs/>
          <w:sz w:val="24"/>
          <w:szCs w:val="24"/>
          <w:u w:val="single"/>
          <w:rtl/>
        </w:rPr>
        <w:t>נספח ג'</w:t>
      </w:r>
      <w:r>
        <w:rPr>
          <w:rFonts w:ascii="David" w:hAnsi="David" w:cs="David" w:hint="cs"/>
          <w:sz w:val="24"/>
          <w:szCs w:val="24"/>
          <w:rtl/>
        </w:rPr>
        <w:t>.</w:t>
      </w:r>
      <w:r w:rsidR="002068CA">
        <w:rPr>
          <w:rFonts w:ascii="David" w:hAnsi="David" w:cs="David" w:hint="cs"/>
          <w:sz w:val="24"/>
          <w:szCs w:val="24"/>
          <w:rtl/>
        </w:rPr>
        <w:t xml:space="preserve"> </w:t>
      </w:r>
      <w:r w:rsidR="002068CA" w:rsidRPr="000E67C0">
        <w:rPr>
          <w:rFonts w:ascii="David" w:hAnsi="David" w:cs="David"/>
          <w:sz w:val="24"/>
          <w:szCs w:val="24"/>
          <w:rtl/>
        </w:rPr>
        <w:t xml:space="preserve">לרבות כל </w:t>
      </w:r>
      <w:r w:rsidR="002068CA">
        <w:rPr>
          <w:rFonts w:ascii="David" w:hAnsi="David" w:cs="David" w:hint="cs"/>
          <w:sz w:val="24"/>
          <w:szCs w:val="24"/>
          <w:rtl/>
        </w:rPr>
        <w:t>מסמך</w:t>
      </w:r>
      <w:r w:rsidR="002068CA" w:rsidRPr="000E67C0">
        <w:rPr>
          <w:rFonts w:ascii="David" w:hAnsi="David" w:cs="David"/>
          <w:sz w:val="24"/>
          <w:szCs w:val="24"/>
          <w:rtl/>
        </w:rPr>
        <w:t xml:space="preserve"> נוסף שצוין </w:t>
      </w:r>
      <w:r w:rsidR="002068CA" w:rsidRPr="000E67C0">
        <w:rPr>
          <w:rFonts w:ascii="David" w:hAnsi="David" w:cs="David" w:hint="cs"/>
          <w:sz w:val="24"/>
          <w:szCs w:val="24"/>
          <w:rtl/>
        </w:rPr>
        <w:t xml:space="preserve">בטופס </w:t>
      </w:r>
      <w:r w:rsidR="002068CA">
        <w:rPr>
          <w:rFonts w:ascii="David" w:hAnsi="David" w:cs="David" w:hint="cs"/>
          <w:sz w:val="24"/>
          <w:szCs w:val="24"/>
          <w:rtl/>
        </w:rPr>
        <w:t>העמידה בתנאי הסף</w:t>
      </w:r>
      <w:r w:rsidR="002068CA" w:rsidRPr="000E67C0">
        <w:rPr>
          <w:rFonts w:ascii="David" w:hAnsi="David" w:cs="David" w:hint="cs"/>
          <w:sz w:val="24"/>
          <w:szCs w:val="24"/>
          <w:rtl/>
        </w:rPr>
        <w:t xml:space="preserve"> </w:t>
      </w:r>
      <w:r w:rsidR="002068CA" w:rsidRPr="000E67C0">
        <w:rPr>
          <w:rFonts w:ascii="David" w:hAnsi="David" w:cs="David"/>
          <w:sz w:val="24"/>
          <w:szCs w:val="24"/>
          <w:rtl/>
        </w:rPr>
        <w:t xml:space="preserve">כי נדרש להגישו במצורף לטופס </w:t>
      </w:r>
      <w:r w:rsidR="002068CA">
        <w:rPr>
          <w:rFonts w:ascii="David" w:hAnsi="David" w:cs="David" w:hint="cs"/>
          <w:sz w:val="24"/>
          <w:szCs w:val="24"/>
          <w:rtl/>
        </w:rPr>
        <w:t>זה</w:t>
      </w:r>
      <w:r w:rsidR="002068CA" w:rsidRPr="000E67C0">
        <w:rPr>
          <w:rFonts w:ascii="David" w:hAnsi="David" w:cs="David"/>
          <w:sz w:val="24"/>
          <w:szCs w:val="24"/>
          <w:rtl/>
        </w:rPr>
        <w:t>.</w:t>
      </w:r>
    </w:p>
    <w:p w:rsidR="00A56D57" w:rsidRPr="00C14EA7" w:rsidRDefault="00A56D57" w:rsidP="002068CA">
      <w:pPr>
        <w:pStyle w:val="ae"/>
        <w:numPr>
          <w:ilvl w:val="1"/>
          <w:numId w:val="18"/>
        </w:numPr>
        <w:bidi/>
        <w:spacing w:after="240"/>
        <w:jc w:val="both"/>
        <w:rPr>
          <w:rFonts w:ascii="David" w:hAnsi="David" w:cs="David"/>
          <w:sz w:val="24"/>
          <w:szCs w:val="24"/>
        </w:rPr>
      </w:pPr>
      <w:r w:rsidRPr="00C14EA7">
        <w:rPr>
          <w:rFonts w:ascii="David" w:hAnsi="David" w:cs="David"/>
          <w:sz w:val="24"/>
          <w:szCs w:val="24"/>
          <w:rtl/>
        </w:rPr>
        <w:t>מידע לצורך קביעת ניקוד איכות</w:t>
      </w:r>
      <w:r>
        <w:rPr>
          <w:rFonts w:ascii="David" w:hAnsi="David" w:cs="David" w:hint="cs"/>
          <w:sz w:val="24"/>
          <w:szCs w:val="24"/>
          <w:rtl/>
        </w:rPr>
        <w:t xml:space="preserve">, על גבי </w:t>
      </w:r>
      <w:r w:rsidRPr="008868D3">
        <w:rPr>
          <w:rFonts w:ascii="David" w:hAnsi="David" w:cs="David"/>
          <w:b/>
          <w:bCs/>
          <w:sz w:val="24"/>
          <w:szCs w:val="24"/>
          <w:u w:val="single"/>
          <w:rtl/>
        </w:rPr>
        <w:t>נספח ד'</w:t>
      </w:r>
      <w:r>
        <w:rPr>
          <w:rFonts w:ascii="David" w:hAnsi="David" w:cs="David" w:hint="cs"/>
          <w:sz w:val="24"/>
          <w:szCs w:val="24"/>
          <w:rtl/>
        </w:rPr>
        <w:t>.</w:t>
      </w:r>
      <w:r w:rsidR="002068CA">
        <w:rPr>
          <w:rFonts w:ascii="David" w:hAnsi="David" w:cs="David" w:hint="cs"/>
          <w:sz w:val="24"/>
          <w:szCs w:val="24"/>
          <w:rtl/>
        </w:rPr>
        <w:t xml:space="preserve"> </w:t>
      </w:r>
      <w:r w:rsidR="002068CA" w:rsidRPr="000E67C0">
        <w:rPr>
          <w:rFonts w:ascii="David" w:hAnsi="David" w:cs="David"/>
          <w:sz w:val="24"/>
          <w:szCs w:val="24"/>
          <w:rtl/>
        </w:rPr>
        <w:t xml:space="preserve">לרבות כל </w:t>
      </w:r>
      <w:r w:rsidR="002068CA">
        <w:rPr>
          <w:rFonts w:ascii="David" w:hAnsi="David" w:cs="David" w:hint="cs"/>
          <w:sz w:val="24"/>
          <w:szCs w:val="24"/>
          <w:rtl/>
        </w:rPr>
        <w:t>מסמך</w:t>
      </w:r>
      <w:r w:rsidR="002068CA" w:rsidRPr="000E67C0">
        <w:rPr>
          <w:rFonts w:ascii="David" w:hAnsi="David" w:cs="David"/>
          <w:sz w:val="24"/>
          <w:szCs w:val="24"/>
          <w:rtl/>
        </w:rPr>
        <w:t xml:space="preserve"> נוסף שצוין </w:t>
      </w:r>
      <w:r w:rsidR="002068CA" w:rsidRPr="000E67C0">
        <w:rPr>
          <w:rFonts w:ascii="David" w:hAnsi="David" w:cs="David" w:hint="cs"/>
          <w:sz w:val="24"/>
          <w:szCs w:val="24"/>
          <w:rtl/>
        </w:rPr>
        <w:t xml:space="preserve">בטופס </w:t>
      </w:r>
      <w:r w:rsidR="002068CA">
        <w:rPr>
          <w:rFonts w:ascii="David" w:hAnsi="David" w:cs="David" w:hint="cs"/>
          <w:sz w:val="24"/>
          <w:szCs w:val="24"/>
          <w:rtl/>
        </w:rPr>
        <w:t>המידע לצורך קביעת ניקוד האיכות</w:t>
      </w:r>
      <w:r w:rsidR="002068CA" w:rsidRPr="000E67C0">
        <w:rPr>
          <w:rFonts w:ascii="David" w:hAnsi="David" w:cs="David" w:hint="cs"/>
          <w:sz w:val="24"/>
          <w:szCs w:val="24"/>
          <w:rtl/>
        </w:rPr>
        <w:t xml:space="preserve"> </w:t>
      </w:r>
      <w:r w:rsidR="002068CA" w:rsidRPr="000E67C0">
        <w:rPr>
          <w:rFonts w:ascii="David" w:hAnsi="David" w:cs="David"/>
          <w:sz w:val="24"/>
          <w:szCs w:val="24"/>
          <w:rtl/>
        </w:rPr>
        <w:t xml:space="preserve">כי נדרש להגישו במצורף לטופס </w:t>
      </w:r>
      <w:r w:rsidR="002068CA">
        <w:rPr>
          <w:rFonts w:ascii="David" w:hAnsi="David" w:cs="David" w:hint="cs"/>
          <w:sz w:val="24"/>
          <w:szCs w:val="24"/>
          <w:rtl/>
        </w:rPr>
        <w:t>זה</w:t>
      </w:r>
      <w:r w:rsidR="002068CA" w:rsidRPr="000E67C0">
        <w:rPr>
          <w:rFonts w:ascii="David" w:hAnsi="David" w:cs="David"/>
          <w:sz w:val="24"/>
          <w:szCs w:val="24"/>
          <w:rtl/>
        </w:rPr>
        <w:t>.</w:t>
      </w:r>
    </w:p>
    <w:p w:rsidR="00A56D57" w:rsidRDefault="00A56D57" w:rsidP="000E67C0">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 xml:space="preserve">אישור </w:t>
      </w:r>
      <w:r w:rsidRPr="00F337BE">
        <w:rPr>
          <w:rFonts w:ascii="David" w:hAnsi="David" w:cs="David" w:hint="cs"/>
          <w:sz w:val="24"/>
          <w:szCs w:val="24"/>
          <w:rtl/>
        </w:rPr>
        <w:t>עו"ד</w:t>
      </w:r>
      <w:r w:rsidRPr="00F337BE">
        <w:rPr>
          <w:rFonts w:ascii="David" w:hAnsi="David" w:cs="David"/>
          <w:sz w:val="24"/>
          <w:szCs w:val="24"/>
          <w:rtl/>
        </w:rPr>
        <w:t xml:space="preserve"> אודות </w:t>
      </w:r>
      <w:proofErr w:type="spellStart"/>
      <w:r w:rsidRPr="00F337BE">
        <w:rPr>
          <w:rFonts w:ascii="David" w:hAnsi="David" w:cs="David"/>
          <w:sz w:val="24"/>
          <w:szCs w:val="24"/>
          <w:rtl/>
        </w:rPr>
        <w:t>מורשי</w:t>
      </w:r>
      <w:proofErr w:type="spellEnd"/>
      <w:r w:rsidRPr="00F337BE">
        <w:rPr>
          <w:rFonts w:ascii="David" w:hAnsi="David" w:cs="David"/>
          <w:sz w:val="24"/>
          <w:szCs w:val="24"/>
          <w:rtl/>
        </w:rPr>
        <w:t xml:space="preserve"> החתימה, </w:t>
      </w:r>
      <w:r w:rsidRPr="00F337BE">
        <w:rPr>
          <w:rFonts w:ascii="David" w:hAnsi="David" w:cs="David" w:hint="cs"/>
          <w:sz w:val="24"/>
          <w:szCs w:val="24"/>
          <w:rtl/>
        </w:rPr>
        <w:t xml:space="preserve">על גבי </w:t>
      </w:r>
      <w:r w:rsidRPr="008868D3">
        <w:rPr>
          <w:rFonts w:ascii="David" w:hAnsi="David" w:cs="David" w:hint="cs"/>
          <w:b/>
          <w:bCs/>
          <w:sz w:val="24"/>
          <w:szCs w:val="24"/>
          <w:u w:val="single"/>
          <w:rtl/>
        </w:rPr>
        <w:t>נספח ה'</w:t>
      </w:r>
      <w:r>
        <w:rPr>
          <w:rFonts w:ascii="David" w:hAnsi="David" w:cs="David"/>
          <w:sz w:val="24"/>
          <w:szCs w:val="24"/>
          <w:rtl/>
        </w:rPr>
        <w:t>.</w:t>
      </w:r>
    </w:p>
    <w:p w:rsidR="00A56D57" w:rsidRPr="00F337BE" w:rsidRDefault="00A56D57" w:rsidP="000E67C0">
      <w:pPr>
        <w:pStyle w:val="ae"/>
        <w:numPr>
          <w:ilvl w:val="1"/>
          <w:numId w:val="18"/>
        </w:numPr>
        <w:bidi/>
        <w:spacing w:after="240"/>
        <w:jc w:val="both"/>
        <w:rPr>
          <w:rFonts w:ascii="David" w:hAnsi="David" w:cs="David"/>
          <w:sz w:val="24"/>
          <w:szCs w:val="24"/>
        </w:rPr>
      </w:pPr>
      <w:r w:rsidRPr="00F337BE">
        <w:rPr>
          <w:rFonts w:ascii="David" w:hAnsi="David" w:cs="David" w:hint="cs"/>
          <w:sz w:val="24"/>
          <w:szCs w:val="24"/>
          <w:rtl/>
        </w:rPr>
        <w:t>אישור רו"ח על אודות נתונים מהדוחות הכספיים</w:t>
      </w:r>
      <w:r>
        <w:rPr>
          <w:rFonts w:ascii="David" w:hAnsi="David" w:cs="David" w:hint="cs"/>
          <w:sz w:val="24"/>
          <w:szCs w:val="24"/>
          <w:rtl/>
        </w:rPr>
        <w:t xml:space="preserve">, </w:t>
      </w:r>
      <w:r w:rsidRPr="00F337BE">
        <w:rPr>
          <w:rFonts w:ascii="David" w:hAnsi="David" w:cs="David" w:hint="cs"/>
          <w:sz w:val="24"/>
          <w:szCs w:val="24"/>
          <w:rtl/>
        </w:rPr>
        <w:t xml:space="preserve">על גבי </w:t>
      </w:r>
      <w:r w:rsidRPr="008868D3">
        <w:rPr>
          <w:rFonts w:ascii="David" w:hAnsi="David" w:cs="David" w:hint="cs"/>
          <w:b/>
          <w:bCs/>
          <w:sz w:val="24"/>
          <w:szCs w:val="24"/>
          <w:u w:val="single"/>
          <w:rtl/>
        </w:rPr>
        <w:t>נספח ו'</w:t>
      </w:r>
      <w:r>
        <w:rPr>
          <w:rFonts w:ascii="David" w:hAnsi="David" w:cs="David" w:hint="cs"/>
          <w:sz w:val="24"/>
          <w:szCs w:val="24"/>
          <w:rtl/>
        </w:rPr>
        <w:t>.</w:t>
      </w:r>
    </w:p>
    <w:p w:rsidR="00A56D57" w:rsidRPr="00F337BE" w:rsidRDefault="00A56D57" w:rsidP="000E67C0">
      <w:pPr>
        <w:pStyle w:val="ae"/>
        <w:numPr>
          <w:ilvl w:val="1"/>
          <w:numId w:val="18"/>
        </w:numPr>
        <w:bidi/>
        <w:spacing w:after="240"/>
        <w:jc w:val="both"/>
        <w:rPr>
          <w:rFonts w:ascii="David" w:hAnsi="David" w:cs="David"/>
          <w:sz w:val="24"/>
          <w:szCs w:val="24"/>
          <w:rtl/>
        </w:rPr>
      </w:pPr>
      <w:r w:rsidRPr="00F337BE">
        <w:rPr>
          <w:rFonts w:ascii="David" w:hAnsi="David" w:cs="David" w:hint="eastAsia"/>
          <w:sz w:val="24"/>
          <w:szCs w:val="24"/>
          <w:rtl/>
        </w:rPr>
        <w:t>אישורים</w:t>
      </w:r>
      <w:r w:rsidRPr="00F337BE">
        <w:rPr>
          <w:rFonts w:ascii="David" w:hAnsi="David" w:cs="David"/>
          <w:sz w:val="24"/>
          <w:szCs w:val="24"/>
          <w:rtl/>
        </w:rPr>
        <w:t xml:space="preserve"> בהתאם לחוק עסקאות גופים ציבוריים על גבי </w:t>
      </w:r>
      <w:r w:rsidRPr="008868D3">
        <w:rPr>
          <w:rFonts w:ascii="David" w:hAnsi="David" w:cs="David" w:hint="eastAsia"/>
          <w:b/>
          <w:bCs/>
          <w:sz w:val="24"/>
          <w:szCs w:val="24"/>
          <w:u w:val="single"/>
          <w:rtl/>
        </w:rPr>
        <w:t>נספח</w:t>
      </w:r>
      <w:r w:rsidRPr="008868D3">
        <w:rPr>
          <w:rFonts w:ascii="David" w:hAnsi="David" w:cs="David"/>
          <w:b/>
          <w:bCs/>
          <w:sz w:val="24"/>
          <w:szCs w:val="24"/>
          <w:u w:val="single"/>
          <w:rtl/>
        </w:rPr>
        <w:t xml:space="preserve"> </w:t>
      </w:r>
      <w:r w:rsidRPr="008868D3">
        <w:rPr>
          <w:rFonts w:ascii="David" w:hAnsi="David" w:cs="David" w:hint="eastAsia"/>
          <w:b/>
          <w:bCs/>
          <w:sz w:val="24"/>
          <w:szCs w:val="24"/>
          <w:u w:val="single"/>
          <w:rtl/>
        </w:rPr>
        <w:t>ז</w:t>
      </w:r>
      <w:r w:rsidRPr="008868D3">
        <w:rPr>
          <w:rFonts w:ascii="David" w:hAnsi="David" w:cs="David"/>
          <w:b/>
          <w:bCs/>
          <w:sz w:val="24"/>
          <w:szCs w:val="24"/>
          <w:u w:val="single"/>
          <w:rtl/>
        </w:rPr>
        <w:t>'</w:t>
      </w:r>
      <w:r w:rsidRPr="00F337BE">
        <w:rPr>
          <w:rFonts w:ascii="David" w:hAnsi="David" w:cs="David" w:hint="cs"/>
          <w:sz w:val="24"/>
          <w:szCs w:val="24"/>
          <w:rtl/>
        </w:rPr>
        <w:t>.</w:t>
      </w:r>
    </w:p>
    <w:p w:rsidR="00A56D57" w:rsidRPr="00F337BE" w:rsidRDefault="00A56D57" w:rsidP="000E67C0">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 xml:space="preserve">הסכם התקשרות, על גבי </w:t>
      </w:r>
      <w:r w:rsidRPr="008868D3">
        <w:rPr>
          <w:rFonts w:ascii="David" w:hAnsi="David" w:cs="David"/>
          <w:b/>
          <w:bCs/>
          <w:sz w:val="24"/>
          <w:szCs w:val="24"/>
          <w:u w:val="single"/>
          <w:rtl/>
        </w:rPr>
        <w:t xml:space="preserve">נספח </w:t>
      </w:r>
      <w:r w:rsidRPr="008868D3">
        <w:rPr>
          <w:rFonts w:ascii="David" w:hAnsi="David" w:cs="David" w:hint="cs"/>
          <w:b/>
          <w:bCs/>
          <w:sz w:val="24"/>
          <w:szCs w:val="24"/>
          <w:u w:val="single"/>
          <w:rtl/>
        </w:rPr>
        <w:t>ח'</w:t>
      </w:r>
      <w:r w:rsidRPr="00F337BE">
        <w:rPr>
          <w:rFonts w:ascii="David" w:hAnsi="David" w:cs="David"/>
          <w:sz w:val="24"/>
          <w:szCs w:val="24"/>
          <w:rtl/>
        </w:rPr>
        <w:t>.</w:t>
      </w:r>
    </w:p>
    <w:p w:rsidR="00A56D57" w:rsidRDefault="00A56D57" w:rsidP="000E67C0">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 xml:space="preserve">התחייבות לשמירת סודיות על גבי </w:t>
      </w:r>
      <w:r w:rsidRPr="008868D3">
        <w:rPr>
          <w:rFonts w:ascii="David" w:hAnsi="David" w:cs="David"/>
          <w:b/>
          <w:bCs/>
          <w:sz w:val="24"/>
          <w:szCs w:val="24"/>
          <w:u w:val="single"/>
          <w:rtl/>
        </w:rPr>
        <w:t xml:space="preserve">נספח </w:t>
      </w:r>
      <w:r w:rsidRPr="008868D3">
        <w:rPr>
          <w:rFonts w:ascii="David" w:hAnsi="David" w:cs="David" w:hint="cs"/>
          <w:b/>
          <w:bCs/>
          <w:sz w:val="24"/>
          <w:szCs w:val="24"/>
          <w:u w:val="single"/>
          <w:rtl/>
        </w:rPr>
        <w:t>ט</w:t>
      </w:r>
      <w:r w:rsidRPr="008868D3">
        <w:rPr>
          <w:rFonts w:ascii="David" w:hAnsi="David" w:cs="David"/>
          <w:b/>
          <w:bCs/>
          <w:sz w:val="24"/>
          <w:szCs w:val="24"/>
          <w:u w:val="single"/>
          <w:rtl/>
        </w:rPr>
        <w:t>'</w:t>
      </w:r>
      <w:r w:rsidRPr="00F337BE">
        <w:rPr>
          <w:rFonts w:ascii="David" w:hAnsi="David" w:cs="David"/>
          <w:sz w:val="24"/>
          <w:szCs w:val="24"/>
          <w:rtl/>
        </w:rPr>
        <w:t>.</w:t>
      </w:r>
    </w:p>
    <w:p w:rsidR="008A6217" w:rsidRPr="00F337BE" w:rsidRDefault="008A6217" w:rsidP="008A6217">
      <w:pPr>
        <w:pStyle w:val="ae"/>
        <w:numPr>
          <w:ilvl w:val="1"/>
          <w:numId w:val="18"/>
        </w:numPr>
        <w:bidi/>
        <w:spacing w:after="240"/>
        <w:jc w:val="both"/>
        <w:rPr>
          <w:rFonts w:ascii="David" w:hAnsi="David" w:cs="David"/>
          <w:sz w:val="24"/>
          <w:szCs w:val="24"/>
        </w:rPr>
      </w:pPr>
      <w:r>
        <w:rPr>
          <w:rFonts w:ascii="David" w:hAnsi="David" w:cs="David" w:hint="cs"/>
          <w:sz w:val="24"/>
          <w:szCs w:val="24"/>
          <w:rtl/>
        </w:rPr>
        <w:t xml:space="preserve">התחייבות לעמידה בדרישת אבטחת מידע על גבי </w:t>
      </w:r>
      <w:r w:rsidRPr="008868D3">
        <w:rPr>
          <w:rFonts w:ascii="David" w:hAnsi="David" w:cs="David"/>
          <w:b/>
          <w:bCs/>
          <w:sz w:val="24"/>
          <w:szCs w:val="24"/>
          <w:u w:val="single"/>
          <w:rtl/>
        </w:rPr>
        <w:t xml:space="preserve">נספח </w:t>
      </w:r>
      <w:r w:rsidRPr="008868D3">
        <w:rPr>
          <w:rFonts w:ascii="David" w:hAnsi="David" w:cs="David" w:hint="cs"/>
          <w:b/>
          <w:bCs/>
          <w:sz w:val="24"/>
          <w:szCs w:val="24"/>
          <w:u w:val="single"/>
          <w:rtl/>
        </w:rPr>
        <w:t>י</w:t>
      </w:r>
      <w:r w:rsidRPr="008868D3">
        <w:rPr>
          <w:rFonts w:ascii="David" w:hAnsi="David" w:cs="David"/>
          <w:b/>
          <w:bCs/>
          <w:sz w:val="24"/>
          <w:szCs w:val="24"/>
          <w:u w:val="single"/>
          <w:rtl/>
        </w:rPr>
        <w:t>'</w:t>
      </w:r>
      <w:r>
        <w:rPr>
          <w:rFonts w:ascii="David" w:hAnsi="David" w:cs="David" w:hint="cs"/>
          <w:b/>
          <w:bCs/>
          <w:sz w:val="24"/>
          <w:szCs w:val="24"/>
          <w:u w:val="single"/>
          <w:rtl/>
        </w:rPr>
        <w:t>.</w:t>
      </w:r>
    </w:p>
    <w:p w:rsidR="00A56D57" w:rsidRPr="00F337BE" w:rsidRDefault="00A56D57" w:rsidP="008A6217">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התחייבות להעדר ניגוד עניינים על גבי</w:t>
      </w:r>
      <w:r w:rsidR="008A6217" w:rsidRPr="008A6217">
        <w:rPr>
          <w:rFonts w:ascii="David" w:hAnsi="David" w:cs="David"/>
          <w:b/>
          <w:bCs/>
          <w:sz w:val="24"/>
          <w:szCs w:val="24"/>
          <w:u w:val="single"/>
          <w:rtl/>
        </w:rPr>
        <w:t xml:space="preserve"> </w:t>
      </w:r>
      <w:r w:rsidR="008A6217" w:rsidRPr="008868D3">
        <w:rPr>
          <w:rFonts w:ascii="David" w:hAnsi="David" w:cs="David"/>
          <w:b/>
          <w:bCs/>
          <w:sz w:val="24"/>
          <w:szCs w:val="24"/>
          <w:u w:val="single"/>
          <w:rtl/>
        </w:rPr>
        <w:t xml:space="preserve">נספח </w:t>
      </w:r>
      <w:r w:rsidR="008A6217" w:rsidRPr="008868D3">
        <w:rPr>
          <w:rFonts w:ascii="David" w:hAnsi="David" w:cs="David" w:hint="cs"/>
          <w:b/>
          <w:bCs/>
          <w:sz w:val="24"/>
          <w:szCs w:val="24"/>
          <w:u w:val="single"/>
          <w:rtl/>
        </w:rPr>
        <w:t>י"א</w:t>
      </w:r>
      <w:r w:rsidRPr="00F337BE">
        <w:rPr>
          <w:rFonts w:ascii="David" w:hAnsi="David" w:cs="David"/>
          <w:sz w:val="24"/>
          <w:szCs w:val="24"/>
          <w:rtl/>
        </w:rPr>
        <w:t>.</w:t>
      </w:r>
    </w:p>
    <w:p w:rsidR="00A56D57" w:rsidRPr="00F337BE" w:rsidRDefault="00A56D57" w:rsidP="008A6217">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 xml:space="preserve">תצהיר בדבר אי תיאום הצעות במכרז, </w:t>
      </w:r>
      <w:r w:rsidR="008A6217">
        <w:rPr>
          <w:rFonts w:ascii="David" w:hAnsi="David" w:cs="David" w:hint="cs"/>
          <w:sz w:val="24"/>
          <w:szCs w:val="24"/>
          <w:rtl/>
        </w:rPr>
        <w:t>על גבי</w:t>
      </w:r>
      <w:r w:rsidR="008A6217" w:rsidRPr="008A6217">
        <w:rPr>
          <w:rFonts w:ascii="David" w:hAnsi="David" w:cs="David" w:hint="cs"/>
          <w:b/>
          <w:bCs/>
          <w:sz w:val="24"/>
          <w:szCs w:val="24"/>
          <w:u w:val="single"/>
          <w:rtl/>
        </w:rPr>
        <w:t xml:space="preserve"> </w:t>
      </w:r>
      <w:r w:rsidR="008A6217" w:rsidRPr="008868D3">
        <w:rPr>
          <w:rFonts w:ascii="David" w:hAnsi="David" w:cs="David" w:hint="cs"/>
          <w:b/>
          <w:bCs/>
          <w:sz w:val="24"/>
          <w:szCs w:val="24"/>
          <w:u w:val="single"/>
          <w:rtl/>
        </w:rPr>
        <w:t>נספח י"ב</w:t>
      </w:r>
      <w:r w:rsidRPr="00F337BE">
        <w:rPr>
          <w:rFonts w:ascii="David" w:hAnsi="David" w:cs="David"/>
          <w:sz w:val="24"/>
          <w:szCs w:val="24"/>
          <w:rtl/>
        </w:rPr>
        <w:t>.</w:t>
      </w:r>
    </w:p>
    <w:p w:rsidR="00A56D57" w:rsidRDefault="00A56D57" w:rsidP="008A6217">
      <w:pPr>
        <w:pStyle w:val="ae"/>
        <w:numPr>
          <w:ilvl w:val="1"/>
          <w:numId w:val="18"/>
        </w:numPr>
        <w:bidi/>
        <w:spacing w:after="240"/>
        <w:jc w:val="both"/>
        <w:rPr>
          <w:rFonts w:ascii="David" w:hAnsi="David" w:cs="David"/>
          <w:sz w:val="24"/>
          <w:szCs w:val="24"/>
        </w:rPr>
      </w:pPr>
      <w:r w:rsidRPr="00F337BE">
        <w:rPr>
          <w:rFonts w:ascii="David" w:hAnsi="David" w:cs="David" w:hint="cs"/>
          <w:sz w:val="24"/>
          <w:szCs w:val="24"/>
          <w:rtl/>
        </w:rPr>
        <w:t>טופס הצעת מחיר, על גבי</w:t>
      </w:r>
      <w:r w:rsidR="008A6217" w:rsidRPr="008A6217">
        <w:rPr>
          <w:rFonts w:ascii="David" w:hAnsi="David" w:cs="David"/>
          <w:b/>
          <w:bCs/>
          <w:sz w:val="24"/>
          <w:szCs w:val="24"/>
          <w:u w:val="single"/>
          <w:rtl/>
        </w:rPr>
        <w:t xml:space="preserve"> </w:t>
      </w:r>
      <w:r w:rsidR="008A6217" w:rsidRPr="008868D3">
        <w:rPr>
          <w:rFonts w:ascii="David" w:hAnsi="David" w:cs="David"/>
          <w:b/>
          <w:bCs/>
          <w:sz w:val="24"/>
          <w:szCs w:val="24"/>
          <w:u w:val="single"/>
          <w:rtl/>
        </w:rPr>
        <w:t xml:space="preserve">נספח </w:t>
      </w:r>
      <w:r w:rsidR="008A6217" w:rsidRPr="008868D3">
        <w:rPr>
          <w:rFonts w:ascii="David" w:hAnsi="David" w:cs="David" w:hint="cs"/>
          <w:b/>
          <w:bCs/>
          <w:sz w:val="24"/>
          <w:szCs w:val="24"/>
          <w:u w:val="single"/>
          <w:rtl/>
        </w:rPr>
        <w:t>י"ג</w:t>
      </w:r>
      <w:r w:rsidRPr="00F337BE">
        <w:rPr>
          <w:rFonts w:ascii="David" w:hAnsi="David" w:cs="David" w:hint="cs"/>
          <w:sz w:val="24"/>
          <w:szCs w:val="24"/>
          <w:rtl/>
        </w:rPr>
        <w:t>.</w:t>
      </w:r>
    </w:p>
    <w:p w:rsidR="00A56D57" w:rsidRPr="00C14EA7" w:rsidRDefault="00A56D57" w:rsidP="008A6217">
      <w:pPr>
        <w:pStyle w:val="ae"/>
        <w:numPr>
          <w:ilvl w:val="1"/>
          <w:numId w:val="18"/>
        </w:numPr>
        <w:bidi/>
        <w:spacing w:after="240"/>
        <w:jc w:val="both"/>
        <w:rPr>
          <w:rFonts w:ascii="David" w:hAnsi="David" w:cs="David"/>
          <w:sz w:val="24"/>
          <w:szCs w:val="24"/>
        </w:rPr>
      </w:pPr>
      <w:r w:rsidRPr="00F337BE">
        <w:rPr>
          <w:rFonts w:ascii="David" w:hAnsi="David" w:cs="David"/>
          <w:sz w:val="24"/>
          <w:szCs w:val="24"/>
          <w:rtl/>
        </w:rPr>
        <w:t>טופס פרטים לביצוע תשלומים על גבי</w:t>
      </w:r>
      <w:r w:rsidR="008A6217">
        <w:rPr>
          <w:rFonts w:ascii="David" w:hAnsi="David" w:cs="David" w:hint="cs"/>
          <w:b/>
          <w:bCs/>
          <w:sz w:val="24"/>
          <w:szCs w:val="24"/>
          <w:u w:val="single"/>
          <w:rtl/>
        </w:rPr>
        <w:t xml:space="preserve"> נספח י"ד</w:t>
      </w:r>
      <w:r w:rsidRPr="00F337BE">
        <w:rPr>
          <w:rFonts w:ascii="David" w:hAnsi="David" w:cs="David"/>
          <w:sz w:val="24"/>
          <w:szCs w:val="24"/>
          <w:rtl/>
        </w:rPr>
        <w:t>.</w:t>
      </w:r>
    </w:p>
    <w:p w:rsidR="000E70BB" w:rsidRPr="00F337BE" w:rsidRDefault="00A7155C" w:rsidP="00A56D57">
      <w:pPr>
        <w:pStyle w:val="ae"/>
        <w:numPr>
          <w:ilvl w:val="0"/>
          <w:numId w:val="11"/>
        </w:numPr>
        <w:bidi/>
        <w:spacing w:after="240"/>
        <w:jc w:val="both"/>
        <w:rPr>
          <w:rFonts w:ascii="David" w:hAnsi="David" w:cs="David"/>
          <w:b/>
          <w:bCs/>
          <w:sz w:val="24"/>
          <w:szCs w:val="24"/>
          <w:u w:val="single"/>
          <w:rtl/>
        </w:rPr>
      </w:pPr>
      <w:r w:rsidRPr="00F337BE">
        <w:rPr>
          <w:rFonts w:ascii="David" w:hAnsi="David" w:cs="David" w:hint="eastAsia"/>
          <w:b/>
          <w:bCs/>
          <w:sz w:val="24"/>
          <w:szCs w:val="24"/>
          <w:u w:val="single"/>
          <w:rtl/>
        </w:rPr>
        <w:t>הליך</w:t>
      </w:r>
      <w:r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בחירת</w:t>
      </w:r>
      <w:r w:rsidR="00711B9F"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הזוכה</w:t>
      </w:r>
      <w:r w:rsidR="000E70BB" w:rsidRPr="00F337BE">
        <w:rPr>
          <w:rFonts w:ascii="David" w:hAnsi="David" w:cs="David"/>
          <w:b/>
          <w:bCs/>
          <w:sz w:val="24"/>
          <w:szCs w:val="24"/>
          <w:u w:val="single"/>
          <w:rtl/>
        </w:rPr>
        <w:t>:</w:t>
      </w:r>
    </w:p>
    <w:p w:rsidR="00486B08" w:rsidRPr="00F337BE" w:rsidRDefault="00A46281" w:rsidP="00F2510D">
      <w:pPr>
        <w:bidi/>
        <w:spacing w:after="240"/>
        <w:ind w:left="720"/>
        <w:jc w:val="both"/>
        <w:rPr>
          <w:rFonts w:ascii="Arial" w:hAnsi="Arial" w:cs="David"/>
          <w:sz w:val="24"/>
          <w:szCs w:val="24"/>
          <w:rtl/>
        </w:rPr>
      </w:pPr>
      <w:r w:rsidRPr="00F337BE">
        <w:rPr>
          <w:rFonts w:ascii="David" w:hAnsi="David" w:cs="David" w:hint="cs"/>
          <w:sz w:val="24"/>
          <w:szCs w:val="24"/>
          <w:rtl/>
        </w:rPr>
        <w:t xml:space="preserve">בדיקת ההצעות </w:t>
      </w:r>
      <w:r w:rsidR="000E67C0">
        <w:rPr>
          <w:rFonts w:ascii="David" w:hAnsi="David" w:cs="David" w:hint="cs"/>
          <w:sz w:val="24"/>
          <w:szCs w:val="24"/>
          <w:rtl/>
        </w:rPr>
        <w:t>והכרזה ע</w:t>
      </w:r>
      <w:r w:rsidR="00CA2733">
        <w:rPr>
          <w:rFonts w:ascii="David" w:hAnsi="David" w:cs="David" w:hint="cs"/>
          <w:sz w:val="24"/>
          <w:szCs w:val="24"/>
          <w:rtl/>
        </w:rPr>
        <w:t>ל הזוכה יתבצעו בארבעה</w:t>
      </w:r>
      <w:r w:rsidRPr="00F337BE">
        <w:rPr>
          <w:rFonts w:ascii="David" w:hAnsi="David" w:cs="David" w:hint="cs"/>
          <w:sz w:val="24"/>
          <w:szCs w:val="24"/>
          <w:rtl/>
        </w:rPr>
        <w:t xml:space="preserve"> שלבים:</w:t>
      </w:r>
    </w:p>
    <w:p w:rsidR="004135D4" w:rsidRPr="00F337BE" w:rsidRDefault="004135D4" w:rsidP="00E137C6">
      <w:pPr>
        <w:pStyle w:val="ae"/>
        <w:numPr>
          <w:ilvl w:val="1"/>
          <w:numId w:val="20"/>
        </w:numPr>
        <w:bidi/>
        <w:spacing w:after="240"/>
        <w:jc w:val="both"/>
        <w:rPr>
          <w:rFonts w:ascii="David" w:hAnsi="David" w:cs="David"/>
          <w:sz w:val="24"/>
          <w:szCs w:val="24"/>
          <w:rtl/>
        </w:rPr>
      </w:pPr>
      <w:r w:rsidRPr="00F337BE">
        <w:rPr>
          <w:rFonts w:ascii="David" w:hAnsi="David" w:cs="David" w:hint="eastAsia"/>
          <w:b/>
          <w:bCs/>
          <w:sz w:val="24"/>
          <w:szCs w:val="24"/>
          <w:rtl/>
        </w:rPr>
        <w:t>השלב</w:t>
      </w:r>
      <w:r w:rsidRPr="00F337BE">
        <w:rPr>
          <w:rFonts w:ascii="David" w:hAnsi="David" w:cs="David"/>
          <w:b/>
          <w:bCs/>
          <w:sz w:val="24"/>
          <w:szCs w:val="24"/>
          <w:rtl/>
        </w:rPr>
        <w:t xml:space="preserve"> הראשון - </w:t>
      </w:r>
      <w:r w:rsidRPr="00F337BE">
        <w:rPr>
          <w:rFonts w:ascii="David" w:hAnsi="David" w:cs="David" w:hint="eastAsia"/>
          <w:b/>
          <w:bCs/>
          <w:sz w:val="24"/>
          <w:szCs w:val="24"/>
          <w:rtl/>
        </w:rPr>
        <w:t>בדיקת</w:t>
      </w:r>
      <w:r w:rsidRPr="00F337BE">
        <w:rPr>
          <w:rFonts w:ascii="David" w:hAnsi="David" w:cs="David"/>
          <w:b/>
          <w:bCs/>
          <w:sz w:val="24"/>
          <w:szCs w:val="24"/>
          <w:rtl/>
        </w:rPr>
        <w:t xml:space="preserve"> </w:t>
      </w:r>
      <w:r w:rsidRPr="00F337BE">
        <w:rPr>
          <w:rFonts w:ascii="David" w:hAnsi="David" w:cs="David" w:hint="eastAsia"/>
          <w:b/>
          <w:bCs/>
          <w:sz w:val="24"/>
          <w:szCs w:val="24"/>
          <w:rtl/>
        </w:rPr>
        <w:t>תנאי</w:t>
      </w:r>
      <w:r w:rsidRPr="00F337BE">
        <w:rPr>
          <w:rFonts w:ascii="David" w:hAnsi="David" w:cs="David"/>
          <w:b/>
          <w:bCs/>
          <w:sz w:val="24"/>
          <w:szCs w:val="24"/>
          <w:rtl/>
        </w:rPr>
        <w:t xml:space="preserve"> </w:t>
      </w:r>
      <w:r w:rsidRPr="00F337BE">
        <w:rPr>
          <w:rFonts w:ascii="David" w:hAnsi="David" w:cs="David" w:hint="eastAsia"/>
          <w:b/>
          <w:bCs/>
          <w:sz w:val="24"/>
          <w:szCs w:val="24"/>
          <w:rtl/>
        </w:rPr>
        <w:t>הסף</w:t>
      </w:r>
    </w:p>
    <w:p w:rsidR="000E70BB" w:rsidRPr="00F337BE" w:rsidRDefault="004135D4" w:rsidP="00E137C6">
      <w:pPr>
        <w:pStyle w:val="ae"/>
        <w:numPr>
          <w:ilvl w:val="2"/>
          <w:numId w:val="21"/>
        </w:numPr>
        <w:bidi/>
        <w:spacing w:after="240"/>
        <w:jc w:val="both"/>
        <w:rPr>
          <w:rFonts w:ascii="David" w:hAnsi="David" w:cs="David"/>
          <w:sz w:val="24"/>
          <w:szCs w:val="24"/>
        </w:rPr>
      </w:pPr>
      <w:r w:rsidRPr="00F337BE">
        <w:rPr>
          <w:rFonts w:ascii="David" w:hAnsi="David" w:cs="David" w:hint="eastAsia"/>
          <w:sz w:val="24"/>
          <w:szCs w:val="24"/>
          <w:rtl/>
        </w:rPr>
        <w:lastRenderedPageBreak/>
        <w:t>בדיקת</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ההצעות אשר תתקבלנה עד למועד האחרון להגשת ההצעות, ביחס לעמידתן בתנאי הסף. </w:t>
      </w:r>
      <w:r w:rsidR="000E70BB" w:rsidRPr="00F337BE">
        <w:rPr>
          <w:rFonts w:ascii="David" w:hAnsi="David" w:cs="David" w:hint="eastAsia"/>
          <w:sz w:val="24"/>
          <w:szCs w:val="24"/>
          <w:rtl/>
        </w:rPr>
        <w:t>רק</w:t>
      </w:r>
      <w:r w:rsidR="000E70BB" w:rsidRPr="00F337BE">
        <w:rPr>
          <w:rFonts w:ascii="David" w:hAnsi="David" w:cs="David"/>
          <w:sz w:val="24"/>
          <w:szCs w:val="24"/>
          <w:rtl/>
        </w:rPr>
        <w:t xml:space="preserve"> הצעה אשר עמדה בכל תנאי הסף </w:t>
      </w:r>
      <w:r w:rsidR="000E70BB" w:rsidRPr="00F337BE">
        <w:rPr>
          <w:rFonts w:ascii="David" w:hAnsi="David" w:cs="David" w:hint="eastAsia"/>
          <w:sz w:val="24"/>
          <w:szCs w:val="24"/>
          <w:rtl/>
        </w:rPr>
        <w:t>הנדרשים</w:t>
      </w:r>
      <w:r w:rsidR="000E70BB" w:rsidRPr="00F337BE">
        <w:rPr>
          <w:rFonts w:ascii="David" w:hAnsi="David" w:cs="David"/>
          <w:sz w:val="24"/>
          <w:szCs w:val="24"/>
          <w:rtl/>
        </w:rPr>
        <w:t xml:space="preserve"> תעבור להיבדק בשלב הבא.</w:t>
      </w:r>
    </w:p>
    <w:p w:rsidR="00A7155C" w:rsidRDefault="004135D4" w:rsidP="00E137C6">
      <w:pPr>
        <w:pStyle w:val="ae"/>
        <w:numPr>
          <w:ilvl w:val="2"/>
          <w:numId w:val="21"/>
        </w:numPr>
        <w:bidi/>
        <w:spacing w:after="240"/>
        <w:jc w:val="both"/>
        <w:rPr>
          <w:rFonts w:ascii="David" w:hAnsi="David" w:cs="David"/>
          <w:sz w:val="24"/>
          <w:szCs w:val="24"/>
        </w:rPr>
      </w:pPr>
      <w:r w:rsidRPr="00F337BE">
        <w:rPr>
          <w:rFonts w:ascii="David" w:hAnsi="David" w:cs="David" w:hint="eastAsia"/>
          <w:sz w:val="24"/>
          <w:szCs w:val="24"/>
          <w:rtl/>
        </w:rPr>
        <w:t>בשלב</w:t>
      </w:r>
      <w:r w:rsidRPr="00F337BE">
        <w:rPr>
          <w:rFonts w:ascii="David" w:hAnsi="David" w:cs="David"/>
          <w:sz w:val="24"/>
          <w:szCs w:val="24"/>
          <w:rtl/>
        </w:rPr>
        <w:t xml:space="preserve"> זה </w:t>
      </w:r>
      <w:r w:rsidR="00A7155C" w:rsidRPr="00F337BE">
        <w:rPr>
          <w:rFonts w:ascii="David" w:hAnsi="David" w:cs="David" w:hint="eastAsia"/>
          <w:sz w:val="24"/>
          <w:szCs w:val="24"/>
          <w:rtl/>
        </w:rPr>
        <w:t>ייבדקו</w:t>
      </w:r>
      <w:r w:rsidR="00A7155C" w:rsidRPr="00F337BE">
        <w:rPr>
          <w:rFonts w:ascii="David" w:hAnsi="David" w:cs="David"/>
          <w:sz w:val="24"/>
          <w:szCs w:val="24"/>
          <w:rtl/>
        </w:rPr>
        <w:t xml:space="preserve"> כל מסמכי ההצעה </w:t>
      </w:r>
      <w:proofErr w:type="spellStart"/>
      <w:r w:rsidR="00A7155C" w:rsidRPr="00F337BE">
        <w:rPr>
          <w:rFonts w:ascii="David" w:hAnsi="David" w:cs="David"/>
          <w:sz w:val="24"/>
          <w:szCs w:val="24"/>
          <w:rtl/>
        </w:rPr>
        <w:t>וצרופותיה</w:t>
      </w:r>
      <w:proofErr w:type="spellEnd"/>
      <w:r w:rsidR="00A7155C" w:rsidRPr="00F337BE">
        <w:rPr>
          <w:rFonts w:ascii="David" w:hAnsi="David" w:cs="David"/>
          <w:sz w:val="24"/>
          <w:szCs w:val="24"/>
          <w:rtl/>
        </w:rPr>
        <w:t xml:space="preserve"> בהתאם לתנאי המכרז. נתגלו טעויות סופר או טעויות חשבוניות, רשאית ועדת המכרזים של הרשות או ועדת משנה מט</w:t>
      </w:r>
      <w:r w:rsidR="005548DA">
        <w:rPr>
          <w:rFonts w:ascii="David" w:hAnsi="David" w:cs="David"/>
          <w:sz w:val="24"/>
          <w:szCs w:val="24"/>
          <w:rtl/>
        </w:rPr>
        <w:t>עמה, לתקנן תוך מתן הודעה למציע.</w:t>
      </w:r>
    </w:p>
    <w:p w:rsidR="009E5A69" w:rsidRPr="00A26FC3" w:rsidRDefault="009E5A69" w:rsidP="00E137C6">
      <w:pPr>
        <w:pStyle w:val="ae"/>
        <w:numPr>
          <w:ilvl w:val="2"/>
          <w:numId w:val="21"/>
        </w:numPr>
        <w:bidi/>
        <w:spacing w:after="240"/>
        <w:jc w:val="both"/>
        <w:rPr>
          <w:rFonts w:ascii="David" w:hAnsi="David" w:cs="David"/>
          <w:sz w:val="24"/>
          <w:szCs w:val="24"/>
        </w:rPr>
      </w:pPr>
      <w:r w:rsidRPr="00A26FC3">
        <w:rPr>
          <w:rFonts w:ascii="David" w:hAnsi="David" w:cs="David" w:hint="cs"/>
          <w:sz w:val="24"/>
          <w:szCs w:val="24"/>
          <w:rtl/>
        </w:rPr>
        <w:t>יובהר כי</w:t>
      </w:r>
      <w:r w:rsidRPr="00A26FC3">
        <w:rPr>
          <w:rFonts w:ascii="David" w:hAnsi="David" w:cs="David"/>
          <w:sz w:val="24"/>
          <w:szCs w:val="24"/>
          <w:rtl/>
        </w:rPr>
        <w:t xml:space="preserve"> </w:t>
      </w:r>
      <w:r w:rsidRPr="00A26FC3">
        <w:rPr>
          <w:rFonts w:ascii="David" w:hAnsi="David" w:cs="David" w:hint="cs"/>
          <w:sz w:val="24"/>
          <w:szCs w:val="24"/>
          <w:rtl/>
        </w:rPr>
        <w:t xml:space="preserve">כל האישורים והמסמכים </w:t>
      </w:r>
      <w:r w:rsidRPr="00A26FC3">
        <w:rPr>
          <w:rFonts w:ascii="David" w:hAnsi="David" w:cs="David"/>
          <w:sz w:val="24"/>
          <w:szCs w:val="24"/>
          <w:rtl/>
        </w:rPr>
        <w:t xml:space="preserve">הנדרשים כשלעצמם אינם חלק מתנאי הסף </w:t>
      </w:r>
      <w:r w:rsidRPr="00A26FC3">
        <w:rPr>
          <w:rFonts w:ascii="David" w:hAnsi="David" w:cs="David" w:hint="cs"/>
          <w:sz w:val="24"/>
          <w:szCs w:val="24"/>
          <w:rtl/>
        </w:rPr>
        <w:t>להגשת הצעה במכרז</w:t>
      </w:r>
      <w:r w:rsidRPr="00A26FC3">
        <w:rPr>
          <w:rFonts w:ascii="David" w:hAnsi="David" w:cs="David" w:hint="cs"/>
          <w:b/>
          <w:bCs/>
          <w:sz w:val="24"/>
          <w:szCs w:val="24"/>
          <w:rtl/>
        </w:rPr>
        <w:t>,</w:t>
      </w:r>
      <w:r w:rsidRPr="00A26FC3">
        <w:rPr>
          <w:rFonts w:ascii="David" w:hAnsi="David" w:cs="David" w:hint="cs"/>
          <w:sz w:val="24"/>
          <w:szCs w:val="24"/>
          <w:rtl/>
        </w:rPr>
        <w:t xml:space="preserve"> </w:t>
      </w:r>
      <w:r w:rsidRPr="00A26FC3">
        <w:rPr>
          <w:rFonts w:ascii="David" w:hAnsi="David" w:cs="David"/>
          <w:sz w:val="24"/>
          <w:szCs w:val="24"/>
          <w:rtl/>
        </w:rPr>
        <w:t>אך אי הגשתם בכלל, לרבות לפי בקשת ועדת המכרזים, כמו גם מסמכים נוספים שתבקש ועדת המכרזים לפי שיקול דעתה מכ</w:t>
      </w:r>
      <w:r w:rsidRPr="00A26FC3">
        <w:rPr>
          <w:rFonts w:ascii="David" w:hAnsi="David" w:cs="David" w:hint="cs"/>
          <w:sz w:val="24"/>
          <w:szCs w:val="24"/>
          <w:rtl/>
        </w:rPr>
        <w:t>ו</w:t>
      </w:r>
      <w:r w:rsidRPr="00A26FC3">
        <w:rPr>
          <w:rFonts w:ascii="David" w:hAnsi="David" w:cs="David"/>
          <w:sz w:val="24"/>
          <w:szCs w:val="24"/>
          <w:rtl/>
        </w:rPr>
        <w:t>ח סמכותה</w:t>
      </w:r>
      <w:r w:rsidRPr="00A26FC3">
        <w:rPr>
          <w:rFonts w:ascii="David" w:hAnsi="David" w:cs="David" w:hint="cs"/>
          <w:sz w:val="24"/>
          <w:szCs w:val="24"/>
          <w:rtl/>
        </w:rPr>
        <w:t xml:space="preserve"> </w:t>
      </w:r>
      <w:r w:rsidRPr="00A26FC3">
        <w:rPr>
          <w:rFonts w:ascii="David" w:hAnsi="David" w:cs="David"/>
          <w:sz w:val="24"/>
          <w:szCs w:val="24"/>
          <w:rtl/>
        </w:rPr>
        <w:t xml:space="preserve">– </w:t>
      </w:r>
      <w:r w:rsidRPr="00A26FC3">
        <w:rPr>
          <w:rFonts w:ascii="David" w:hAnsi="David" w:cs="David" w:hint="cs"/>
          <w:sz w:val="24"/>
          <w:szCs w:val="24"/>
          <w:rtl/>
        </w:rPr>
        <w:t xml:space="preserve">עלולה להביא </w:t>
      </w:r>
      <w:r w:rsidRPr="00A26FC3">
        <w:rPr>
          <w:rFonts w:ascii="David" w:hAnsi="David" w:cs="David"/>
          <w:sz w:val="24"/>
          <w:szCs w:val="24"/>
          <w:rtl/>
        </w:rPr>
        <w:t>לפסילת הצעה.</w:t>
      </w:r>
    </w:p>
    <w:p w:rsidR="000E70BB" w:rsidRPr="00F337BE" w:rsidRDefault="000E70BB" w:rsidP="00F616DE">
      <w:pPr>
        <w:pStyle w:val="ae"/>
        <w:numPr>
          <w:ilvl w:val="1"/>
          <w:numId w:val="20"/>
        </w:numPr>
        <w:bidi/>
        <w:spacing w:after="240"/>
        <w:jc w:val="both"/>
        <w:rPr>
          <w:rFonts w:ascii="David" w:hAnsi="David" w:cs="David"/>
          <w:sz w:val="24"/>
          <w:szCs w:val="24"/>
        </w:rPr>
      </w:pPr>
      <w:r w:rsidRPr="00F337BE">
        <w:rPr>
          <w:rFonts w:ascii="David" w:hAnsi="David" w:cs="David" w:hint="eastAsia"/>
          <w:b/>
          <w:bCs/>
          <w:sz w:val="24"/>
          <w:szCs w:val="24"/>
          <w:rtl/>
        </w:rPr>
        <w:t>השלב</w:t>
      </w:r>
      <w:r w:rsidRPr="00F337BE">
        <w:rPr>
          <w:rFonts w:ascii="David" w:hAnsi="David" w:cs="David"/>
          <w:b/>
          <w:bCs/>
          <w:sz w:val="24"/>
          <w:szCs w:val="24"/>
          <w:rtl/>
        </w:rPr>
        <w:t xml:space="preserve"> השני – בדיקת איכות ההצעות</w:t>
      </w:r>
      <w:r w:rsidRPr="00F337BE">
        <w:rPr>
          <w:rFonts w:ascii="David" w:hAnsi="David" w:cs="David"/>
          <w:sz w:val="24"/>
          <w:szCs w:val="24"/>
          <w:rtl/>
        </w:rPr>
        <w:t xml:space="preserve"> (</w:t>
      </w:r>
      <w:r w:rsidR="00F616DE">
        <w:rPr>
          <w:rFonts w:ascii="David" w:hAnsi="David" w:cs="David" w:hint="cs"/>
          <w:sz w:val="24"/>
          <w:szCs w:val="24"/>
          <w:rtl/>
        </w:rPr>
        <w:t>40</w:t>
      </w:r>
      <w:r w:rsidR="003144F8" w:rsidRPr="00F337BE">
        <w:rPr>
          <w:rFonts w:ascii="David" w:hAnsi="David" w:cs="David" w:hint="cs"/>
          <w:sz w:val="24"/>
          <w:szCs w:val="24"/>
          <w:rtl/>
        </w:rPr>
        <w:t>%)</w:t>
      </w:r>
    </w:p>
    <w:p w:rsidR="00C724B6" w:rsidRPr="00AD3105" w:rsidRDefault="000E70BB" w:rsidP="004F134A">
      <w:pPr>
        <w:pStyle w:val="ae"/>
        <w:numPr>
          <w:ilvl w:val="2"/>
          <w:numId w:val="22"/>
        </w:numPr>
        <w:bidi/>
        <w:spacing w:after="240"/>
        <w:jc w:val="both"/>
        <w:rPr>
          <w:rFonts w:ascii="David" w:hAnsi="David" w:cs="David"/>
          <w:sz w:val="24"/>
          <w:szCs w:val="24"/>
        </w:rPr>
      </w:pPr>
      <w:r w:rsidRPr="00AD3105">
        <w:rPr>
          <w:rFonts w:ascii="David" w:hAnsi="David" w:cs="David" w:hint="eastAsia"/>
          <w:sz w:val="24"/>
          <w:szCs w:val="24"/>
          <w:rtl/>
        </w:rPr>
        <w:t>מציע</w:t>
      </w:r>
      <w:r w:rsidRPr="00AD3105">
        <w:rPr>
          <w:rFonts w:ascii="David" w:hAnsi="David" w:cs="David"/>
          <w:sz w:val="24"/>
          <w:szCs w:val="24"/>
          <w:rtl/>
        </w:rPr>
        <w:t xml:space="preserve"> </w:t>
      </w:r>
      <w:r w:rsidRPr="00AD3105">
        <w:rPr>
          <w:rFonts w:ascii="David" w:hAnsi="David" w:cs="David" w:hint="eastAsia"/>
          <w:sz w:val="24"/>
          <w:szCs w:val="24"/>
          <w:rtl/>
        </w:rPr>
        <w:t>אשר</w:t>
      </w:r>
      <w:r w:rsidRPr="00AD3105">
        <w:rPr>
          <w:rFonts w:ascii="David" w:hAnsi="David" w:cs="David"/>
          <w:sz w:val="24"/>
          <w:szCs w:val="24"/>
          <w:rtl/>
        </w:rPr>
        <w:t xml:space="preserve"> </w:t>
      </w:r>
      <w:r w:rsidRPr="00AD3105">
        <w:rPr>
          <w:rFonts w:ascii="David" w:hAnsi="David" w:cs="David" w:hint="eastAsia"/>
          <w:sz w:val="24"/>
          <w:szCs w:val="24"/>
          <w:rtl/>
        </w:rPr>
        <w:t>הצעתו</w:t>
      </w:r>
      <w:r w:rsidRPr="00AD3105">
        <w:rPr>
          <w:rFonts w:ascii="David" w:hAnsi="David" w:cs="David"/>
          <w:sz w:val="24"/>
          <w:szCs w:val="24"/>
          <w:rtl/>
        </w:rPr>
        <w:t xml:space="preserve"> </w:t>
      </w:r>
      <w:r w:rsidRPr="00AD3105">
        <w:rPr>
          <w:rFonts w:ascii="David" w:hAnsi="David" w:cs="David" w:hint="eastAsia"/>
          <w:sz w:val="24"/>
          <w:szCs w:val="24"/>
          <w:rtl/>
        </w:rPr>
        <w:t>תעמוד</w:t>
      </w:r>
      <w:r w:rsidRPr="00AD3105">
        <w:rPr>
          <w:rFonts w:ascii="David" w:hAnsi="David" w:cs="David"/>
          <w:sz w:val="24"/>
          <w:szCs w:val="24"/>
          <w:rtl/>
        </w:rPr>
        <w:t xml:space="preserve"> </w:t>
      </w:r>
      <w:r w:rsidRPr="00AD3105">
        <w:rPr>
          <w:rFonts w:ascii="David" w:hAnsi="David" w:cs="David" w:hint="eastAsia"/>
          <w:sz w:val="24"/>
          <w:szCs w:val="24"/>
          <w:rtl/>
        </w:rPr>
        <w:t>בתנאי</w:t>
      </w:r>
      <w:r w:rsidRPr="00AD3105">
        <w:rPr>
          <w:rFonts w:ascii="David" w:hAnsi="David" w:cs="David"/>
          <w:sz w:val="24"/>
          <w:szCs w:val="24"/>
          <w:rtl/>
        </w:rPr>
        <w:t xml:space="preserve"> </w:t>
      </w:r>
      <w:r w:rsidRPr="00AD3105">
        <w:rPr>
          <w:rFonts w:ascii="David" w:hAnsi="David" w:cs="David" w:hint="eastAsia"/>
          <w:sz w:val="24"/>
          <w:szCs w:val="24"/>
          <w:rtl/>
        </w:rPr>
        <w:t>הסף</w:t>
      </w:r>
      <w:r w:rsidRPr="00AD3105">
        <w:rPr>
          <w:rFonts w:ascii="David" w:hAnsi="David" w:cs="David"/>
          <w:sz w:val="24"/>
          <w:szCs w:val="24"/>
          <w:rtl/>
        </w:rPr>
        <w:t xml:space="preserve">, </w:t>
      </w:r>
      <w:r w:rsidRPr="00AD3105">
        <w:rPr>
          <w:rFonts w:ascii="David" w:hAnsi="David" w:cs="David" w:hint="eastAsia"/>
          <w:sz w:val="24"/>
          <w:szCs w:val="24"/>
          <w:rtl/>
        </w:rPr>
        <w:t>ייבדק</w:t>
      </w:r>
      <w:r w:rsidRPr="00AD3105">
        <w:rPr>
          <w:rFonts w:ascii="David" w:hAnsi="David" w:cs="David"/>
          <w:sz w:val="24"/>
          <w:szCs w:val="24"/>
          <w:rtl/>
        </w:rPr>
        <w:t xml:space="preserve"> </w:t>
      </w:r>
      <w:r w:rsidRPr="00AD3105">
        <w:rPr>
          <w:rFonts w:ascii="David" w:hAnsi="David" w:cs="David" w:hint="eastAsia"/>
          <w:sz w:val="24"/>
          <w:szCs w:val="24"/>
          <w:rtl/>
        </w:rPr>
        <w:t>בכל</w:t>
      </w:r>
      <w:r w:rsidRPr="00AD3105">
        <w:rPr>
          <w:rFonts w:ascii="David" w:hAnsi="David" w:cs="David"/>
          <w:sz w:val="24"/>
          <w:szCs w:val="24"/>
          <w:rtl/>
        </w:rPr>
        <w:t xml:space="preserve"> </w:t>
      </w:r>
      <w:r w:rsidRPr="00AD3105">
        <w:rPr>
          <w:rFonts w:ascii="David" w:hAnsi="David" w:cs="David" w:hint="eastAsia"/>
          <w:sz w:val="24"/>
          <w:szCs w:val="24"/>
          <w:rtl/>
        </w:rPr>
        <w:t>הנוגע</w:t>
      </w:r>
      <w:r w:rsidRPr="00AD3105">
        <w:rPr>
          <w:rFonts w:ascii="David" w:hAnsi="David" w:cs="David"/>
          <w:sz w:val="24"/>
          <w:szCs w:val="24"/>
          <w:rtl/>
        </w:rPr>
        <w:t xml:space="preserve"> </w:t>
      </w:r>
      <w:r w:rsidRPr="00AD3105">
        <w:rPr>
          <w:rFonts w:ascii="David" w:hAnsi="David" w:cs="David" w:hint="eastAsia"/>
          <w:sz w:val="24"/>
          <w:szCs w:val="24"/>
          <w:rtl/>
        </w:rPr>
        <w:t>לאיכות</w:t>
      </w:r>
      <w:r w:rsidRPr="00AD3105">
        <w:rPr>
          <w:rFonts w:ascii="David" w:hAnsi="David" w:cs="David"/>
          <w:sz w:val="24"/>
          <w:szCs w:val="24"/>
          <w:rtl/>
        </w:rPr>
        <w:t xml:space="preserve"> </w:t>
      </w:r>
      <w:r w:rsidRPr="00AD3105">
        <w:rPr>
          <w:rFonts w:ascii="David" w:hAnsi="David" w:cs="David" w:hint="eastAsia"/>
          <w:sz w:val="24"/>
          <w:szCs w:val="24"/>
          <w:rtl/>
        </w:rPr>
        <w:t>הצעתו</w:t>
      </w:r>
      <w:r w:rsidRPr="00AD3105">
        <w:rPr>
          <w:rFonts w:ascii="David" w:hAnsi="David" w:cs="David"/>
          <w:sz w:val="24"/>
          <w:szCs w:val="24"/>
          <w:rtl/>
        </w:rPr>
        <w:t xml:space="preserve">, </w:t>
      </w:r>
      <w:r w:rsidRPr="00AD3105">
        <w:rPr>
          <w:rFonts w:ascii="David" w:hAnsi="David" w:cs="David" w:hint="eastAsia"/>
          <w:sz w:val="24"/>
          <w:szCs w:val="24"/>
          <w:rtl/>
        </w:rPr>
        <w:t>ניסיון</w:t>
      </w:r>
      <w:r w:rsidRPr="00AD3105">
        <w:rPr>
          <w:rFonts w:ascii="David" w:hAnsi="David" w:cs="David"/>
          <w:sz w:val="24"/>
          <w:szCs w:val="24"/>
          <w:rtl/>
        </w:rPr>
        <w:t xml:space="preserve">, </w:t>
      </w:r>
      <w:r w:rsidRPr="00AD3105">
        <w:rPr>
          <w:rFonts w:ascii="David" w:hAnsi="David" w:cs="David" w:hint="eastAsia"/>
          <w:sz w:val="24"/>
          <w:szCs w:val="24"/>
          <w:rtl/>
        </w:rPr>
        <w:t>מיומנות</w:t>
      </w:r>
      <w:r w:rsidRPr="00AD3105">
        <w:rPr>
          <w:rFonts w:ascii="David" w:hAnsi="David" w:cs="David"/>
          <w:sz w:val="24"/>
          <w:szCs w:val="24"/>
          <w:rtl/>
        </w:rPr>
        <w:t xml:space="preserve"> </w:t>
      </w:r>
      <w:r w:rsidRPr="00AD3105">
        <w:rPr>
          <w:rFonts w:ascii="David" w:hAnsi="David" w:cs="David" w:hint="eastAsia"/>
          <w:sz w:val="24"/>
          <w:szCs w:val="24"/>
          <w:rtl/>
        </w:rPr>
        <w:t>ואיכות</w:t>
      </w:r>
      <w:r w:rsidR="00AD3105" w:rsidRPr="00AD3105">
        <w:rPr>
          <w:rFonts w:ascii="David" w:hAnsi="David" w:cs="David"/>
          <w:sz w:val="24"/>
          <w:szCs w:val="24"/>
          <w:rtl/>
        </w:rPr>
        <w:t xml:space="preserve">, </w:t>
      </w:r>
      <w:r w:rsidR="00AD3105">
        <w:rPr>
          <w:rFonts w:ascii="David" w:hAnsi="David" w:cs="David" w:hint="cs"/>
          <w:sz w:val="24"/>
          <w:szCs w:val="24"/>
          <w:rtl/>
        </w:rPr>
        <w:t xml:space="preserve">על </w:t>
      </w:r>
      <w:r w:rsidR="004135D4" w:rsidRPr="00AD3105">
        <w:rPr>
          <w:rFonts w:ascii="David" w:hAnsi="David" w:cs="David"/>
          <w:sz w:val="24"/>
          <w:szCs w:val="24"/>
          <w:rtl/>
        </w:rPr>
        <w:t xml:space="preserve">סמך </w:t>
      </w:r>
      <w:r w:rsidR="000A1AE0" w:rsidRPr="00AD3105">
        <w:rPr>
          <w:rFonts w:ascii="David" w:hAnsi="David" w:cs="David" w:hint="eastAsia"/>
          <w:sz w:val="24"/>
          <w:szCs w:val="24"/>
          <w:rtl/>
        </w:rPr>
        <w:t>סך</w:t>
      </w:r>
      <w:r w:rsidR="000A1AE0" w:rsidRPr="00AD3105">
        <w:rPr>
          <w:rFonts w:ascii="David" w:hAnsi="David" w:cs="David"/>
          <w:sz w:val="24"/>
          <w:szCs w:val="24"/>
          <w:rtl/>
        </w:rPr>
        <w:t xml:space="preserve"> הניקוד הניתן למציע בגין </w:t>
      </w:r>
      <w:r w:rsidR="00C724B6" w:rsidRPr="00AD3105">
        <w:rPr>
          <w:rFonts w:ascii="David" w:hAnsi="David" w:cs="David" w:hint="eastAsia"/>
          <w:sz w:val="24"/>
          <w:szCs w:val="24"/>
          <w:rtl/>
        </w:rPr>
        <w:t>כל</w:t>
      </w:r>
      <w:r w:rsidR="00C724B6" w:rsidRPr="00AD3105">
        <w:rPr>
          <w:rFonts w:ascii="David" w:hAnsi="David" w:cs="David"/>
          <w:sz w:val="24"/>
          <w:szCs w:val="24"/>
          <w:rtl/>
        </w:rPr>
        <w:t xml:space="preserve"> הרכיבים שפורטו בסעיף </w:t>
      </w:r>
      <w:r w:rsidR="004F507F" w:rsidRPr="00AD3105">
        <w:rPr>
          <w:rFonts w:ascii="David" w:hAnsi="David" w:cs="David"/>
          <w:sz w:val="24"/>
          <w:szCs w:val="24"/>
          <w:rtl/>
        </w:rPr>
        <w:t>5(א)-</w:t>
      </w:r>
      <w:r w:rsidR="000E67C0" w:rsidRPr="00AD3105">
        <w:rPr>
          <w:rFonts w:ascii="David" w:hAnsi="David" w:cs="David"/>
          <w:sz w:val="24"/>
          <w:szCs w:val="24"/>
          <w:rtl/>
        </w:rPr>
        <w:t>5</w:t>
      </w:r>
      <w:r w:rsidR="004F507F" w:rsidRPr="00AD3105">
        <w:rPr>
          <w:rFonts w:ascii="David" w:hAnsi="David" w:cs="David"/>
          <w:sz w:val="24"/>
          <w:szCs w:val="24"/>
          <w:rtl/>
        </w:rPr>
        <w:t>(</w:t>
      </w:r>
      <w:r w:rsidR="004F134A">
        <w:rPr>
          <w:rFonts w:ascii="David" w:hAnsi="David" w:cs="David" w:hint="cs"/>
          <w:sz w:val="24"/>
          <w:szCs w:val="24"/>
          <w:rtl/>
        </w:rPr>
        <w:t>ו</w:t>
      </w:r>
      <w:r w:rsidR="004F507F" w:rsidRPr="00AD3105">
        <w:rPr>
          <w:rFonts w:ascii="David" w:hAnsi="David" w:cs="David"/>
          <w:sz w:val="24"/>
          <w:szCs w:val="24"/>
          <w:rtl/>
        </w:rPr>
        <w:t>)</w:t>
      </w:r>
      <w:r w:rsidR="00C724B6" w:rsidRPr="00AD3105">
        <w:rPr>
          <w:rFonts w:ascii="David" w:hAnsi="David" w:cs="David"/>
          <w:sz w:val="24"/>
          <w:szCs w:val="24"/>
          <w:rtl/>
        </w:rPr>
        <w:t xml:space="preserve"> </w:t>
      </w:r>
      <w:r w:rsidR="00C724B6" w:rsidRPr="00AD3105">
        <w:rPr>
          <w:rFonts w:ascii="David" w:hAnsi="David" w:cs="David" w:hint="eastAsia"/>
          <w:sz w:val="24"/>
          <w:szCs w:val="24"/>
          <w:rtl/>
        </w:rPr>
        <w:t>לעיל</w:t>
      </w:r>
      <w:r w:rsidR="00C724B6" w:rsidRPr="00AD3105">
        <w:rPr>
          <w:rFonts w:ascii="David" w:hAnsi="David" w:cs="David"/>
          <w:sz w:val="24"/>
          <w:szCs w:val="24"/>
          <w:rtl/>
        </w:rPr>
        <w:t>.</w:t>
      </w:r>
    </w:p>
    <w:p w:rsidR="00CA2733" w:rsidRDefault="00CA0064" w:rsidP="004F134A">
      <w:pPr>
        <w:pStyle w:val="ae"/>
        <w:numPr>
          <w:ilvl w:val="2"/>
          <w:numId w:val="22"/>
        </w:numPr>
        <w:bidi/>
        <w:spacing w:after="240"/>
        <w:jc w:val="both"/>
        <w:rPr>
          <w:rFonts w:ascii="David" w:hAnsi="David" w:cs="David"/>
          <w:sz w:val="24"/>
          <w:szCs w:val="24"/>
        </w:rPr>
      </w:pPr>
      <w:r>
        <w:rPr>
          <w:rFonts w:ascii="David" w:hAnsi="David" w:cs="David" w:hint="cs"/>
          <w:sz w:val="24"/>
          <w:szCs w:val="24"/>
          <w:rtl/>
        </w:rPr>
        <w:t xml:space="preserve">יחד </w:t>
      </w:r>
      <w:r w:rsidR="004F507F">
        <w:rPr>
          <w:rFonts w:ascii="David" w:hAnsi="David" w:cs="David" w:hint="cs"/>
          <w:sz w:val="24"/>
          <w:szCs w:val="24"/>
          <w:rtl/>
        </w:rPr>
        <w:t xml:space="preserve">עם זאת, </w:t>
      </w:r>
      <w:r>
        <w:rPr>
          <w:rFonts w:ascii="David" w:hAnsi="David" w:cs="David" w:hint="cs"/>
          <w:sz w:val="24"/>
          <w:szCs w:val="24"/>
          <w:rtl/>
        </w:rPr>
        <w:t xml:space="preserve">יודגש כי </w:t>
      </w:r>
      <w:r w:rsidR="00CA2733">
        <w:rPr>
          <w:rFonts w:ascii="David" w:hAnsi="David" w:cs="David" w:hint="cs"/>
          <w:sz w:val="24"/>
          <w:szCs w:val="24"/>
          <w:rtl/>
        </w:rPr>
        <w:t xml:space="preserve">ככל שמספר ההצעות שעברו את תנאי הסף עולה על עשר, בסמכות ועדת המכרזים </w:t>
      </w:r>
      <w:r w:rsidR="00CA2733" w:rsidRPr="00CA2733">
        <w:rPr>
          <w:rFonts w:ascii="David" w:hAnsi="David" w:cs="David"/>
          <w:sz w:val="24"/>
          <w:szCs w:val="24"/>
          <w:rtl/>
        </w:rPr>
        <w:t xml:space="preserve">לקבוע כי </w:t>
      </w:r>
      <w:r w:rsidR="00CA2733">
        <w:rPr>
          <w:rFonts w:ascii="David" w:hAnsi="David" w:cs="David" w:hint="cs"/>
          <w:sz w:val="24"/>
          <w:szCs w:val="24"/>
          <w:rtl/>
        </w:rPr>
        <w:t xml:space="preserve">משימת </w:t>
      </w:r>
      <w:r w:rsidR="00CA2733" w:rsidRPr="00CA2733">
        <w:rPr>
          <w:rFonts w:ascii="David" w:hAnsi="David" w:cs="David"/>
          <w:sz w:val="24"/>
          <w:szCs w:val="24"/>
          <w:rtl/>
        </w:rPr>
        <w:t xml:space="preserve">המבחן </w:t>
      </w:r>
      <w:r w:rsidR="00AD3105">
        <w:rPr>
          <w:rFonts w:ascii="David" w:hAnsi="David" w:cs="David" w:hint="cs"/>
          <w:sz w:val="24"/>
          <w:szCs w:val="24"/>
          <w:rtl/>
        </w:rPr>
        <w:t xml:space="preserve">הנבדקת לצורך השלמת קביעת ניקוד האיכות </w:t>
      </w:r>
      <w:r w:rsidR="00CA2733">
        <w:rPr>
          <w:rFonts w:ascii="David" w:hAnsi="David" w:cs="David" w:hint="cs"/>
          <w:sz w:val="24"/>
          <w:szCs w:val="24"/>
          <w:rtl/>
        </w:rPr>
        <w:t xml:space="preserve">תשלח </w:t>
      </w:r>
      <w:r>
        <w:rPr>
          <w:rFonts w:ascii="David" w:hAnsi="David" w:cs="David" w:hint="cs"/>
          <w:sz w:val="24"/>
          <w:szCs w:val="24"/>
          <w:rtl/>
        </w:rPr>
        <w:t xml:space="preserve">רק </w:t>
      </w:r>
      <w:r w:rsidR="004F507F">
        <w:rPr>
          <w:rFonts w:ascii="David" w:hAnsi="David" w:cs="David" w:hint="cs"/>
          <w:sz w:val="24"/>
          <w:szCs w:val="24"/>
          <w:rtl/>
        </w:rPr>
        <w:t xml:space="preserve">אל </w:t>
      </w:r>
      <w:r w:rsidR="00CA2733" w:rsidRPr="00CA2733">
        <w:rPr>
          <w:rFonts w:ascii="David" w:hAnsi="David" w:cs="David"/>
          <w:sz w:val="24"/>
          <w:szCs w:val="24"/>
          <w:rtl/>
        </w:rPr>
        <w:t>עשרת ה</w:t>
      </w:r>
      <w:r w:rsidR="00AD3105">
        <w:rPr>
          <w:rFonts w:ascii="David" w:hAnsi="David" w:cs="David" w:hint="cs"/>
          <w:sz w:val="24"/>
          <w:szCs w:val="24"/>
          <w:rtl/>
        </w:rPr>
        <w:t>מציעים</w:t>
      </w:r>
      <w:r w:rsidR="00CA2733" w:rsidRPr="00CA2733">
        <w:rPr>
          <w:rFonts w:ascii="David" w:hAnsi="David" w:cs="David"/>
          <w:sz w:val="24"/>
          <w:szCs w:val="24"/>
          <w:rtl/>
        </w:rPr>
        <w:t xml:space="preserve"> שקיבלו את הציון המשוקלל הגבוה ביותר </w:t>
      </w:r>
      <w:r w:rsidR="00AD3105">
        <w:rPr>
          <w:rFonts w:ascii="David" w:hAnsi="David" w:cs="David" w:hint="cs"/>
          <w:sz w:val="24"/>
          <w:szCs w:val="24"/>
          <w:rtl/>
        </w:rPr>
        <w:t>בגין</w:t>
      </w:r>
      <w:r w:rsidR="00CA2733" w:rsidRPr="00CA2733">
        <w:rPr>
          <w:rFonts w:ascii="David" w:hAnsi="David" w:cs="David"/>
          <w:sz w:val="24"/>
          <w:szCs w:val="24"/>
          <w:rtl/>
        </w:rPr>
        <w:t xml:space="preserve"> </w:t>
      </w:r>
      <w:r w:rsidR="00AD3105">
        <w:rPr>
          <w:rFonts w:ascii="David" w:hAnsi="David" w:cs="David" w:hint="cs"/>
          <w:sz w:val="24"/>
          <w:szCs w:val="24"/>
          <w:rtl/>
        </w:rPr>
        <w:t>הצעותיהם ב</w:t>
      </w:r>
      <w:r w:rsidR="00CA2733" w:rsidRPr="00CA2733">
        <w:rPr>
          <w:rFonts w:ascii="David" w:hAnsi="David" w:cs="David"/>
          <w:sz w:val="24"/>
          <w:szCs w:val="24"/>
          <w:rtl/>
        </w:rPr>
        <w:t xml:space="preserve">אמות המידה </w:t>
      </w:r>
      <w:r w:rsidR="00CA2733">
        <w:rPr>
          <w:rFonts w:ascii="David" w:hAnsi="David" w:cs="David" w:hint="cs"/>
          <w:sz w:val="24"/>
          <w:szCs w:val="24"/>
          <w:rtl/>
        </w:rPr>
        <w:t>הקבועות בסעיפים 5(א)-</w:t>
      </w:r>
      <w:r>
        <w:rPr>
          <w:rFonts w:ascii="David" w:hAnsi="David" w:cs="David" w:hint="cs"/>
          <w:sz w:val="24"/>
          <w:szCs w:val="24"/>
          <w:rtl/>
        </w:rPr>
        <w:t>5</w:t>
      </w:r>
      <w:r w:rsidR="00CA2733">
        <w:rPr>
          <w:rFonts w:ascii="David" w:hAnsi="David" w:cs="David" w:hint="cs"/>
          <w:sz w:val="24"/>
          <w:szCs w:val="24"/>
          <w:rtl/>
        </w:rPr>
        <w:t>(</w:t>
      </w:r>
      <w:r w:rsidR="004F134A">
        <w:rPr>
          <w:rFonts w:ascii="David" w:hAnsi="David" w:cs="David" w:hint="cs"/>
          <w:sz w:val="24"/>
          <w:szCs w:val="24"/>
          <w:rtl/>
        </w:rPr>
        <w:t>ה</w:t>
      </w:r>
      <w:r w:rsidR="00CA2733">
        <w:rPr>
          <w:rFonts w:ascii="David" w:hAnsi="David" w:cs="David" w:hint="cs"/>
          <w:sz w:val="24"/>
          <w:szCs w:val="24"/>
          <w:rtl/>
        </w:rPr>
        <w:t xml:space="preserve">) </w:t>
      </w:r>
      <w:r w:rsidR="004F507F">
        <w:rPr>
          <w:rFonts w:ascii="David" w:hAnsi="David" w:cs="David" w:hint="cs"/>
          <w:sz w:val="24"/>
          <w:szCs w:val="24"/>
          <w:rtl/>
        </w:rPr>
        <w:t>ו</w:t>
      </w:r>
      <w:r w:rsidR="00AD3105">
        <w:rPr>
          <w:rFonts w:ascii="David" w:hAnsi="David" w:cs="David" w:hint="cs"/>
          <w:sz w:val="24"/>
          <w:szCs w:val="24"/>
          <w:rtl/>
        </w:rPr>
        <w:t xml:space="preserve">כי </w:t>
      </w:r>
      <w:r w:rsidR="004F507F">
        <w:rPr>
          <w:rFonts w:ascii="David" w:hAnsi="David" w:cs="David" w:hint="cs"/>
          <w:sz w:val="24"/>
          <w:szCs w:val="24"/>
          <w:rtl/>
        </w:rPr>
        <w:t xml:space="preserve">יתר המציעים </w:t>
      </w:r>
      <w:r w:rsidR="00AD3105">
        <w:rPr>
          <w:rFonts w:ascii="David" w:hAnsi="David" w:cs="David" w:hint="cs"/>
          <w:sz w:val="24"/>
          <w:szCs w:val="24"/>
          <w:rtl/>
        </w:rPr>
        <w:t>לא ייבחנו במשימת המבחן ו</w:t>
      </w:r>
      <w:r w:rsidR="004F507F">
        <w:rPr>
          <w:rFonts w:ascii="David" w:hAnsi="David" w:cs="David" w:hint="cs"/>
          <w:sz w:val="24"/>
          <w:szCs w:val="24"/>
          <w:rtl/>
        </w:rPr>
        <w:t xml:space="preserve">תשלח </w:t>
      </w:r>
      <w:r w:rsidR="00AD3105">
        <w:rPr>
          <w:rFonts w:ascii="David" w:hAnsi="David" w:cs="David" w:hint="cs"/>
          <w:sz w:val="24"/>
          <w:szCs w:val="24"/>
          <w:rtl/>
        </w:rPr>
        <w:t xml:space="preserve">אליהם </w:t>
      </w:r>
      <w:r w:rsidR="004F507F">
        <w:rPr>
          <w:rFonts w:ascii="David" w:hAnsi="David" w:cs="David" w:hint="cs"/>
          <w:sz w:val="24"/>
          <w:szCs w:val="24"/>
          <w:rtl/>
        </w:rPr>
        <w:t>הודעת דחייה.</w:t>
      </w:r>
    </w:p>
    <w:p w:rsidR="001D7C4F" w:rsidRDefault="00C724B6" w:rsidP="00F616DE">
      <w:pPr>
        <w:pStyle w:val="ae"/>
        <w:numPr>
          <w:ilvl w:val="2"/>
          <w:numId w:val="22"/>
        </w:numPr>
        <w:bidi/>
        <w:spacing w:after="240"/>
        <w:jc w:val="both"/>
        <w:rPr>
          <w:rFonts w:ascii="David" w:hAnsi="David" w:cs="David"/>
          <w:sz w:val="24"/>
          <w:szCs w:val="24"/>
        </w:rPr>
      </w:pPr>
      <w:r w:rsidRPr="00C724B6">
        <w:rPr>
          <w:rFonts w:ascii="David" w:hAnsi="David" w:cs="David" w:hint="cs"/>
          <w:sz w:val="24"/>
          <w:szCs w:val="24"/>
          <w:rtl/>
        </w:rPr>
        <w:t xml:space="preserve">לצורך עלייה </w:t>
      </w:r>
      <w:r w:rsidRPr="00C724B6">
        <w:rPr>
          <w:rFonts w:ascii="David" w:hAnsi="David" w:cs="David"/>
          <w:sz w:val="24"/>
          <w:szCs w:val="24"/>
          <w:rtl/>
        </w:rPr>
        <w:t xml:space="preserve">לשלב </w:t>
      </w:r>
      <w:r w:rsidRPr="00C724B6">
        <w:rPr>
          <w:rFonts w:ascii="David" w:hAnsi="David" w:cs="David" w:hint="cs"/>
          <w:sz w:val="24"/>
          <w:szCs w:val="24"/>
          <w:rtl/>
        </w:rPr>
        <w:t>הבא</w:t>
      </w:r>
      <w:r w:rsidRPr="00C724B6">
        <w:rPr>
          <w:rFonts w:ascii="David" w:hAnsi="David" w:cs="David"/>
          <w:sz w:val="24"/>
          <w:szCs w:val="24"/>
          <w:rtl/>
        </w:rPr>
        <w:t xml:space="preserve"> </w:t>
      </w:r>
      <w:r w:rsidR="00AB6FB0" w:rsidRPr="00C724B6">
        <w:rPr>
          <w:rFonts w:ascii="David" w:hAnsi="David" w:cs="David" w:hint="eastAsia"/>
          <w:sz w:val="24"/>
          <w:szCs w:val="24"/>
          <w:rtl/>
        </w:rPr>
        <w:t>ציון</w:t>
      </w:r>
      <w:r w:rsidR="00AB6FB0" w:rsidRPr="00C724B6">
        <w:rPr>
          <w:rFonts w:ascii="David" w:hAnsi="David" w:cs="David"/>
          <w:sz w:val="24"/>
          <w:szCs w:val="24"/>
          <w:rtl/>
        </w:rPr>
        <w:t xml:space="preserve"> </w:t>
      </w:r>
      <w:r w:rsidR="00AB6FB0" w:rsidRPr="00C724B6">
        <w:rPr>
          <w:rFonts w:ascii="David" w:hAnsi="David" w:cs="David" w:hint="cs"/>
          <w:sz w:val="24"/>
          <w:szCs w:val="24"/>
          <w:rtl/>
        </w:rPr>
        <w:t xml:space="preserve">המעבר </w:t>
      </w:r>
      <w:r w:rsidR="00AB6FB0">
        <w:rPr>
          <w:rFonts w:ascii="David" w:hAnsi="David" w:cs="David" w:hint="cs"/>
          <w:sz w:val="24"/>
          <w:szCs w:val="24"/>
          <w:rtl/>
        </w:rPr>
        <w:t xml:space="preserve">הנדרש </w:t>
      </w:r>
      <w:r w:rsidRPr="00C724B6">
        <w:rPr>
          <w:rFonts w:ascii="David" w:hAnsi="David" w:cs="David" w:hint="cs"/>
          <w:sz w:val="24"/>
          <w:szCs w:val="24"/>
          <w:rtl/>
        </w:rPr>
        <w:t>הנו</w:t>
      </w:r>
      <w:r w:rsidRPr="00C724B6">
        <w:rPr>
          <w:rFonts w:ascii="David" w:hAnsi="David" w:cs="David"/>
          <w:sz w:val="24"/>
          <w:szCs w:val="24"/>
          <w:rtl/>
        </w:rPr>
        <w:t xml:space="preserve"> </w:t>
      </w:r>
      <w:r w:rsidR="004216E9">
        <w:rPr>
          <w:rFonts w:ascii="David" w:hAnsi="David" w:cs="David" w:hint="cs"/>
          <w:sz w:val="24"/>
          <w:szCs w:val="24"/>
          <w:rtl/>
        </w:rPr>
        <w:t>80</w:t>
      </w:r>
      <w:r w:rsidRPr="00C724B6">
        <w:rPr>
          <w:rFonts w:ascii="David" w:hAnsi="David" w:cs="David"/>
          <w:sz w:val="24"/>
          <w:szCs w:val="24"/>
          <w:rtl/>
        </w:rPr>
        <w:t>% מהניקוד הכולל</w:t>
      </w:r>
      <w:r w:rsidRPr="00C724B6">
        <w:rPr>
          <w:rFonts w:ascii="David" w:hAnsi="David" w:cs="David" w:hint="cs"/>
          <w:sz w:val="24"/>
          <w:szCs w:val="24"/>
          <w:rtl/>
        </w:rPr>
        <w:t xml:space="preserve"> של שלב זה (סף המעבר הינו </w:t>
      </w:r>
      <w:r w:rsidR="00F616DE">
        <w:rPr>
          <w:rFonts w:ascii="David" w:hAnsi="David" w:cs="David" w:hint="cs"/>
          <w:sz w:val="24"/>
          <w:szCs w:val="24"/>
          <w:rtl/>
        </w:rPr>
        <w:t>32</w:t>
      </w:r>
      <w:r w:rsidR="004216E9" w:rsidRPr="00C724B6">
        <w:rPr>
          <w:rFonts w:ascii="David" w:hAnsi="David" w:cs="David" w:hint="cs"/>
          <w:sz w:val="24"/>
          <w:szCs w:val="24"/>
          <w:rtl/>
        </w:rPr>
        <w:t xml:space="preserve"> </w:t>
      </w:r>
      <w:r w:rsidRPr="00C724B6">
        <w:rPr>
          <w:rFonts w:ascii="David" w:hAnsi="David" w:cs="David" w:hint="cs"/>
          <w:sz w:val="24"/>
          <w:szCs w:val="24"/>
          <w:rtl/>
        </w:rPr>
        <w:t>נקודות)</w:t>
      </w:r>
      <w:r w:rsidRPr="00C724B6">
        <w:rPr>
          <w:rFonts w:ascii="David" w:hAnsi="David" w:cs="David"/>
          <w:sz w:val="24"/>
          <w:szCs w:val="24"/>
          <w:rtl/>
        </w:rPr>
        <w:t>.</w:t>
      </w:r>
      <w:r w:rsidRPr="00C724B6">
        <w:rPr>
          <w:rFonts w:ascii="David" w:hAnsi="David" w:cs="David" w:hint="cs"/>
          <w:sz w:val="24"/>
          <w:szCs w:val="24"/>
          <w:rtl/>
        </w:rPr>
        <w:t xml:space="preserve"> </w:t>
      </w:r>
      <w:r w:rsidR="00AB6FB0">
        <w:rPr>
          <w:rFonts w:ascii="David" w:hAnsi="David" w:cs="David" w:hint="cs"/>
          <w:sz w:val="24"/>
          <w:szCs w:val="24"/>
          <w:rtl/>
        </w:rPr>
        <w:t xml:space="preserve">כך, </w:t>
      </w:r>
      <w:r w:rsidR="00B423A1" w:rsidRPr="00F337BE">
        <w:rPr>
          <w:rFonts w:ascii="David" w:hAnsi="David" w:cs="David" w:hint="eastAsia"/>
          <w:sz w:val="24"/>
          <w:szCs w:val="24"/>
          <w:rtl/>
        </w:rPr>
        <w:t>הצע</w:t>
      </w:r>
      <w:r>
        <w:rPr>
          <w:rFonts w:ascii="David" w:hAnsi="David" w:cs="David" w:hint="cs"/>
          <w:sz w:val="24"/>
          <w:szCs w:val="24"/>
          <w:rtl/>
        </w:rPr>
        <w:t>ה</w:t>
      </w:r>
      <w:r w:rsidR="00B423A1" w:rsidRPr="00F337BE">
        <w:rPr>
          <w:rFonts w:ascii="David" w:hAnsi="David" w:cs="David"/>
          <w:sz w:val="24"/>
          <w:szCs w:val="24"/>
          <w:rtl/>
        </w:rPr>
        <w:t xml:space="preserve"> שציונ</w:t>
      </w:r>
      <w:r>
        <w:rPr>
          <w:rFonts w:ascii="David" w:hAnsi="David" w:cs="David" w:hint="cs"/>
          <w:sz w:val="24"/>
          <w:szCs w:val="24"/>
          <w:rtl/>
        </w:rPr>
        <w:t>ה</w:t>
      </w:r>
      <w:r w:rsidR="00B423A1" w:rsidRPr="00F337BE">
        <w:rPr>
          <w:rFonts w:ascii="David" w:hAnsi="David" w:cs="David"/>
          <w:sz w:val="24"/>
          <w:szCs w:val="24"/>
          <w:rtl/>
        </w:rPr>
        <w:t xml:space="preserve"> יהיה נמוך מ- </w:t>
      </w:r>
      <w:r w:rsidR="004216E9">
        <w:rPr>
          <w:rFonts w:ascii="David" w:hAnsi="David" w:cs="David" w:hint="cs"/>
          <w:sz w:val="24"/>
          <w:szCs w:val="24"/>
          <w:rtl/>
        </w:rPr>
        <w:t>80</w:t>
      </w:r>
      <w:r w:rsidR="00B423A1" w:rsidRPr="00F337BE">
        <w:rPr>
          <w:rFonts w:ascii="David" w:hAnsi="David" w:cs="David"/>
          <w:sz w:val="24"/>
          <w:szCs w:val="24"/>
          <w:rtl/>
        </w:rPr>
        <w:t xml:space="preserve">% לא </w:t>
      </w:r>
      <w:r>
        <w:rPr>
          <w:rFonts w:ascii="David" w:hAnsi="David" w:cs="David" w:hint="cs"/>
          <w:sz w:val="24"/>
          <w:szCs w:val="24"/>
          <w:rtl/>
        </w:rPr>
        <w:t xml:space="preserve">תעבור </w:t>
      </w:r>
      <w:r w:rsidR="00B423A1" w:rsidRPr="00F337BE">
        <w:rPr>
          <w:rFonts w:ascii="David" w:hAnsi="David" w:cs="David"/>
          <w:sz w:val="24"/>
          <w:szCs w:val="24"/>
          <w:rtl/>
        </w:rPr>
        <w:t>לשלב השלישי.</w:t>
      </w:r>
    </w:p>
    <w:p w:rsidR="00C724B6" w:rsidRPr="0016646E" w:rsidRDefault="001D7C4F" w:rsidP="00F616DE">
      <w:pPr>
        <w:pStyle w:val="ae"/>
        <w:numPr>
          <w:ilvl w:val="2"/>
          <w:numId w:val="22"/>
        </w:numPr>
        <w:bidi/>
        <w:spacing w:after="240"/>
        <w:jc w:val="both"/>
        <w:rPr>
          <w:rFonts w:ascii="David" w:hAnsi="David" w:cs="David"/>
          <w:sz w:val="24"/>
          <w:szCs w:val="24"/>
          <w:rtl/>
        </w:rPr>
      </w:pPr>
      <w:r w:rsidRPr="00C724B6">
        <w:rPr>
          <w:rFonts w:ascii="David" w:hAnsi="David" w:cs="David" w:hint="cs"/>
          <w:sz w:val="24"/>
          <w:szCs w:val="24"/>
          <w:rtl/>
        </w:rPr>
        <w:t>על אף</w:t>
      </w:r>
      <w:r w:rsidR="00B423A1" w:rsidRPr="00C724B6">
        <w:rPr>
          <w:rFonts w:ascii="David" w:hAnsi="David" w:cs="David"/>
          <w:sz w:val="24"/>
          <w:szCs w:val="24"/>
          <w:rtl/>
        </w:rPr>
        <w:t xml:space="preserve"> האמור, </w:t>
      </w:r>
      <w:r w:rsidR="00B423A1" w:rsidRPr="00C724B6">
        <w:rPr>
          <w:rFonts w:ascii="David" w:hAnsi="David" w:cs="David" w:hint="eastAsia"/>
          <w:b/>
          <w:bCs/>
          <w:sz w:val="24"/>
          <w:szCs w:val="24"/>
          <w:rtl/>
        </w:rPr>
        <w:t>במידה</w:t>
      </w:r>
      <w:r w:rsidR="00B423A1" w:rsidRPr="00C724B6">
        <w:rPr>
          <w:rFonts w:ascii="David" w:hAnsi="David" w:cs="David"/>
          <w:b/>
          <w:bCs/>
          <w:sz w:val="24"/>
          <w:szCs w:val="24"/>
          <w:rtl/>
        </w:rPr>
        <w:t xml:space="preserve"> </w:t>
      </w:r>
      <w:r w:rsidR="00B423A1" w:rsidRPr="00C724B6">
        <w:rPr>
          <w:rFonts w:ascii="David" w:hAnsi="David" w:cs="David" w:hint="eastAsia"/>
          <w:b/>
          <w:bCs/>
          <w:sz w:val="24"/>
          <w:szCs w:val="24"/>
          <w:rtl/>
        </w:rPr>
        <w:t>ולא</w:t>
      </w:r>
      <w:r w:rsidR="00B423A1" w:rsidRPr="00C724B6">
        <w:rPr>
          <w:rFonts w:ascii="David" w:hAnsi="David" w:cs="David"/>
          <w:b/>
          <w:bCs/>
          <w:sz w:val="24"/>
          <w:szCs w:val="24"/>
          <w:rtl/>
        </w:rPr>
        <w:t xml:space="preserve"> </w:t>
      </w:r>
      <w:r w:rsidR="00B423A1" w:rsidRPr="00C724B6">
        <w:rPr>
          <w:rFonts w:ascii="David" w:hAnsi="David" w:cs="David" w:hint="eastAsia"/>
          <w:b/>
          <w:bCs/>
          <w:sz w:val="24"/>
          <w:szCs w:val="24"/>
          <w:rtl/>
        </w:rPr>
        <w:t>יימצאו</w:t>
      </w:r>
      <w:r w:rsidR="00B423A1" w:rsidRPr="00C724B6">
        <w:rPr>
          <w:rFonts w:ascii="David" w:hAnsi="David" w:cs="David"/>
          <w:sz w:val="24"/>
          <w:szCs w:val="24"/>
          <w:rtl/>
        </w:rPr>
        <w:t xml:space="preserve"> חמש (5) הצעות שקיבלו ציון גבוה מ- </w:t>
      </w:r>
      <w:r w:rsidR="004216E9">
        <w:rPr>
          <w:rFonts w:ascii="David" w:hAnsi="David" w:cs="David" w:hint="cs"/>
          <w:sz w:val="24"/>
          <w:szCs w:val="24"/>
          <w:rtl/>
        </w:rPr>
        <w:t>80</w:t>
      </w:r>
      <w:r w:rsidR="00B423A1" w:rsidRPr="00C724B6">
        <w:rPr>
          <w:rFonts w:ascii="David" w:hAnsi="David" w:cs="David"/>
          <w:sz w:val="24"/>
          <w:szCs w:val="24"/>
          <w:rtl/>
        </w:rPr>
        <w:t xml:space="preserve">% רשאי </w:t>
      </w:r>
      <w:r w:rsidR="00E93872" w:rsidRPr="00C724B6">
        <w:rPr>
          <w:rFonts w:ascii="David" w:hAnsi="David" w:cs="David" w:hint="cs"/>
          <w:sz w:val="24"/>
          <w:szCs w:val="24"/>
          <w:rtl/>
        </w:rPr>
        <w:t>המזמין</w:t>
      </w:r>
      <w:r w:rsidR="00E93872" w:rsidRPr="00C724B6">
        <w:rPr>
          <w:rFonts w:ascii="David" w:hAnsi="David" w:cs="David"/>
          <w:sz w:val="24"/>
          <w:szCs w:val="24"/>
          <w:rtl/>
        </w:rPr>
        <w:t xml:space="preserve"> </w:t>
      </w:r>
      <w:r w:rsidR="00B423A1" w:rsidRPr="00C724B6">
        <w:rPr>
          <w:rFonts w:ascii="David" w:hAnsi="David" w:cs="David"/>
          <w:sz w:val="24"/>
          <w:szCs w:val="24"/>
          <w:rtl/>
        </w:rPr>
        <w:t xml:space="preserve">ע"פ שיקול דעתו, להעביר לשלב השלישי את חמש ההצעות שהשיגו את הציון הגבוה מבין כל ההצעות, ובלבד שניקוד הצעות אלו </w:t>
      </w:r>
      <w:r w:rsidR="00B423A1" w:rsidRPr="00C724B6">
        <w:rPr>
          <w:rFonts w:ascii="David" w:hAnsi="David" w:cs="David" w:hint="eastAsia"/>
          <w:sz w:val="24"/>
          <w:szCs w:val="24"/>
          <w:rtl/>
        </w:rPr>
        <w:t>לא</w:t>
      </w:r>
      <w:r w:rsidR="00B423A1" w:rsidRPr="00C724B6">
        <w:rPr>
          <w:rFonts w:ascii="David" w:hAnsi="David" w:cs="David"/>
          <w:sz w:val="24"/>
          <w:szCs w:val="24"/>
          <w:rtl/>
        </w:rPr>
        <w:t xml:space="preserve"> יפחת מ-</w:t>
      </w:r>
      <w:r w:rsidR="004216E9">
        <w:rPr>
          <w:rFonts w:ascii="David" w:hAnsi="David" w:cs="David" w:hint="cs"/>
          <w:sz w:val="24"/>
          <w:szCs w:val="24"/>
          <w:rtl/>
        </w:rPr>
        <w:t>60</w:t>
      </w:r>
      <w:r w:rsidR="003144F8" w:rsidRPr="00C724B6">
        <w:rPr>
          <w:rFonts w:ascii="David" w:hAnsi="David" w:cs="David" w:hint="cs"/>
          <w:sz w:val="24"/>
          <w:szCs w:val="24"/>
          <w:rtl/>
        </w:rPr>
        <w:t>%</w:t>
      </w:r>
      <w:r w:rsidR="00B423A1" w:rsidRPr="00C724B6">
        <w:rPr>
          <w:rFonts w:ascii="David" w:hAnsi="David" w:cs="David"/>
          <w:sz w:val="24"/>
          <w:szCs w:val="24"/>
          <w:rtl/>
        </w:rPr>
        <w:t xml:space="preserve"> לפחות</w:t>
      </w:r>
      <w:r w:rsidR="00E1686D" w:rsidRPr="00C724B6">
        <w:rPr>
          <w:rFonts w:ascii="David" w:hAnsi="David" w:cs="David" w:hint="cs"/>
          <w:sz w:val="24"/>
          <w:szCs w:val="24"/>
          <w:rtl/>
        </w:rPr>
        <w:t xml:space="preserve"> (</w:t>
      </w:r>
      <w:r w:rsidR="00F616DE">
        <w:rPr>
          <w:rFonts w:ascii="David" w:hAnsi="David" w:cs="David" w:hint="cs"/>
          <w:sz w:val="24"/>
          <w:szCs w:val="24"/>
          <w:rtl/>
        </w:rPr>
        <w:t>24</w:t>
      </w:r>
      <w:r w:rsidR="004216E9" w:rsidRPr="00C724B6">
        <w:rPr>
          <w:rFonts w:ascii="David" w:hAnsi="David" w:cs="David" w:hint="cs"/>
          <w:sz w:val="24"/>
          <w:szCs w:val="24"/>
          <w:rtl/>
        </w:rPr>
        <w:t xml:space="preserve"> </w:t>
      </w:r>
      <w:r w:rsidR="00E1686D" w:rsidRPr="00C724B6">
        <w:rPr>
          <w:rFonts w:ascii="David" w:hAnsi="David" w:cs="David" w:hint="cs"/>
          <w:sz w:val="24"/>
          <w:szCs w:val="24"/>
          <w:rtl/>
        </w:rPr>
        <w:t>נקודות)</w:t>
      </w:r>
      <w:r w:rsidR="00B423A1" w:rsidRPr="00C724B6">
        <w:rPr>
          <w:rFonts w:ascii="David" w:hAnsi="David" w:cs="David"/>
          <w:sz w:val="24"/>
          <w:szCs w:val="24"/>
          <w:rtl/>
        </w:rPr>
        <w:t>.</w:t>
      </w:r>
    </w:p>
    <w:p w:rsidR="000E70BB" w:rsidRPr="00F337BE" w:rsidRDefault="000E70BB" w:rsidP="00F616DE">
      <w:pPr>
        <w:pStyle w:val="ae"/>
        <w:numPr>
          <w:ilvl w:val="1"/>
          <w:numId w:val="20"/>
        </w:numPr>
        <w:bidi/>
        <w:spacing w:after="240"/>
        <w:jc w:val="both"/>
        <w:rPr>
          <w:rFonts w:ascii="David" w:hAnsi="David" w:cs="David"/>
          <w:sz w:val="24"/>
          <w:szCs w:val="24"/>
          <w:lang w:eastAsia="en-US"/>
        </w:rPr>
      </w:pPr>
      <w:r w:rsidRPr="00F337BE">
        <w:rPr>
          <w:rFonts w:ascii="David" w:hAnsi="David" w:cs="David" w:hint="eastAsia"/>
          <w:b/>
          <w:bCs/>
          <w:sz w:val="24"/>
          <w:szCs w:val="24"/>
          <w:rtl/>
        </w:rPr>
        <w:t>השלב</w:t>
      </w:r>
      <w:r w:rsidRPr="00F337BE">
        <w:rPr>
          <w:rFonts w:ascii="David" w:hAnsi="David" w:cs="David"/>
          <w:b/>
          <w:bCs/>
          <w:sz w:val="24"/>
          <w:szCs w:val="24"/>
          <w:rtl/>
        </w:rPr>
        <w:t xml:space="preserve"> </w:t>
      </w:r>
      <w:r w:rsidR="00576CEA" w:rsidRPr="00F337BE">
        <w:rPr>
          <w:rFonts w:ascii="David" w:hAnsi="David" w:cs="David" w:hint="eastAsia"/>
          <w:b/>
          <w:bCs/>
          <w:sz w:val="24"/>
          <w:szCs w:val="24"/>
          <w:rtl/>
        </w:rPr>
        <w:t>השלישי</w:t>
      </w:r>
      <w:r w:rsidRPr="00F337BE">
        <w:rPr>
          <w:rFonts w:ascii="David" w:hAnsi="David" w:cs="David"/>
          <w:b/>
          <w:bCs/>
          <w:sz w:val="24"/>
          <w:szCs w:val="24"/>
          <w:rtl/>
        </w:rPr>
        <w:t xml:space="preserve"> – בחינת רכיב</w:t>
      </w:r>
      <w:r w:rsidR="002358BC" w:rsidRPr="00F337BE">
        <w:rPr>
          <w:rFonts w:ascii="David" w:hAnsi="David" w:cs="David" w:hint="eastAsia"/>
          <w:b/>
          <w:bCs/>
          <w:sz w:val="24"/>
          <w:szCs w:val="24"/>
          <w:rtl/>
        </w:rPr>
        <w:t>י</w:t>
      </w:r>
      <w:r w:rsidRPr="00F337BE">
        <w:rPr>
          <w:rFonts w:ascii="David" w:hAnsi="David" w:cs="David"/>
          <w:b/>
          <w:bCs/>
          <w:sz w:val="24"/>
          <w:szCs w:val="24"/>
          <w:rtl/>
        </w:rPr>
        <w:t xml:space="preserve"> העלות </w:t>
      </w:r>
      <w:r w:rsidR="00E1686D" w:rsidRPr="00F337BE">
        <w:rPr>
          <w:rFonts w:ascii="David" w:hAnsi="David" w:cs="David"/>
          <w:sz w:val="24"/>
          <w:szCs w:val="24"/>
          <w:rtl/>
        </w:rPr>
        <w:t>(</w:t>
      </w:r>
      <w:r w:rsidR="00F616DE">
        <w:rPr>
          <w:rFonts w:ascii="David" w:hAnsi="David" w:cs="David" w:hint="cs"/>
          <w:sz w:val="24"/>
          <w:szCs w:val="24"/>
          <w:rtl/>
        </w:rPr>
        <w:t>60</w:t>
      </w:r>
      <w:r w:rsidRPr="00F337BE">
        <w:rPr>
          <w:rFonts w:ascii="David" w:hAnsi="David" w:cs="David"/>
          <w:sz w:val="24"/>
          <w:szCs w:val="24"/>
          <w:rtl/>
        </w:rPr>
        <w:t>%</w:t>
      </w:r>
      <w:r w:rsidR="00E1686D" w:rsidRPr="00F337BE">
        <w:rPr>
          <w:rFonts w:ascii="David" w:hAnsi="David" w:cs="David"/>
          <w:sz w:val="24"/>
          <w:szCs w:val="24"/>
          <w:rtl/>
        </w:rPr>
        <w:t>)</w:t>
      </w:r>
      <w:r w:rsidRPr="00F337BE">
        <w:rPr>
          <w:rFonts w:ascii="David" w:hAnsi="David" w:cs="David"/>
          <w:sz w:val="24"/>
          <w:szCs w:val="24"/>
          <w:rtl/>
        </w:rPr>
        <w:t xml:space="preserve"> </w:t>
      </w:r>
    </w:p>
    <w:p w:rsidR="000E70BB" w:rsidRPr="00F337BE" w:rsidRDefault="000E70BB" w:rsidP="009C689D">
      <w:pPr>
        <w:pStyle w:val="2a"/>
        <w:widowControl w:val="0"/>
        <w:spacing w:line="240" w:lineRule="auto"/>
        <w:ind w:left="1304"/>
        <w:rPr>
          <w:rFonts w:ascii="David" w:hAnsi="David" w:cs="David"/>
          <w:b/>
          <w:bCs/>
          <w:sz w:val="24"/>
          <w:szCs w:val="24"/>
          <w:u w:val="single"/>
          <w:rtl/>
        </w:rPr>
      </w:pPr>
      <w:r w:rsidRPr="00F337BE">
        <w:rPr>
          <w:rFonts w:ascii="David" w:hAnsi="David" w:cs="David" w:hint="eastAsia"/>
          <w:sz w:val="24"/>
          <w:szCs w:val="24"/>
          <w:rtl/>
        </w:rPr>
        <w:t>בשלב</w:t>
      </w:r>
      <w:r w:rsidRPr="00F337BE">
        <w:rPr>
          <w:rFonts w:ascii="David" w:hAnsi="David" w:cs="David"/>
          <w:sz w:val="24"/>
          <w:szCs w:val="24"/>
          <w:rtl/>
        </w:rPr>
        <w:t xml:space="preserve"> זה תיפתחנה המעטפות בהן מצויות הצעות המחיר, ותיבחנה הצעות המחיר של המציעים. </w:t>
      </w:r>
    </w:p>
    <w:p w:rsidR="001D7C4F" w:rsidRDefault="00C724B6" w:rsidP="00A90543">
      <w:pPr>
        <w:pStyle w:val="ae"/>
        <w:numPr>
          <w:ilvl w:val="2"/>
          <w:numId w:val="23"/>
        </w:numPr>
        <w:bidi/>
        <w:spacing w:after="240"/>
        <w:jc w:val="both"/>
        <w:rPr>
          <w:rFonts w:cs="David"/>
          <w:sz w:val="24"/>
          <w:szCs w:val="24"/>
          <w:lang w:eastAsia="en-US"/>
        </w:rPr>
      </w:pPr>
      <w:r>
        <w:rPr>
          <w:rFonts w:ascii="David" w:hAnsi="David" w:cs="David" w:hint="cs"/>
          <w:sz w:val="24"/>
          <w:szCs w:val="24"/>
          <w:rtl/>
        </w:rPr>
        <w:t xml:space="preserve">ביחס </w:t>
      </w:r>
      <w:r w:rsidR="00FC549A" w:rsidRPr="00FA2C09">
        <w:rPr>
          <w:rFonts w:ascii="David" w:hAnsi="David" w:cs="David" w:hint="cs"/>
          <w:sz w:val="24"/>
          <w:szCs w:val="24"/>
          <w:rtl/>
        </w:rPr>
        <w:t xml:space="preserve">לכל הצעה </w:t>
      </w:r>
      <w:r w:rsidR="00BC0AA0">
        <w:rPr>
          <w:rFonts w:ascii="David" w:hAnsi="David" w:cs="David" w:hint="cs"/>
          <w:sz w:val="24"/>
          <w:szCs w:val="24"/>
          <w:rtl/>
        </w:rPr>
        <w:t>תחושב</w:t>
      </w:r>
      <w:r>
        <w:rPr>
          <w:rFonts w:ascii="David" w:hAnsi="David" w:cs="David" w:hint="cs"/>
          <w:sz w:val="24"/>
          <w:szCs w:val="24"/>
          <w:rtl/>
        </w:rPr>
        <w:t xml:space="preserve"> הצעת מחיר משוקללת </w:t>
      </w:r>
      <w:r w:rsidR="00AB6FB0">
        <w:rPr>
          <w:rFonts w:ascii="David" w:hAnsi="David" w:cs="David" w:hint="cs"/>
          <w:sz w:val="24"/>
          <w:szCs w:val="24"/>
          <w:rtl/>
        </w:rPr>
        <w:t>וזאת</w:t>
      </w:r>
      <w:r>
        <w:rPr>
          <w:rFonts w:ascii="David" w:hAnsi="David" w:cs="David" w:hint="cs"/>
          <w:sz w:val="24"/>
          <w:szCs w:val="24"/>
          <w:rtl/>
        </w:rPr>
        <w:t xml:space="preserve"> בהתאם ל</w:t>
      </w:r>
      <w:r w:rsidR="00FC549A" w:rsidRPr="00FA2C09">
        <w:rPr>
          <w:rFonts w:ascii="David" w:hAnsi="David" w:cs="David"/>
          <w:sz w:val="24"/>
          <w:szCs w:val="24"/>
          <w:rtl/>
        </w:rPr>
        <w:t xml:space="preserve">מחירים שיוצעו </w:t>
      </w:r>
      <w:r w:rsidR="00976B96" w:rsidRPr="00976B96">
        <w:rPr>
          <w:rFonts w:ascii="David" w:hAnsi="David" w:cs="David" w:hint="cs"/>
          <w:b/>
          <w:bCs/>
          <w:sz w:val="24"/>
          <w:szCs w:val="24"/>
          <w:rtl/>
        </w:rPr>
        <w:t>לעמוד מתורגם</w:t>
      </w:r>
      <w:r w:rsidR="00976B96">
        <w:rPr>
          <w:rFonts w:ascii="David" w:hAnsi="David" w:cs="David" w:hint="cs"/>
          <w:sz w:val="24"/>
          <w:szCs w:val="24"/>
          <w:rtl/>
        </w:rPr>
        <w:t xml:space="preserve"> </w:t>
      </w:r>
      <w:r w:rsidR="00FC549A" w:rsidRPr="00FA2C09">
        <w:rPr>
          <w:rFonts w:ascii="David" w:hAnsi="David" w:cs="David" w:hint="cs"/>
          <w:sz w:val="24"/>
          <w:szCs w:val="24"/>
          <w:rtl/>
        </w:rPr>
        <w:t xml:space="preserve">כנדרש </w:t>
      </w:r>
      <w:r w:rsidR="00201B8B" w:rsidRPr="0016646E">
        <w:rPr>
          <w:rFonts w:ascii="David" w:hAnsi="David" w:cs="David" w:hint="eastAsia"/>
          <w:b/>
          <w:bCs/>
          <w:sz w:val="24"/>
          <w:szCs w:val="24"/>
          <w:u w:val="single"/>
          <w:rtl/>
        </w:rPr>
        <w:t>בנספח</w:t>
      </w:r>
      <w:r w:rsidR="00201B8B" w:rsidRPr="0016646E">
        <w:rPr>
          <w:rFonts w:ascii="David" w:hAnsi="David" w:cs="David"/>
          <w:b/>
          <w:bCs/>
          <w:sz w:val="24"/>
          <w:szCs w:val="24"/>
          <w:u w:val="single"/>
          <w:rtl/>
        </w:rPr>
        <w:t xml:space="preserve"> </w:t>
      </w:r>
      <w:r w:rsidR="00850419" w:rsidRPr="0016646E">
        <w:rPr>
          <w:rFonts w:ascii="David" w:hAnsi="David" w:cs="David" w:hint="eastAsia"/>
          <w:b/>
          <w:bCs/>
          <w:sz w:val="24"/>
          <w:szCs w:val="24"/>
          <w:u w:val="single"/>
          <w:rtl/>
        </w:rPr>
        <w:t>י</w:t>
      </w:r>
      <w:r w:rsidR="001D7C4F" w:rsidRPr="0016646E">
        <w:rPr>
          <w:rFonts w:ascii="David" w:hAnsi="David" w:cs="David"/>
          <w:b/>
          <w:bCs/>
          <w:sz w:val="24"/>
          <w:szCs w:val="24"/>
          <w:u w:val="single"/>
          <w:rtl/>
        </w:rPr>
        <w:t>"</w:t>
      </w:r>
      <w:r w:rsidR="00A90543">
        <w:rPr>
          <w:rFonts w:ascii="David" w:hAnsi="David" w:cs="David" w:hint="cs"/>
          <w:b/>
          <w:bCs/>
          <w:sz w:val="24"/>
          <w:szCs w:val="24"/>
          <w:u w:val="single"/>
          <w:rtl/>
        </w:rPr>
        <w:t>ג</w:t>
      </w:r>
      <w:r w:rsidR="00FA2C09" w:rsidRPr="00FA2C09">
        <w:rPr>
          <w:rFonts w:ascii="David" w:hAnsi="David" w:cs="David" w:hint="cs"/>
          <w:sz w:val="24"/>
          <w:szCs w:val="24"/>
          <w:rtl/>
        </w:rPr>
        <w:t>,</w:t>
      </w:r>
      <w:r w:rsidR="00FA2C09">
        <w:rPr>
          <w:rFonts w:cs="David" w:hint="cs"/>
          <w:sz w:val="24"/>
          <w:szCs w:val="24"/>
          <w:rtl/>
          <w:lang w:eastAsia="en-US"/>
        </w:rPr>
        <w:t xml:space="preserve"> </w:t>
      </w:r>
      <w:r>
        <w:rPr>
          <w:rFonts w:cs="David" w:hint="cs"/>
          <w:sz w:val="24"/>
          <w:szCs w:val="24"/>
          <w:rtl/>
          <w:lang w:eastAsia="en-US"/>
        </w:rPr>
        <w:t xml:space="preserve">בהתאם למשקלים שונים, </w:t>
      </w:r>
      <w:r w:rsidR="001D7C4F" w:rsidRPr="00FA2C09">
        <w:rPr>
          <w:rFonts w:cs="David" w:hint="cs"/>
          <w:sz w:val="24"/>
          <w:szCs w:val="24"/>
          <w:rtl/>
          <w:lang w:eastAsia="en-US"/>
        </w:rPr>
        <w:t>כדלקמן:</w:t>
      </w:r>
    </w:p>
    <w:p w:rsidR="00FE33CE" w:rsidRPr="00FE33CE" w:rsidRDefault="00FE33CE" w:rsidP="0016646E">
      <w:pPr>
        <w:pStyle w:val="ae"/>
        <w:bidi/>
        <w:spacing w:after="240"/>
        <w:ind w:left="2290"/>
        <w:rPr>
          <w:rFonts w:cs="David"/>
          <w:sz w:val="24"/>
          <w:szCs w:val="24"/>
          <w:rtl/>
          <w:lang w:eastAsia="en-US"/>
        </w:rPr>
      </w:pPr>
      <w:r w:rsidRPr="00FE33CE">
        <w:rPr>
          <w:rFonts w:cs="David"/>
          <w:sz w:val="24"/>
          <w:szCs w:val="24"/>
          <w:rtl/>
          <w:lang w:eastAsia="en-US"/>
        </w:rPr>
        <w:t>הצעת מחיר עבור תרגום מסמכים בשפה האנגלית – 30%</w:t>
      </w:r>
      <w:r w:rsidRPr="00FE33CE">
        <w:rPr>
          <w:rFonts w:cs="David"/>
          <w:sz w:val="24"/>
          <w:szCs w:val="24"/>
          <w:lang w:eastAsia="en-US"/>
        </w:rPr>
        <w:t>;</w:t>
      </w:r>
    </w:p>
    <w:p w:rsidR="00FE33CE" w:rsidRPr="00FE33CE" w:rsidRDefault="00FE33CE" w:rsidP="0016646E">
      <w:pPr>
        <w:pStyle w:val="ae"/>
        <w:bidi/>
        <w:spacing w:after="240"/>
        <w:ind w:left="2290"/>
        <w:rPr>
          <w:rFonts w:cs="David"/>
          <w:sz w:val="24"/>
          <w:szCs w:val="24"/>
          <w:rtl/>
          <w:lang w:eastAsia="en-US"/>
        </w:rPr>
      </w:pPr>
      <w:r w:rsidRPr="00FE33CE">
        <w:rPr>
          <w:rFonts w:cs="David"/>
          <w:sz w:val="24"/>
          <w:szCs w:val="24"/>
          <w:rtl/>
          <w:lang w:eastAsia="en-US"/>
        </w:rPr>
        <w:t>הצעת מחיר עבור תרגום מסמכים בשפה הגרמנית – 30%</w:t>
      </w:r>
      <w:r w:rsidRPr="00FE33CE">
        <w:rPr>
          <w:rFonts w:cs="David"/>
          <w:sz w:val="24"/>
          <w:szCs w:val="24"/>
          <w:lang w:eastAsia="en-US"/>
        </w:rPr>
        <w:t>;</w:t>
      </w:r>
    </w:p>
    <w:p w:rsidR="00FE33CE" w:rsidRPr="00FE33CE" w:rsidRDefault="00FE33CE" w:rsidP="001F7EE0">
      <w:pPr>
        <w:pStyle w:val="ae"/>
        <w:bidi/>
        <w:spacing w:after="240"/>
        <w:ind w:left="2290"/>
        <w:rPr>
          <w:rFonts w:cs="David"/>
          <w:sz w:val="24"/>
          <w:szCs w:val="24"/>
          <w:rtl/>
          <w:lang w:eastAsia="en-US"/>
        </w:rPr>
      </w:pPr>
      <w:r w:rsidRPr="00FE33CE">
        <w:rPr>
          <w:rFonts w:cs="David"/>
          <w:sz w:val="24"/>
          <w:szCs w:val="24"/>
          <w:rtl/>
          <w:lang w:eastAsia="en-US"/>
        </w:rPr>
        <w:t xml:space="preserve">הצעת מחיר עבור תרגום מסמכים בשפה הרוסית – </w:t>
      </w:r>
      <w:r w:rsidR="001F7EE0">
        <w:rPr>
          <w:rFonts w:cs="David" w:hint="cs"/>
          <w:sz w:val="24"/>
          <w:szCs w:val="24"/>
          <w:rtl/>
          <w:lang w:eastAsia="en-US"/>
        </w:rPr>
        <w:t>20</w:t>
      </w:r>
      <w:r w:rsidRPr="00FE33CE">
        <w:rPr>
          <w:rFonts w:cs="David"/>
          <w:sz w:val="24"/>
          <w:szCs w:val="24"/>
          <w:rtl/>
          <w:lang w:eastAsia="en-US"/>
        </w:rPr>
        <w:t>%</w:t>
      </w:r>
      <w:r w:rsidRPr="00FE33CE">
        <w:rPr>
          <w:rFonts w:cs="David"/>
          <w:sz w:val="24"/>
          <w:szCs w:val="24"/>
          <w:lang w:eastAsia="en-US"/>
        </w:rPr>
        <w:t>;</w:t>
      </w:r>
    </w:p>
    <w:p w:rsidR="00FE33CE" w:rsidRPr="00FE33CE" w:rsidRDefault="00FE33CE" w:rsidP="001F7EE0">
      <w:pPr>
        <w:pStyle w:val="ae"/>
        <w:bidi/>
        <w:spacing w:after="240"/>
        <w:ind w:left="2290"/>
        <w:rPr>
          <w:rFonts w:cs="David"/>
          <w:sz w:val="24"/>
          <w:szCs w:val="24"/>
          <w:rtl/>
          <w:lang w:eastAsia="en-US"/>
        </w:rPr>
      </w:pPr>
      <w:r w:rsidRPr="00FE33CE">
        <w:rPr>
          <w:rFonts w:cs="David"/>
          <w:sz w:val="24"/>
          <w:szCs w:val="24"/>
          <w:rtl/>
          <w:lang w:eastAsia="en-US"/>
        </w:rPr>
        <w:t xml:space="preserve">הצעת מחיר עבור תרגום מסמכים בשפה הרומנית או שפה אחרת –  </w:t>
      </w:r>
      <w:r w:rsidR="001F7EE0">
        <w:rPr>
          <w:rFonts w:cs="David" w:hint="cs"/>
          <w:sz w:val="24"/>
          <w:szCs w:val="24"/>
          <w:rtl/>
          <w:lang w:eastAsia="en-US"/>
        </w:rPr>
        <w:t>15</w:t>
      </w:r>
      <w:r w:rsidRPr="00FE33CE">
        <w:rPr>
          <w:rFonts w:cs="David"/>
          <w:sz w:val="24"/>
          <w:szCs w:val="24"/>
          <w:rtl/>
          <w:lang w:eastAsia="en-US"/>
        </w:rPr>
        <w:t>%</w:t>
      </w:r>
      <w:r w:rsidRPr="00FE33CE">
        <w:rPr>
          <w:rFonts w:cs="David"/>
          <w:sz w:val="24"/>
          <w:szCs w:val="24"/>
          <w:lang w:eastAsia="en-US"/>
        </w:rPr>
        <w:t>;</w:t>
      </w:r>
    </w:p>
    <w:p w:rsidR="00FE33CE" w:rsidRPr="00FE33CE" w:rsidRDefault="00FE33CE" w:rsidP="0016646E">
      <w:pPr>
        <w:pStyle w:val="ae"/>
        <w:bidi/>
        <w:spacing w:after="240"/>
        <w:ind w:left="2290"/>
        <w:rPr>
          <w:rFonts w:cs="David"/>
          <w:sz w:val="24"/>
          <w:szCs w:val="24"/>
          <w:rtl/>
          <w:lang w:eastAsia="en-US"/>
        </w:rPr>
      </w:pPr>
      <w:r w:rsidRPr="00FE33CE">
        <w:rPr>
          <w:rFonts w:cs="David"/>
          <w:sz w:val="24"/>
          <w:szCs w:val="24"/>
          <w:rtl/>
          <w:lang w:eastAsia="en-US"/>
        </w:rPr>
        <w:t>הצעת מחיר עבור שירותי תרגום תמלול – 5%</w:t>
      </w:r>
      <w:r w:rsidRPr="00FE33CE">
        <w:rPr>
          <w:rFonts w:cs="David"/>
          <w:sz w:val="24"/>
          <w:szCs w:val="24"/>
          <w:lang w:eastAsia="en-US"/>
        </w:rPr>
        <w:t>;</w:t>
      </w:r>
    </w:p>
    <w:p w:rsidR="00FE33CE" w:rsidRDefault="00FE33CE" w:rsidP="0016646E">
      <w:pPr>
        <w:pStyle w:val="ae"/>
        <w:bidi/>
        <w:spacing w:after="240"/>
        <w:ind w:left="2290"/>
        <w:jc w:val="both"/>
        <w:rPr>
          <w:rFonts w:cs="David"/>
          <w:sz w:val="24"/>
          <w:szCs w:val="24"/>
          <w:lang w:eastAsia="en-US"/>
        </w:rPr>
      </w:pPr>
      <w:r w:rsidRPr="00FE33CE">
        <w:rPr>
          <w:rFonts w:cs="David"/>
          <w:sz w:val="24"/>
          <w:szCs w:val="24"/>
          <w:rtl/>
          <w:lang w:eastAsia="en-US"/>
        </w:rPr>
        <w:t>סה"כ: 100%.</w:t>
      </w:r>
    </w:p>
    <w:p w:rsidR="001D7C4F" w:rsidRPr="0016646E" w:rsidRDefault="001D7C4F" w:rsidP="002068CA">
      <w:pPr>
        <w:pStyle w:val="ae"/>
        <w:numPr>
          <w:ilvl w:val="2"/>
          <w:numId w:val="23"/>
        </w:numPr>
        <w:bidi/>
        <w:spacing w:after="240"/>
        <w:ind w:left="2291"/>
        <w:jc w:val="both"/>
        <w:rPr>
          <w:rFonts w:ascii="David" w:hAnsi="David" w:cs="David"/>
          <w:sz w:val="24"/>
          <w:szCs w:val="24"/>
        </w:rPr>
      </w:pPr>
      <w:r>
        <w:rPr>
          <w:rFonts w:cs="David" w:hint="cs"/>
          <w:sz w:val="24"/>
          <w:szCs w:val="24"/>
          <w:rtl/>
          <w:lang w:eastAsia="en-US"/>
        </w:rPr>
        <w:lastRenderedPageBreak/>
        <w:t>ה</w:t>
      </w:r>
      <w:r w:rsidR="00AB6FB0">
        <w:rPr>
          <w:rFonts w:cs="David" w:hint="cs"/>
          <w:sz w:val="24"/>
          <w:szCs w:val="24"/>
          <w:rtl/>
          <w:lang w:eastAsia="en-US"/>
        </w:rPr>
        <w:t>שקלול עבור כל הצעה יחושב כך ש</w:t>
      </w:r>
      <w:r w:rsidRPr="0016646E">
        <w:rPr>
          <w:rFonts w:ascii="David" w:hAnsi="David" w:cs="David"/>
          <w:sz w:val="24"/>
          <w:szCs w:val="24"/>
          <w:rtl/>
        </w:rPr>
        <w:t xml:space="preserve">המחיר לכל שפה יוכפל במספר האחוזים שמיוחסים לה; </w:t>
      </w:r>
      <w:r w:rsidR="002068CA">
        <w:rPr>
          <w:rFonts w:ascii="David" w:hAnsi="David" w:cs="David" w:hint="cs"/>
          <w:sz w:val="24"/>
          <w:szCs w:val="24"/>
          <w:rtl/>
        </w:rPr>
        <w:t>חמש</w:t>
      </w:r>
      <w:r w:rsidR="002068CA" w:rsidRPr="0016646E">
        <w:rPr>
          <w:rFonts w:ascii="David" w:hAnsi="David" w:cs="David"/>
          <w:sz w:val="24"/>
          <w:szCs w:val="24"/>
          <w:rtl/>
        </w:rPr>
        <w:t xml:space="preserve"> </w:t>
      </w:r>
      <w:r w:rsidRPr="0016646E">
        <w:rPr>
          <w:rFonts w:ascii="David" w:hAnsi="David" w:cs="David"/>
          <w:sz w:val="24"/>
          <w:szCs w:val="24"/>
          <w:rtl/>
        </w:rPr>
        <w:t xml:space="preserve">המכפלות </w:t>
      </w:r>
      <w:proofErr w:type="spellStart"/>
      <w:r w:rsidRPr="0016646E">
        <w:rPr>
          <w:rFonts w:ascii="David" w:hAnsi="David" w:cs="David"/>
          <w:sz w:val="24"/>
          <w:szCs w:val="24"/>
          <w:rtl/>
        </w:rPr>
        <w:t>י</w:t>
      </w:r>
      <w:r w:rsidR="00C87DC8" w:rsidRPr="0016646E">
        <w:rPr>
          <w:rFonts w:ascii="David" w:hAnsi="David" w:cs="David" w:hint="eastAsia"/>
          <w:sz w:val="24"/>
          <w:szCs w:val="24"/>
          <w:rtl/>
        </w:rPr>
        <w:t>י</w:t>
      </w:r>
      <w:r w:rsidRPr="0016646E">
        <w:rPr>
          <w:rFonts w:ascii="David" w:hAnsi="David" w:cs="David"/>
          <w:sz w:val="24"/>
          <w:szCs w:val="24"/>
          <w:rtl/>
        </w:rPr>
        <w:t>סכמו</w:t>
      </w:r>
      <w:proofErr w:type="spellEnd"/>
      <w:r w:rsidRPr="0016646E">
        <w:rPr>
          <w:rFonts w:ascii="David" w:hAnsi="David" w:cs="David"/>
          <w:sz w:val="24"/>
          <w:szCs w:val="24"/>
          <w:rtl/>
        </w:rPr>
        <w:t>; והתוצאה תחולק ב- 100.</w:t>
      </w:r>
    </w:p>
    <w:p w:rsidR="000A1AE0" w:rsidRPr="00F337BE" w:rsidRDefault="00FA2C09" w:rsidP="00E137C6">
      <w:pPr>
        <w:pStyle w:val="ae"/>
        <w:numPr>
          <w:ilvl w:val="2"/>
          <w:numId w:val="23"/>
        </w:numPr>
        <w:bidi/>
        <w:spacing w:after="240"/>
        <w:ind w:left="2291"/>
        <w:jc w:val="both"/>
        <w:rPr>
          <w:rFonts w:ascii="David" w:hAnsi="David" w:cs="David"/>
          <w:sz w:val="24"/>
          <w:szCs w:val="24"/>
        </w:rPr>
      </w:pPr>
      <w:r>
        <w:rPr>
          <w:rFonts w:ascii="David" w:hAnsi="David" w:cs="David" w:hint="cs"/>
          <w:sz w:val="24"/>
          <w:szCs w:val="24"/>
          <w:rtl/>
        </w:rPr>
        <w:t xml:space="preserve">לאחר קביעת </w:t>
      </w:r>
      <w:r w:rsidR="008C55CD">
        <w:rPr>
          <w:rFonts w:ascii="David" w:hAnsi="David" w:cs="David" w:hint="cs"/>
          <w:sz w:val="24"/>
          <w:szCs w:val="24"/>
          <w:rtl/>
        </w:rPr>
        <w:t xml:space="preserve">הצעת </w:t>
      </w:r>
      <w:r>
        <w:rPr>
          <w:rFonts w:ascii="David" w:hAnsi="David" w:cs="David" w:hint="cs"/>
          <w:sz w:val="24"/>
          <w:szCs w:val="24"/>
          <w:rtl/>
        </w:rPr>
        <w:t>מחיר משוקלל</w:t>
      </w:r>
      <w:r w:rsidR="008C55CD">
        <w:rPr>
          <w:rFonts w:ascii="David" w:hAnsi="David" w:cs="David" w:hint="cs"/>
          <w:sz w:val="24"/>
          <w:szCs w:val="24"/>
          <w:rtl/>
        </w:rPr>
        <w:t>ת</w:t>
      </w:r>
      <w:r>
        <w:rPr>
          <w:rFonts w:ascii="David" w:hAnsi="David" w:cs="David" w:hint="cs"/>
          <w:sz w:val="24"/>
          <w:szCs w:val="24"/>
          <w:rtl/>
        </w:rPr>
        <w:t xml:space="preserve"> לכל הצעה, </w:t>
      </w:r>
      <w:r w:rsidR="000A1AE0" w:rsidRPr="00F337BE">
        <w:rPr>
          <w:rFonts w:ascii="David" w:hAnsi="David" w:cs="David"/>
          <w:sz w:val="24"/>
          <w:szCs w:val="24"/>
          <w:rtl/>
        </w:rPr>
        <w:t xml:space="preserve">תערך </w:t>
      </w:r>
      <w:r w:rsidR="000A1AE0" w:rsidRPr="00F337BE">
        <w:rPr>
          <w:rFonts w:ascii="David" w:hAnsi="David" w:cs="David" w:hint="eastAsia"/>
          <w:sz w:val="24"/>
          <w:szCs w:val="24"/>
          <w:rtl/>
        </w:rPr>
        <w:t>השוואה</w:t>
      </w:r>
      <w:r w:rsidR="000A1AE0" w:rsidRPr="00F337BE">
        <w:rPr>
          <w:rFonts w:ascii="David" w:hAnsi="David" w:cs="David"/>
          <w:sz w:val="24"/>
          <w:szCs w:val="24"/>
          <w:rtl/>
        </w:rPr>
        <w:t xml:space="preserve"> בין </w:t>
      </w:r>
      <w:r w:rsidR="008C55CD">
        <w:rPr>
          <w:rFonts w:ascii="David" w:hAnsi="David" w:cs="David" w:hint="cs"/>
          <w:sz w:val="24"/>
          <w:szCs w:val="24"/>
          <w:rtl/>
        </w:rPr>
        <w:t>הצעות המחיר המשוקללות</w:t>
      </w:r>
      <w:r w:rsidR="00FC549A" w:rsidRPr="00F337BE">
        <w:rPr>
          <w:rFonts w:ascii="David" w:hAnsi="David" w:cs="David" w:hint="cs"/>
          <w:sz w:val="24"/>
          <w:szCs w:val="24"/>
          <w:rtl/>
        </w:rPr>
        <w:t>,</w:t>
      </w:r>
      <w:r w:rsidR="000A1AE0" w:rsidRPr="00F337BE">
        <w:rPr>
          <w:rFonts w:ascii="David" w:hAnsi="David" w:cs="David"/>
          <w:sz w:val="24"/>
          <w:szCs w:val="24"/>
          <w:rtl/>
        </w:rPr>
        <w:t xml:space="preserve"> </w:t>
      </w:r>
      <w:r w:rsidR="00FC549A" w:rsidRPr="00F337BE">
        <w:rPr>
          <w:rFonts w:ascii="David" w:hAnsi="David" w:cs="David" w:hint="eastAsia"/>
          <w:sz w:val="24"/>
          <w:szCs w:val="24"/>
          <w:rtl/>
        </w:rPr>
        <w:t>כאשר</w:t>
      </w:r>
      <w:r w:rsidR="00FC549A" w:rsidRPr="00F337BE">
        <w:rPr>
          <w:rFonts w:ascii="David" w:hAnsi="David" w:cs="David"/>
          <w:sz w:val="24"/>
          <w:szCs w:val="24"/>
          <w:rtl/>
        </w:rPr>
        <w:t xml:space="preserve"> </w:t>
      </w:r>
      <w:r w:rsidR="000A1AE0" w:rsidRPr="00F337BE">
        <w:rPr>
          <w:rFonts w:ascii="David" w:hAnsi="David" w:cs="David" w:hint="eastAsia"/>
          <w:sz w:val="24"/>
          <w:szCs w:val="24"/>
          <w:rtl/>
        </w:rPr>
        <w:t>ההצעה</w:t>
      </w:r>
      <w:r w:rsidR="000A1AE0" w:rsidRPr="00F337BE">
        <w:rPr>
          <w:rFonts w:ascii="David" w:hAnsi="David" w:cs="David"/>
          <w:sz w:val="24"/>
          <w:szCs w:val="24"/>
          <w:rtl/>
        </w:rPr>
        <w:t xml:space="preserve"> </w:t>
      </w:r>
      <w:r w:rsidR="000A1AE0" w:rsidRPr="00F337BE">
        <w:rPr>
          <w:rFonts w:ascii="David" w:hAnsi="David" w:cs="David" w:hint="eastAsia"/>
          <w:sz w:val="24"/>
          <w:szCs w:val="24"/>
          <w:rtl/>
        </w:rPr>
        <w:t>המשוקללת</w:t>
      </w:r>
      <w:r w:rsidR="000A1AE0" w:rsidRPr="00F337BE">
        <w:rPr>
          <w:rFonts w:ascii="David" w:hAnsi="David" w:cs="David"/>
          <w:sz w:val="24"/>
          <w:szCs w:val="24"/>
          <w:rtl/>
        </w:rPr>
        <w:t xml:space="preserve"> ה</w:t>
      </w:r>
      <w:r w:rsidR="00C724B6">
        <w:rPr>
          <w:rFonts w:ascii="David" w:hAnsi="David" w:cs="David" w:hint="cs"/>
          <w:sz w:val="24"/>
          <w:szCs w:val="24"/>
          <w:rtl/>
        </w:rPr>
        <w:t>סופית ה</w:t>
      </w:r>
      <w:r w:rsidR="000A1AE0" w:rsidRPr="00F337BE">
        <w:rPr>
          <w:rFonts w:ascii="David" w:hAnsi="David" w:cs="David"/>
          <w:sz w:val="24"/>
          <w:szCs w:val="24"/>
          <w:rtl/>
        </w:rPr>
        <w:t>זולה ביותר תקבל את מלוא הנקודות</w:t>
      </w:r>
      <w:r w:rsidR="00FC549A" w:rsidRPr="00F337BE">
        <w:rPr>
          <w:rFonts w:ascii="David" w:hAnsi="David" w:cs="David" w:hint="cs"/>
          <w:sz w:val="24"/>
          <w:szCs w:val="24"/>
          <w:rtl/>
        </w:rPr>
        <w:t>, ו</w:t>
      </w:r>
      <w:r w:rsidR="000A1AE0" w:rsidRPr="00F337BE">
        <w:rPr>
          <w:rFonts w:ascii="David" w:hAnsi="David" w:cs="David" w:hint="eastAsia"/>
          <w:sz w:val="24"/>
          <w:szCs w:val="24"/>
          <w:rtl/>
        </w:rPr>
        <w:t>שאר</w:t>
      </w:r>
      <w:r w:rsidR="000A1AE0" w:rsidRPr="00F337BE">
        <w:rPr>
          <w:rFonts w:ascii="David" w:hAnsi="David" w:cs="David"/>
          <w:sz w:val="24"/>
          <w:szCs w:val="24"/>
          <w:rtl/>
        </w:rPr>
        <w:t xml:space="preserve"> ההצעות ינוקדו באופן יחסי אליה </w:t>
      </w:r>
      <w:r w:rsidR="000A1AE0" w:rsidRPr="00F337BE">
        <w:rPr>
          <w:rFonts w:ascii="David" w:hAnsi="David" w:cs="David" w:hint="eastAsia"/>
          <w:sz w:val="24"/>
          <w:szCs w:val="24"/>
          <w:rtl/>
        </w:rPr>
        <w:t>לפי</w:t>
      </w:r>
      <w:r w:rsidR="000A1AE0" w:rsidRPr="00F337BE">
        <w:rPr>
          <w:rFonts w:ascii="David" w:hAnsi="David" w:cs="David"/>
          <w:sz w:val="24"/>
          <w:szCs w:val="24"/>
          <w:rtl/>
        </w:rPr>
        <w:t xml:space="preserve"> הנוסחה המוצגת להלן: </w:t>
      </w:r>
    </w:p>
    <w:p w:rsidR="000A1AE0" w:rsidRPr="00F337BE" w:rsidRDefault="000A1AE0" w:rsidP="00EA4A60">
      <w:pPr>
        <w:pStyle w:val="2a"/>
        <w:widowControl w:val="0"/>
        <w:spacing w:line="240" w:lineRule="auto"/>
        <w:ind w:left="1967"/>
        <w:rPr>
          <w:rFonts w:ascii="David" w:hAnsi="David" w:cs="David"/>
          <w:sz w:val="24"/>
          <w:szCs w:val="24"/>
          <w:rtl/>
          <w:lang w:val="en-US"/>
        </w:rPr>
      </w:pPr>
    </w:p>
    <w:p w:rsidR="00C87DC8" w:rsidRPr="00963121" w:rsidRDefault="000A1AE0" w:rsidP="00F616DE">
      <w:pPr>
        <w:pStyle w:val="2a"/>
        <w:widowControl w:val="0"/>
        <w:spacing w:after="240" w:line="240" w:lineRule="auto"/>
        <w:ind w:left="1967"/>
        <w:jc w:val="center"/>
        <w:rPr>
          <w:highlight w:val="cyan"/>
          <w:rtl/>
        </w:rPr>
      </w:pPr>
      <w:r w:rsidRPr="00F337BE">
        <w:rPr>
          <w:rFonts w:ascii="David" w:hAnsi="David" w:cs="David"/>
          <w:sz w:val="24"/>
          <w:szCs w:val="24"/>
          <w:rtl/>
        </w:rPr>
        <w:t xml:space="preserve"> </w:t>
      </w:r>
      <m:oMath>
        <m:f>
          <m:fPr>
            <m:ctrlPr>
              <w:rPr>
                <w:rFonts w:ascii="Cambria Math" w:hAnsi="Cambria Math" w:cs="David"/>
                <w:sz w:val="28"/>
                <w:szCs w:val="28"/>
              </w:rPr>
            </m:ctrlPr>
          </m:fPr>
          <m:num>
            <m:r>
              <m:rPr>
                <m:nor/>
              </m:rPr>
              <w:rPr>
                <w:rFonts w:ascii="David" w:hAnsi="David" w:cs="David" w:hint="eastAsia"/>
                <w:sz w:val="28"/>
                <w:szCs w:val="28"/>
                <w:rtl/>
              </w:rPr>
              <m:t>הצעת</m:t>
            </m:r>
            <m:r>
              <m:rPr>
                <m:nor/>
              </m:rPr>
              <w:rPr>
                <w:rFonts w:ascii="David" w:hAnsi="David" w:cs="David"/>
                <w:sz w:val="28"/>
                <w:szCs w:val="28"/>
                <w:rtl/>
              </w:rPr>
              <m:t xml:space="preserve"> </m:t>
            </m:r>
            <m:r>
              <m:rPr>
                <m:nor/>
              </m:rPr>
              <w:rPr>
                <w:rFonts w:ascii="David" w:hAnsi="David" w:cs="David" w:hint="eastAsia"/>
                <w:sz w:val="28"/>
                <w:szCs w:val="28"/>
                <w:rtl/>
              </w:rPr>
              <m:t>המחיר</m:t>
            </m:r>
            <m:r>
              <m:rPr>
                <m:nor/>
              </m:rPr>
              <w:rPr>
                <w:rFonts w:ascii="David" w:hAnsi="David" w:cs="David"/>
                <w:sz w:val="28"/>
                <w:szCs w:val="28"/>
                <w:rtl/>
              </w:rPr>
              <m:t xml:space="preserve"> </m:t>
            </m:r>
            <m:r>
              <m:rPr>
                <m:nor/>
              </m:rPr>
              <w:rPr>
                <w:rFonts w:ascii="David" w:hAnsi="David" w:cs="David" w:hint="eastAsia"/>
                <w:sz w:val="28"/>
                <w:szCs w:val="28"/>
                <w:rtl/>
              </w:rPr>
              <m:t>הזולה</m:t>
            </m:r>
            <m:r>
              <m:rPr>
                <m:nor/>
              </m:rPr>
              <w:rPr>
                <w:rFonts w:ascii="David" w:hAnsi="David" w:cs="David"/>
                <w:sz w:val="28"/>
                <w:szCs w:val="28"/>
                <w:rtl/>
              </w:rPr>
              <m:t xml:space="preserve"> </m:t>
            </m:r>
            <m:r>
              <m:rPr>
                <m:nor/>
              </m:rPr>
              <w:rPr>
                <w:rFonts w:ascii="David" w:hAnsi="David" w:cs="David" w:hint="eastAsia"/>
                <w:sz w:val="28"/>
                <w:szCs w:val="28"/>
                <w:rtl/>
              </w:rPr>
              <m:t>ביותר</m:t>
            </m:r>
          </m:num>
          <m:den>
            <m:r>
              <m:rPr>
                <m:nor/>
              </m:rPr>
              <w:rPr>
                <w:rFonts w:ascii="David" w:hAnsi="David" w:cs="David" w:hint="eastAsia"/>
                <w:sz w:val="28"/>
                <w:szCs w:val="28"/>
                <w:rtl/>
              </w:rPr>
              <m:t>ההצעה</m:t>
            </m:r>
            <m:r>
              <m:rPr>
                <m:nor/>
              </m:rPr>
              <w:rPr>
                <w:rFonts w:ascii="David" w:hAnsi="David" w:cs="David"/>
                <w:sz w:val="28"/>
                <w:szCs w:val="28"/>
                <w:rtl/>
              </w:rPr>
              <m:t xml:space="preserve"> </m:t>
            </m:r>
            <m:r>
              <m:rPr>
                <m:nor/>
              </m:rPr>
              <w:rPr>
                <w:rFonts w:ascii="David" w:hAnsi="David" w:cs="David" w:hint="eastAsia"/>
                <w:sz w:val="28"/>
                <w:szCs w:val="28"/>
                <w:rtl/>
              </w:rPr>
              <m:t>הנבחנת</m:t>
            </m:r>
          </m:den>
        </m:f>
        <m:r>
          <w:rPr>
            <w:rFonts w:ascii="Cambria Math" w:hAnsi="Cambria Math" w:cs="David"/>
            <w:sz w:val="28"/>
            <w:szCs w:val="28"/>
          </w:rPr>
          <m:t>×60=</m:t>
        </m:r>
        <m:r>
          <m:rPr>
            <m:nor/>
          </m:rPr>
          <w:rPr>
            <w:rFonts w:ascii="David" w:hAnsi="David" w:cs="David" w:hint="eastAsia"/>
            <w:sz w:val="28"/>
            <w:szCs w:val="28"/>
            <w:rtl/>
          </w:rPr>
          <m:t>ציון</m:t>
        </m:r>
        <m:r>
          <m:rPr>
            <m:nor/>
          </m:rPr>
          <w:rPr>
            <w:rFonts w:ascii="David" w:hAnsi="David" w:cs="David"/>
            <w:sz w:val="28"/>
            <w:szCs w:val="28"/>
            <w:rtl/>
          </w:rPr>
          <m:t xml:space="preserve"> </m:t>
        </m:r>
        <m:r>
          <m:rPr>
            <m:nor/>
          </m:rPr>
          <w:rPr>
            <w:rFonts w:ascii="Cambria Math" w:hAnsi="David" w:cs="David" w:hint="eastAsia"/>
            <w:sz w:val="28"/>
            <w:szCs w:val="28"/>
            <w:rtl/>
          </w:rPr>
          <m:t>מחיר</m:t>
        </m:r>
        <m:r>
          <m:rPr>
            <m:nor/>
          </m:rPr>
          <w:rPr>
            <w:rFonts w:ascii="Cambria Math" w:hAnsi="David" w:cs="David"/>
            <w:sz w:val="28"/>
            <w:szCs w:val="28"/>
            <w:rtl/>
          </w:rPr>
          <m:t xml:space="preserve"> </m:t>
        </m:r>
      </m:oMath>
    </w:p>
    <w:p w:rsidR="00CA2733" w:rsidRPr="0016646E" w:rsidRDefault="004F507F" w:rsidP="00E137C6">
      <w:pPr>
        <w:pStyle w:val="ae"/>
        <w:numPr>
          <w:ilvl w:val="1"/>
          <w:numId w:val="20"/>
        </w:numPr>
        <w:bidi/>
        <w:spacing w:after="240"/>
        <w:jc w:val="both"/>
        <w:rPr>
          <w:rFonts w:ascii="David" w:hAnsi="David" w:cs="David"/>
          <w:b/>
          <w:bCs/>
          <w:sz w:val="24"/>
          <w:szCs w:val="24"/>
          <w:rtl/>
        </w:rPr>
      </w:pPr>
      <w:r w:rsidRPr="0016646E">
        <w:rPr>
          <w:rFonts w:ascii="David" w:hAnsi="David" w:cs="David" w:hint="eastAsia"/>
          <w:b/>
          <w:bCs/>
          <w:sz w:val="24"/>
          <w:szCs w:val="24"/>
          <w:rtl/>
        </w:rPr>
        <w:t>השלב</w:t>
      </w:r>
      <w:r w:rsidRPr="0016646E">
        <w:rPr>
          <w:rFonts w:ascii="David" w:hAnsi="David" w:cs="David"/>
          <w:b/>
          <w:bCs/>
          <w:sz w:val="24"/>
          <w:szCs w:val="24"/>
          <w:rtl/>
        </w:rPr>
        <w:t xml:space="preserve"> הרביעי – בחירת </w:t>
      </w:r>
      <w:r w:rsidRPr="0016646E">
        <w:rPr>
          <w:rFonts w:ascii="David" w:hAnsi="David" w:cs="David" w:hint="eastAsia"/>
          <w:b/>
          <w:bCs/>
          <w:sz w:val="24"/>
          <w:szCs w:val="24"/>
          <w:rtl/>
        </w:rPr>
        <w:t>הזוכה</w:t>
      </w:r>
    </w:p>
    <w:p w:rsidR="001D7C4F" w:rsidRDefault="00A46281" w:rsidP="00E137C6">
      <w:pPr>
        <w:pStyle w:val="ae"/>
        <w:numPr>
          <w:ilvl w:val="2"/>
          <w:numId w:val="20"/>
        </w:numPr>
        <w:bidi/>
        <w:spacing w:after="240"/>
        <w:jc w:val="both"/>
        <w:rPr>
          <w:rFonts w:ascii="David" w:hAnsi="David" w:cs="David"/>
          <w:sz w:val="24"/>
          <w:szCs w:val="24"/>
        </w:rPr>
      </w:pPr>
      <w:r w:rsidRPr="00963121">
        <w:rPr>
          <w:rFonts w:ascii="David" w:hAnsi="David" w:cs="David" w:hint="cs"/>
          <w:sz w:val="24"/>
          <w:szCs w:val="24"/>
          <w:rtl/>
        </w:rPr>
        <w:t>לאחר קביעת ציו</w:t>
      </w:r>
      <w:r w:rsidR="008C55CD">
        <w:rPr>
          <w:rFonts w:ascii="David" w:hAnsi="David" w:cs="David" w:hint="cs"/>
          <w:sz w:val="24"/>
          <w:szCs w:val="24"/>
          <w:rtl/>
        </w:rPr>
        <w:t>ן</w:t>
      </w:r>
      <w:r w:rsidRPr="00963121">
        <w:rPr>
          <w:rFonts w:ascii="David" w:hAnsi="David" w:cs="David" w:hint="cs"/>
          <w:sz w:val="24"/>
          <w:szCs w:val="24"/>
          <w:rtl/>
        </w:rPr>
        <w:t xml:space="preserve"> המחיר עבור כל הצעה, יסוכ</w:t>
      </w:r>
      <w:r w:rsidR="008C55CD">
        <w:rPr>
          <w:rFonts w:ascii="David" w:hAnsi="David" w:cs="David" w:hint="cs"/>
          <w:sz w:val="24"/>
          <w:szCs w:val="24"/>
          <w:rtl/>
        </w:rPr>
        <w:t>ם</w:t>
      </w:r>
      <w:r w:rsidRPr="00963121">
        <w:rPr>
          <w:rFonts w:ascii="David" w:hAnsi="David" w:cs="David" w:hint="cs"/>
          <w:sz w:val="24"/>
          <w:szCs w:val="24"/>
          <w:rtl/>
        </w:rPr>
        <w:t xml:space="preserve"> </w:t>
      </w:r>
      <w:r w:rsidR="008C55CD" w:rsidRPr="00963121">
        <w:rPr>
          <w:rFonts w:ascii="David" w:hAnsi="David" w:cs="David" w:hint="cs"/>
          <w:sz w:val="24"/>
          <w:szCs w:val="24"/>
          <w:rtl/>
        </w:rPr>
        <w:t>ציו</w:t>
      </w:r>
      <w:r w:rsidR="008C55CD">
        <w:rPr>
          <w:rFonts w:ascii="David" w:hAnsi="David" w:cs="David" w:hint="cs"/>
          <w:sz w:val="24"/>
          <w:szCs w:val="24"/>
          <w:rtl/>
        </w:rPr>
        <w:t>ן המחיר של כל הצעה עם</w:t>
      </w:r>
      <w:r w:rsidRPr="00963121">
        <w:rPr>
          <w:rFonts w:ascii="David" w:hAnsi="David" w:cs="David" w:hint="cs"/>
          <w:sz w:val="24"/>
          <w:szCs w:val="24"/>
          <w:rtl/>
        </w:rPr>
        <w:t xml:space="preserve"> </w:t>
      </w:r>
      <w:r w:rsidR="008C55CD" w:rsidRPr="00963121">
        <w:rPr>
          <w:rFonts w:ascii="David" w:hAnsi="David" w:cs="David" w:hint="cs"/>
          <w:sz w:val="24"/>
          <w:szCs w:val="24"/>
          <w:rtl/>
        </w:rPr>
        <w:t>ציו</w:t>
      </w:r>
      <w:r w:rsidR="008C55CD">
        <w:rPr>
          <w:rFonts w:ascii="David" w:hAnsi="David" w:cs="David" w:hint="cs"/>
          <w:sz w:val="24"/>
          <w:szCs w:val="24"/>
          <w:rtl/>
        </w:rPr>
        <w:t>ן</w:t>
      </w:r>
      <w:r w:rsidR="008C55CD" w:rsidRPr="00963121">
        <w:rPr>
          <w:rFonts w:ascii="David" w:hAnsi="David" w:cs="David" w:hint="cs"/>
          <w:sz w:val="24"/>
          <w:szCs w:val="24"/>
          <w:rtl/>
        </w:rPr>
        <w:t xml:space="preserve"> </w:t>
      </w:r>
      <w:r w:rsidR="008C55CD">
        <w:rPr>
          <w:rFonts w:ascii="David" w:hAnsi="David" w:cs="David" w:hint="cs"/>
          <w:sz w:val="24"/>
          <w:szCs w:val="24"/>
          <w:rtl/>
        </w:rPr>
        <w:t>ה</w:t>
      </w:r>
      <w:r w:rsidRPr="00963121">
        <w:rPr>
          <w:rFonts w:ascii="David" w:hAnsi="David" w:cs="David" w:hint="cs"/>
          <w:sz w:val="24"/>
          <w:szCs w:val="24"/>
          <w:rtl/>
        </w:rPr>
        <w:t xml:space="preserve">איכות של </w:t>
      </w:r>
      <w:r w:rsidR="008C55CD">
        <w:rPr>
          <w:rFonts w:ascii="David" w:hAnsi="David" w:cs="David" w:hint="cs"/>
          <w:sz w:val="24"/>
          <w:szCs w:val="24"/>
          <w:rtl/>
        </w:rPr>
        <w:t xml:space="preserve">כל </w:t>
      </w:r>
      <w:r w:rsidR="008C55CD" w:rsidRPr="00963121">
        <w:rPr>
          <w:rFonts w:ascii="David" w:hAnsi="David" w:cs="David" w:hint="cs"/>
          <w:sz w:val="24"/>
          <w:szCs w:val="24"/>
          <w:rtl/>
        </w:rPr>
        <w:t>הצע</w:t>
      </w:r>
      <w:r w:rsidR="008C55CD">
        <w:rPr>
          <w:rFonts w:ascii="David" w:hAnsi="David" w:cs="David" w:hint="cs"/>
          <w:sz w:val="24"/>
          <w:szCs w:val="24"/>
          <w:rtl/>
        </w:rPr>
        <w:t>ה</w:t>
      </w:r>
      <w:r w:rsidR="008C55CD" w:rsidRPr="00963121">
        <w:rPr>
          <w:rFonts w:ascii="David" w:hAnsi="David" w:cs="David" w:hint="cs"/>
          <w:sz w:val="24"/>
          <w:szCs w:val="24"/>
          <w:rtl/>
        </w:rPr>
        <w:t xml:space="preserve"> </w:t>
      </w:r>
      <w:r w:rsidRPr="00963121">
        <w:rPr>
          <w:rFonts w:ascii="David" w:hAnsi="David" w:cs="David" w:hint="cs"/>
          <w:sz w:val="24"/>
          <w:szCs w:val="24"/>
          <w:rtl/>
        </w:rPr>
        <w:t xml:space="preserve">לכדי </w:t>
      </w:r>
      <w:r w:rsidRPr="00963121">
        <w:rPr>
          <w:rFonts w:ascii="David" w:hAnsi="David" w:cs="David"/>
          <w:sz w:val="24"/>
          <w:szCs w:val="24"/>
          <w:rtl/>
        </w:rPr>
        <w:t xml:space="preserve">הציון הסופי </w:t>
      </w:r>
      <w:r w:rsidRPr="00963121">
        <w:rPr>
          <w:rFonts w:ascii="David" w:hAnsi="David" w:cs="David" w:hint="cs"/>
          <w:sz w:val="24"/>
          <w:szCs w:val="24"/>
          <w:rtl/>
        </w:rPr>
        <w:t>של ההצעה</w:t>
      </w:r>
      <w:r w:rsidRPr="00963121">
        <w:rPr>
          <w:rFonts w:ascii="David" w:hAnsi="David" w:cs="David"/>
          <w:sz w:val="24"/>
          <w:szCs w:val="24"/>
          <w:rtl/>
        </w:rPr>
        <w:t>.</w:t>
      </w:r>
      <w:r w:rsidRPr="00F337BE">
        <w:rPr>
          <w:rtl/>
        </w:rPr>
        <w:t xml:space="preserve"> </w:t>
      </w:r>
    </w:p>
    <w:p w:rsidR="00A46281" w:rsidRDefault="00A46281" w:rsidP="00E137C6">
      <w:pPr>
        <w:pStyle w:val="ae"/>
        <w:numPr>
          <w:ilvl w:val="2"/>
          <w:numId w:val="20"/>
        </w:numPr>
        <w:bidi/>
        <w:spacing w:after="240"/>
        <w:jc w:val="both"/>
        <w:rPr>
          <w:rFonts w:ascii="David" w:hAnsi="David" w:cs="David"/>
          <w:b/>
          <w:bCs/>
          <w:sz w:val="24"/>
          <w:szCs w:val="24"/>
        </w:rPr>
      </w:pPr>
      <w:r w:rsidRPr="0016646E">
        <w:rPr>
          <w:rFonts w:ascii="David" w:hAnsi="David" w:cs="David"/>
          <w:b/>
          <w:bCs/>
          <w:sz w:val="24"/>
          <w:szCs w:val="24"/>
          <w:rtl/>
        </w:rPr>
        <w:t xml:space="preserve">הזוכה בהליך יהיה המציע אשר </w:t>
      </w:r>
      <w:r w:rsidR="008C55CD">
        <w:rPr>
          <w:rFonts w:ascii="David" w:hAnsi="David" w:cs="David" w:hint="cs"/>
          <w:b/>
          <w:bCs/>
          <w:sz w:val="24"/>
          <w:szCs w:val="24"/>
          <w:rtl/>
        </w:rPr>
        <w:t xml:space="preserve">הצעתו </w:t>
      </w:r>
      <w:r w:rsidRPr="0016646E">
        <w:rPr>
          <w:rFonts w:ascii="David" w:hAnsi="David" w:cs="David"/>
          <w:b/>
          <w:bCs/>
          <w:sz w:val="24"/>
          <w:szCs w:val="24"/>
          <w:rtl/>
        </w:rPr>
        <w:t>קיבל</w:t>
      </w:r>
      <w:r w:rsidR="008C55CD">
        <w:rPr>
          <w:rFonts w:ascii="David" w:hAnsi="David" w:cs="David" w:hint="cs"/>
          <w:b/>
          <w:bCs/>
          <w:sz w:val="24"/>
          <w:szCs w:val="24"/>
          <w:rtl/>
        </w:rPr>
        <w:t>ה</w:t>
      </w:r>
      <w:r w:rsidRPr="0016646E">
        <w:rPr>
          <w:rFonts w:ascii="David" w:hAnsi="David" w:cs="David"/>
          <w:b/>
          <w:bCs/>
          <w:sz w:val="24"/>
          <w:szCs w:val="24"/>
          <w:rtl/>
        </w:rPr>
        <w:t xml:space="preserve"> את הציון הסופי הגבוה ביותר.</w:t>
      </w:r>
    </w:p>
    <w:p w:rsidR="004F507F" w:rsidRPr="0016646E" w:rsidRDefault="004F507F" w:rsidP="00E137C6">
      <w:pPr>
        <w:pStyle w:val="ae"/>
        <w:numPr>
          <w:ilvl w:val="2"/>
          <w:numId w:val="20"/>
        </w:numPr>
        <w:bidi/>
        <w:spacing w:after="240"/>
        <w:jc w:val="both"/>
        <w:rPr>
          <w:rFonts w:ascii="David" w:hAnsi="David" w:cs="David"/>
          <w:sz w:val="24"/>
          <w:szCs w:val="24"/>
          <w:rtl/>
        </w:rPr>
      </w:pPr>
      <w:r w:rsidRPr="0016646E">
        <w:rPr>
          <w:rFonts w:ascii="David" w:hAnsi="David" w:cs="David"/>
          <w:sz w:val="24"/>
          <w:szCs w:val="24"/>
          <w:rtl/>
        </w:rPr>
        <w:t xml:space="preserve">בנוסף, הרשות רשאית לבחור זוכה חליפי אחד, אשר הציון הסופי שקיבלה הצעתו היה הבא בתור לאחר הציון </w:t>
      </w:r>
      <w:r w:rsidR="008C55CD">
        <w:rPr>
          <w:rFonts w:ascii="David" w:hAnsi="David" w:cs="David" w:hint="cs"/>
          <w:sz w:val="24"/>
          <w:szCs w:val="24"/>
          <w:rtl/>
        </w:rPr>
        <w:t xml:space="preserve">הסופי </w:t>
      </w:r>
      <w:r w:rsidRPr="0016646E">
        <w:rPr>
          <w:rFonts w:ascii="David" w:hAnsi="David" w:cs="David"/>
          <w:sz w:val="24"/>
          <w:szCs w:val="24"/>
          <w:rtl/>
        </w:rPr>
        <w:t xml:space="preserve">שניתן </w:t>
      </w:r>
      <w:r w:rsidR="008C55CD">
        <w:rPr>
          <w:rFonts w:ascii="David" w:hAnsi="David" w:cs="David" w:hint="cs"/>
          <w:sz w:val="24"/>
          <w:szCs w:val="24"/>
          <w:rtl/>
        </w:rPr>
        <w:t>להצעתו של ה</w:t>
      </w:r>
      <w:r w:rsidRPr="0016646E">
        <w:rPr>
          <w:rFonts w:ascii="David" w:hAnsi="David" w:cs="David"/>
          <w:sz w:val="24"/>
          <w:szCs w:val="24"/>
          <w:rtl/>
        </w:rPr>
        <w:t>מציע שהוכרז כזוכה (להלן: "</w:t>
      </w:r>
      <w:r w:rsidRPr="00963121">
        <w:rPr>
          <w:rFonts w:ascii="David" w:hAnsi="David" w:cs="David"/>
          <w:b/>
          <w:bCs/>
          <w:sz w:val="24"/>
          <w:szCs w:val="24"/>
          <w:rtl/>
        </w:rPr>
        <w:t>הכשיר הנוסף</w:t>
      </w:r>
      <w:r w:rsidRPr="0016646E">
        <w:rPr>
          <w:rFonts w:ascii="David" w:hAnsi="David" w:cs="David"/>
          <w:sz w:val="24"/>
          <w:szCs w:val="24"/>
          <w:rtl/>
        </w:rPr>
        <w:t>")</w:t>
      </w:r>
      <w:r w:rsidRPr="0016646E">
        <w:rPr>
          <w:rFonts w:ascii="David" w:hAnsi="David" w:cs="David"/>
          <w:sz w:val="24"/>
          <w:szCs w:val="24"/>
        </w:rPr>
        <w:t>.</w:t>
      </w:r>
    </w:p>
    <w:p w:rsidR="004F507F" w:rsidRPr="0016646E" w:rsidRDefault="004F507F" w:rsidP="00E137C6">
      <w:pPr>
        <w:pStyle w:val="ae"/>
        <w:numPr>
          <w:ilvl w:val="2"/>
          <w:numId w:val="20"/>
        </w:numPr>
        <w:bidi/>
        <w:spacing w:after="240"/>
        <w:jc w:val="both"/>
        <w:rPr>
          <w:rFonts w:ascii="David" w:hAnsi="David" w:cs="David"/>
          <w:sz w:val="24"/>
          <w:szCs w:val="24"/>
          <w:rtl/>
        </w:rPr>
      </w:pPr>
      <w:r w:rsidRPr="0016646E">
        <w:rPr>
          <w:rFonts w:ascii="David" w:hAnsi="David" w:cs="David"/>
          <w:sz w:val="24"/>
          <w:szCs w:val="24"/>
          <w:rtl/>
        </w:rPr>
        <w:t>מובהר בזאת, כי הצעת הכשיר הנוסף במכרז אינה ניתנת לשינוי או לביטול, ותהא תקפה במשך 12 חודשים ממועד ההכרזה על הזוכה במכרז. במהלך תקופה זו הרשות תהיה רשאית, לפי שיקול דעתה הבלעדי ובהתאם לצרכיה, להכריז על הכשיר הנוסף כזוכה, במקומו של מציע שהוכרז כזוכה במכרז, לרבות במקרה שהמציע הזוכה לא יקיים את התנאים לחתימת הסכם ההתקשרות או במקרה שה</w:t>
      </w:r>
      <w:r w:rsidR="00976B96">
        <w:rPr>
          <w:rFonts w:ascii="David" w:hAnsi="David" w:cs="David"/>
          <w:sz w:val="24"/>
          <w:szCs w:val="24"/>
          <w:rtl/>
        </w:rPr>
        <w:t>התקשרות א</w:t>
      </w:r>
      <w:r w:rsidR="008C55CD">
        <w:rPr>
          <w:rFonts w:ascii="David" w:hAnsi="David" w:cs="David"/>
          <w:sz w:val="24"/>
          <w:szCs w:val="24"/>
          <w:rtl/>
        </w:rPr>
        <w:t>תו תבוטל מכל סיבה שהי</w:t>
      </w:r>
      <w:r w:rsidR="008C55CD">
        <w:rPr>
          <w:rFonts w:ascii="David" w:hAnsi="David" w:cs="David" w:hint="cs"/>
          <w:sz w:val="24"/>
          <w:szCs w:val="24"/>
          <w:rtl/>
        </w:rPr>
        <w:t>א.</w:t>
      </w:r>
    </w:p>
    <w:p w:rsidR="004F507F" w:rsidRDefault="004F507F" w:rsidP="0016646E">
      <w:pPr>
        <w:pStyle w:val="ae"/>
        <w:bidi/>
        <w:spacing w:after="240"/>
        <w:ind w:left="2290"/>
        <w:jc w:val="both"/>
        <w:rPr>
          <w:rFonts w:ascii="David" w:hAnsi="David" w:cs="David"/>
          <w:sz w:val="24"/>
          <w:szCs w:val="24"/>
          <w:rtl/>
        </w:rPr>
      </w:pPr>
      <w:r w:rsidRPr="0016646E">
        <w:rPr>
          <w:rFonts w:ascii="David" w:hAnsi="David" w:cs="David"/>
          <w:sz w:val="24"/>
          <w:szCs w:val="24"/>
          <w:rtl/>
        </w:rPr>
        <w:t>לאחר 12 חודשים כאמור, תהא הרשות רשאית להכריז על הכשיר הנוסף כזוכה במכרז, בהתאם לצורך כמפורט לעיל, ובכפוף לקבלת הסכמת הכשיר הנוסף.</w:t>
      </w:r>
    </w:p>
    <w:p w:rsidR="001E6ACE" w:rsidRPr="008868D3" w:rsidRDefault="001E6ACE" w:rsidP="00E137C6">
      <w:pPr>
        <w:pStyle w:val="ae"/>
        <w:numPr>
          <w:ilvl w:val="2"/>
          <w:numId w:val="20"/>
        </w:numPr>
        <w:bidi/>
        <w:spacing w:after="240"/>
        <w:jc w:val="both"/>
        <w:rPr>
          <w:rFonts w:ascii="David" w:hAnsi="David" w:cs="David"/>
          <w:sz w:val="24"/>
          <w:szCs w:val="24"/>
          <w:rtl/>
        </w:rPr>
      </w:pPr>
      <w:r w:rsidRPr="008868D3">
        <w:rPr>
          <w:rFonts w:ascii="David" w:hAnsi="David" w:cs="David" w:hint="cs"/>
          <w:sz w:val="24"/>
          <w:szCs w:val="24"/>
          <w:rtl/>
        </w:rPr>
        <w:t xml:space="preserve">מובהר כי הודעת הזכייה אינה מהווה התקשרות בין המזמין לבין הזוכה. </w:t>
      </w:r>
    </w:p>
    <w:p w:rsidR="00C87DC8" w:rsidRPr="0016646E" w:rsidRDefault="00C87DC8" w:rsidP="0016646E">
      <w:pPr>
        <w:bidi/>
      </w:pPr>
    </w:p>
    <w:p w:rsidR="00170BBE" w:rsidRPr="00F337BE" w:rsidRDefault="00C87DC8" w:rsidP="00170BBE">
      <w:pPr>
        <w:pStyle w:val="ae"/>
        <w:numPr>
          <w:ilvl w:val="0"/>
          <w:numId w:val="11"/>
        </w:numPr>
        <w:bidi/>
        <w:spacing w:after="240"/>
        <w:jc w:val="both"/>
        <w:rPr>
          <w:rFonts w:ascii="David" w:hAnsi="David" w:cs="David"/>
          <w:b/>
          <w:bCs/>
          <w:sz w:val="24"/>
          <w:szCs w:val="24"/>
          <w:u w:val="single"/>
        </w:rPr>
      </w:pPr>
      <w:r>
        <w:rPr>
          <w:rFonts w:ascii="David" w:hAnsi="David" w:cs="David" w:hint="cs"/>
          <w:b/>
          <w:bCs/>
          <w:sz w:val="24"/>
          <w:szCs w:val="24"/>
          <w:u w:val="single"/>
          <w:rtl/>
        </w:rPr>
        <w:t>אופן הגשת ההצעה</w:t>
      </w:r>
      <w:r w:rsidR="00170BBE" w:rsidRPr="00F337BE">
        <w:rPr>
          <w:rFonts w:ascii="David" w:hAnsi="David" w:cs="David"/>
          <w:b/>
          <w:bCs/>
          <w:sz w:val="24"/>
          <w:szCs w:val="24"/>
          <w:u w:val="single"/>
          <w:rtl/>
        </w:rPr>
        <w:t>:</w:t>
      </w:r>
    </w:p>
    <w:p w:rsidR="00170BBE" w:rsidRPr="00F337BE" w:rsidRDefault="00170BBE" w:rsidP="00976B96">
      <w:pPr>
        <w:widowControl w:val="0"/>
        <w:numPr>
          <w:ilvl w:val="1"/>
          <w:numId w:val="19"/>
        </w:numPr>
        <w:bidi/>
        <w:spacing w:after="240"/>
        <w:jc w:val="both"/>
        <w:textAlignment w:val="auto"/>
        <w:rPr>
          <w:rFonts w:cs="David"/>
          <w:szCs w:val="24"/>
          <w:u w:val="single"/>
          <w:rtl/>
        </w:rPr>
      </w:pPr>
      <w:r w:rsidRPr="00F337BE">
        <w:rPr>
          <w:rFonts w:cs="David" w:hint="cs"/>
          <w:szCs w:val="24"/>
          <w:rtl/>
        </w:rPr>
        <w:t xml:space="preserve">המציע יגיש את הצעתו </w:t>
      </w:r>
      <w:r w:rsidRPr="00F337BE">
        <w:rPr>
          <w:rFonts w:cs="David" w:hint="cs"/>
          <w:b/>
          <w:bCs/>
          <w:szCs w:val="24"/>
          <w:rtl/>
        </w:rPr>
        <w:t>בשתי מעטפות נפרדות</w:t>
      </w:r>
      <w:r w:rsidRPr="00F337BE">
        <w:rPr>
          <w:rFonts w:cs="David" w:hint="cs"/>
          <w:szCs w:val="24"/>
          <w:rtl/>
        </w:rPr>
        <w:t>, כשהן מוגשות יחד בתוך מעטפה גדולה, כמפורט להלן</w:t>
      </w:r>
      <w:r w:rsidR="00976B96">
        <w:rPr>
          <w:rFonts w:cs="David" w:hint="cs"/>
          <w:szCs w:val="24"/>
          <w:rtl/>
        </w:rPr>
        <w:t xml:space="preserve">. </w:t>
      </w:r>
      <w:r w:rsidRPr="00F337BE">
        <w:rPr>
          <w:rFonts w:cs="David" w:hint="cs"/>
          <w:szCs w:val="24"/>
          <w:rtl/>
          <w:lang w:eastAsia="en-US"/>
        </w:rPr>
        <w:t>את ההצעה יש להגיש במעטפות סגורות ואטומות ללא סימני זיהוי של המציע</w:t>
      </w:r>
      <w:r w:rsidRPr="00F337BE">
        <w:rPr>
          <w:rFonts w:cs="David"/>
          <w:szCs w:val="24"/>
          <w:rtl/>
          <w:lang w:eastAsia="en-US"/>
        </w:rPr>
        <w:t xml:space="preserve">. </w:t>
      </w:r>
    </w:p>
    <w:p w:rsidR="00170BBE" w:rsidRPr="00F337BE" w:rsidRDefault="00170BBE" w:rsidP="00170BBE">
      <w:pPr>
        <w:widowControl w:val="0"/>
        <w:numPr>
          <w:ilvl w:val="1"/>
          <w:numId w:val="19"/>
        </w:numPr>
        <w:bidi/>
        <w:spacing w:after="240"/>
        <w:jc w:val="both"/>
        <w:textAlignment w:val="auto"/>
        <w:rPr>
          <w:rFonts w:cs="David"/>
          <w:szCs w:val="24"/>
        </w:rPr>
      </w:pPr>
      <w:r w:rsidRPr="00F337BE">
        <w:rPr>
          <w:rFonts w:cs="David" w:hint="eastAsia"/>
          <w:szCs w:val="24"/>
          <w:rtl/>
        </w:rPr>
        <w:t>מציע</w:t>
      </w:r>
      <w:r w:rsidRPr="00F337BE">
        <w:rPr>
          <w:rFonts w:cs="David"/>
          <w:szCs w:val="24"/>
          <w:rtl/>
        </w:rPr>
        <w:t xml:space="preserve"> המעוניין להשתתף במכרז ישלשל את הצעתו לתיבת המכרזים הנמצאת במשרדי הרשות בקומה 7 ברח' יצחק שדה 17 ת"א (אין לשלוח הצעה בדואר), כשהיא מלאה ושלמה על </w:t>
      </w:r>
      <w:proofErr w:type="spellStart"/>
      <w:r w:rsidRPr="00F337BE">
        <w:rPr>
          <w:rFonts w:cs="David"/>
          <w:szCs w:val="24"/>
          <w:rtl/>
        </w:rPr>
        <w:t>צרופותיה</w:t>
      </w:r>
      <w:proofErr w:type="spellEnd"/>
      <w:r w:rsidRPr="00F337BE">
        <w:rPr>
          <w:rFonts w:cs="David"/>
          <w:szCs w:val="24"/>
          <w:rtl/>
        </w:rPr>
        <w:t>, וכשהיא סגורה היטב (להלן: "</w:t>
      </w:r>
      <w:r w:rsidRPr="00F337BE">
        <w:rPr>
          <w:rFonts w:cs="David"/>
          <w:b/>
          <w:bCs/>
          <w:szCs w:val="24"/>
          <w:rtl/>
        </w:rPr>
        <w:t xml:space="preserve">מעטפת </w:t>
      </w:r>
      <w:r w:rsidRPr="00F337BE">
        <w:rPr>
          <w:rFonts w:cs="David" w:hint="eastAsia"/>
          <w:b/>
          <w:bCs/>
          <w:szCs w:val="24"/>
          <w:rtl/>
        </w:rPr>
        <w:t>המכרז</w:t>
      </w:r>
      <w:r w:rsidRPr="00F337BE">
        <w:rPr>
          <w:rFonts w:cs="David"/>
          <w:szCs w:val="24"/>
          <w:rtl/>
        </w:rPr>
        <w:t>").</w:t>
      </w:r>
    </w:p>
    <w:p w:rsidR="00170BBE" w:rsidRPr="00F337BE" w:rsidRDefault="00170BBE" w:rsidP="00170BBE">
      <w:pPr>
        <w:widowControl w:val="0"/>
        <w:numPr>
          <w:ilvl w:val="1"/>
          <w:numId w:val="19"/>
        </w:numPr>
        <w:bidi/>
        <w:spacing w:after="240"/>
        <w:jc w:val="both"/>
        <w:textAlignment w:val="auto"/>
        <w:rPr>
          <w:rFonts w:cs="David"/>
          <w:szCs w:val="24"/>
        </w:rPr>
      </w:pPr>
      <w:r w:rsidRPr="00F337BE">
        <w:rPr>
          <w:rFonts w:cs="David" w:hint="eastAsia"/>
          <w:szCs w:val="24"/>
          <w:rtl/>
        </w:rPr>
        <w:t>על</w:t>
      </w:r>
      <w:r w:rsidRPr="00F337BE">
        <w:rPr>
          <w:rFonts w:cs="David"/>
          <w:szCs w:val="24"/>
          <w:rtl/>
        </w:rPr>
        <w:t xml:space="preserve"> </w:t>
      </w:r>
      <w:r w:rsidRPr="00F337BE">
        <w:rPr>
          <w:rFonts w:cs="David" w:hint="eastAsia"/>
          <w:szCs w:val="24"/>
          <w:rtl/>
        </w:rPr>
        <w:t>גבי</w:t>
      </w:r>
      <w:r w:rsidRPr="00F337BE">
        <w:rPr>
          <w:rFonts w:cs="David"/>
          <w:szCs w:val="24"/>
          <w:rtl/>
        </w:rPr>
        <w:t xml:space="preserve"> </w:t>
      </w:r>
      <w:r w:rsidRPr="00F337BE">
        <w:rPr>
          <w:rFonts w:cs="David" w:hint="eastAsia"/>
          <w:szCs w:val="24"/>
          <w:rtl/>
        </w:rPr>
        <w:t>מעטפת</w:t>
      </w:r>
      <w:r w:rsidRPr="00F337BE">
        <w:rPr>
          <w:rFonts w:cs="David"/>
          <w:szCs w:val="24"/>
          <w:rtl/>
        </w:rPr>
        <w:t xml:space="preserve"> </w:t>
      </w:r>
      <w:r w:rsidRPr="00F337BE">
        <w:rPr>
          <w:rFonts w:cs="David" w:hint="eastAsia"/>
          <w:szCs w:val="24"/>
          <w:rtl/>
        </w:rPr>
        <w:t>המכרז</w:t>
      </w:r>
      <w:r w:rsidRPr="00F337BE">
        <w:rPr>
          <w:rFonts w:cs="David"/>
          <w:szCs w:val="24"/>
          <w:rtl/>
        </w:rPr>
        <w:t xml:space="preserve"> </w:t>
      </w:r>
      <w:r w:rsidRPr="00F337BE">
        <w:rPr>
          <w:rFonts w:cs="David" w:hint="eastAsia"/>
          <w:szCs w:val="24"/>
          <w:rtl/>
        </w:rPr>
        <w:t>יצוין</w:t>
      </w:r>
      <w:r w:rsidRPr="00F337BE">
        <w:rPr>
          <w:rFonts w:cs="David"/>
          <w:szCs w:val="24"/>
          <w:rtl/>
        </w:rPr>
        <w:t xml:space="preserve"> </w:t>
      </w:r>
      <w:r w:rsidRPr="00F337BE">
        <w:rPr>
          <w:rFonts w:cs="David" w:hint="eastAsia"/>
          <w:szCs w:val="24"/>
          <w:rtl/>
        </w:rPr>
        <w:t>באופן</w:t>
      </w:r>
      <w:r w:rsidRPr="00F337BE">
        <w:rPr>
          <w:rFonts w:cs="David"/>
          <w:szCs w:val="24"/>
          <w:rtl/>
        </w:rPr>
        <w:t xml:space="preserve"> </w:t>
      </w:r>
      <w:r w:rsidRPr="00F337BE">
        <w:rPr>
          <w:rFonts w:cs="David" w:hint="eastAsia"/>
          <w:szCs w:val="24"/>
          <w:rtl/>
        </w:rPr>
        <w:t>ברור</w:t>
      </w:r>
      <w:r w:rsidRPr="00F337BE">
        <w:rPr>
          <w:rFonts w:cs="David"/>
          <w:szCs w:val="24"/>
          <w:rtl/>
        </w:rPr>
        <w:t xml:space="preserve"> </w:t>
      </w:r>
      <w:r w:rsidRPr="00F337BE">
        <w:rPr>
          <w:rFonts w:cs="David" w:hint="eastAsia"/>
          <w:szCs w:val="24"/>
          <w:rtl/>
        </w:rPr>
        <w:t>שם</w:t>
      </w:r>
      <w:r w:rsidRPr="00F337BE">
        <w:rPr>
          <w:rFonts w:cs="David"/>
          <w:szCs w:val="24"/>
          <w:rtl/>
        </w:rPr>
        <w:t xml:space="preserve"> </w:t>
      </w:r>
      <w:r w:rsidRPr="00F337BE">
        <w:rPr>
          <w:rFonts w:cs="David" w:hint="eastAsia"/>
          <w:szCs w:val="24"/>
          <w:rtl/>
        </w:rPr>
        <w:t>ומספר</w:t>
      </w:r>
      <w:r w:rsidRPr="00F337BE">
        <w:rPr>
          <w:rFonts w:cs="David"/>
          <w:szCs w:val="24"/>
          <w:rtl/>
        </w:rPr>
        <w:t xml:space="preserve"> </w:t>
      </w:r>
      <w:r w:rsidRPr="00F337BE">
        <w:rPr>
          <w:rFonts w:cs="David" w:hint="eastAsia"/>
          <w:szCs w:val="24"/>
          <w:rtl/>
        </w:rPr>
        <w:t>המכרז</w:t>
      </w:r>
      <w:r w:rsidRPr="00F337BE">
        <w:rPr>
          <w:rFonts w:cs="David"/>
          <w:szCs w:val="24"/>
          <w:rtl/>
        </w:rPr>
        <w:t xml:space="preserve"> </w:t>
      </w:r>
      <w:r w:rsidRPr="00F337BE">
        <w:rPr>
          <w:rFonts w:cs="David" w:hint="eastAsia"/>
          <w:szCs w:val="24"/>
          <w:rtl/>
        </w:rPr>
        <w:t>כדלקמן</w:t>
      </w:r>
      <w:r w:rsidRPr="00F337BE">
        <w:rPr>
          <w:rFonts w:cs="David"/>
          <w:szCs w:val="24"/>
          <w:rtl/>
        </w:rPr>
        <w:t>:</w:t>
      </w:r>
    </w:p>
    <w:p w:rsidR="00170BBE" w:rsidRPr="0016646E" w:rsidRDefault="00170BBE" w:rsidP="00F2510D">
      <w:pPr>
        <w:widowControl w:val="0"/>
        <w:bidi/>
        <w:spacing w:after="240"/>
        <w:ind w:left="1298"/>
        <w:jc w:val="both"/>
        <w:textAlignment w:val="auto"/>
        <w:rPr>
          <w:rFonts w:cs="David"/>
          <w:b/>
          <w:bCs/>
          <w:szCs w:val="24"/>
          <w:rtl/>
        </w:rPr>
      </w:pPr>
      <w:r w:rsidRPr="0016646E">
        <w:rPr>
          <w:rFonts w:cs="David"/>
          <w:b/>
          <w:bCs/>
          <w:szCs w:val="24"/>
          <w:rtl/>
        </w:rPr>
        <w:t xml:space="preserve">"מכרז </w:t>
      </w:r>
      <w:r w:rsidRPr="0016646E">
        <w:rPr>
          <w:rFonts w:cs="David" w:hint="eastAsia"/>
          <w:b/>
          <w:bCs/>
          <w:szCs w:val="24"/>
          <w:rtl/>
        </w:rPr>
        <w:t>פומבי</w:t>
      </w:r>
      <w:r w:rsidRPr="0016646E">
        <w:rPr>
          <w:rFonts w:cs="David"/>
          <w:b/>
          <w:bCs/>
          <w:szCs w:val="24"/>
          <w:rtl/>
        </w:rPr>
        <w:t xml:space="preserve"> </w:t>
      </w:r>
      <w:r w:rsidRPr="0016646E">
        <w:rPr>
          <w:rFonts w:cs="David" w:hint="eastAsia"/>
          <w:b/>
          <w:bCs/>
          <w:szCs w:val="24"/>
          <w:rtl/>
        </w:rPr>
        <w:t>מספר</w:t>
      </w:r>
      <w:r w:rsidRPr="0016646E">
        <w:rPr>
          <w:rFonts w:cs="David"/>
          <w:b/>
          <w:bCs/>
          <w:szCs w:val="24"/>
          <w:rtl/>
        </w:rPr>
        <w:t xml:space="preserve"> 3/2019 </w:t>
      </w:r>
      <w:r w:rsidR="008C55CD" w:rsidRPr="0016646E">
        <w:rPr>
          <w:rFonts w:cs="David"/>
          <w:b/>
          <w:bCs/>
          <w:szCs w:val="24"/>
          <w:rtl/>
        </w:rPr>
        <w:t>ל</w:t>
      </w:r>
      <w:r w:rsidR="008C55CD">
        <w:rPr>
          <w:rFonts w:cs="David" w:hint="cs"/>
          <w:b/>
          <w:bCs/>
          <w:szCs w:val="24"/>
          <w:rtl/>
        </w:rPr>
        <w:t>מתן</w:t>
      </w:r>
      <w:r w:rsidR="008C55CD" w:rsidRPr="0016646E">
        <w:rPr>
          <w:rFonts w:cs="David"/>
          <w:b/>
          <w:bCs/>
          <w:szCs w:val="24"/>
          <w:rtl/>
        </w:rPr>
        <w:t xml:space="preserve"> </w:t>
      </w:r>
      <w:r w:rsidRPr="0016646E">
        <w:rPr>
          <w:rFonts w:cs="David"/>
          <w:b/>
          <w:bCs/>
          <w:szCs w:val="24"/>
          <w:rtl/>
        </w:rPr>
        <w:t xml:space="preserve">שירותי </w:t>
      </w:r>
      <w:r w:rsidRPr="0016646E">
        <w:rPr>
          <w:rFonts w:cs="David" w:hint="eastAsia"/>
          <w:b/>
          <w:bCs/>
          <w:szCs w:val="24"/>
          <w:rtl/>
        </w:rPr>
        <w:t>תרגום</w:t>
      </w:r>
      <w:r w:rsidRPr="0016646E">
        <w:rPr>
          <w:rFonts w:cs="David"/>
          <w:b/>
          <w:bCs/>
          <w:szCs w:val="24"/>
          <w:rtl/>
        </w:rPr>
        <w:t xml:space="preserve"> </w:t>
      </w:r>
      <w:r w:rsidRPr="0016646E">
        <w:rPr>
          <w:rFonts w:cs="David" w:hint="eastAsia"/>
          <w:b/>
          <w:bCs/>
          <w:szCs w:val="24"/>
          <w:rtl/>
        </w:rPr>
        <w:t>לרשות</w:t>
      </w:r>
      <w:r w:rsidRPr="0016646E">
        <w:rPr>
          <w:rFonts w:cs="David"/>
          <w:b/>
          <w:bCs/>
          <w:szCs w:val="24"/>
          <w:rtl/>
        </w:rPr>
        <w:t xml:space="preserve"> </w:t>
      </w:r>
      <w:r w:rsidRPr="0016646E">
        <w:rPr>
          <w:rFonts w:cs="David" w:hint="eastAsia"/>
          <w:b/>
          <w:bCs/>
          <w:szCs w:val="24"/>
          <w:rtl/>
        </w:rPr>
        <w:t>לזכויות</w:t>
      </w:r>
      <w:r w:rsidRPr="0016646E">
        <w:rPr>
          <w:rFonts w:cs="David"/>
          <w:b/>
          <w:bCs/>
          <w:szCs w:val="24"/>
          <w:rtl/>
        </w:rPr>
        <w:t xml:space="preserve"> </w:t>
      </w:r>
      <w:r w:rsidRPr="0016646E">
        <w:rPr>
          <w:rFonts w:cs="David" w:hint="eastAsia"/>
          <w:b/>
          <w:bCs/>
          <w:szCs w:val="24"/>
          <w:rtl/>
        </w:rPr>
        <w:t>ניצולי</w:t>
      </w:r>
      <w:r w:rsidRPr="0016646E">
        <w:rPr>
          <w:rFonts w:cs="David"/>
          <w:b/>
          <w:bCs/>
          <w:szCs w:val="24"/>
          <w:rtl/>
        </w:rPr>
        <w:t xml:space="preserve"> </w:t>
      </w:r>
      <w:r w:rsidRPr="0016646E">
        <w:rPr>
          <w:rFonts w:cs="David" w:hint="eastAsia"/>
          <w:b/>
          <w:bCs/>
          <w:szCs w:val="24"/>
          <w:rtl/>
        </w:rPr>
        <w:t>השואה</w:t>
      </w:r>
      <w:r w:rsidRPr="0016646E">
        <w:rPr>
          <w:rFonts w:cs="David"/>
          <w:b/>
          <w:bCs/>
          <w:szCs w:val="24"/>
          <w:rtl/>
        </w:rPr>
        <w:t>"</w:t>
      </w:r>
    </w:p>
    <w:p w:rsidR="00170BBE" w:rsidRPr="00F337BE" w:rsidRDefault="00170BBE" w:rsidP="005440DD">
      <w:pPr>
        <w:widowControl w:val="0"/>
        <w:numPr>
          <w:ilvl w:val="1"/>
          <w:numId w:val="19"/>
        </w:numPr>
        <w:bidi/>
        <w:spacing w:after="240"/>
        <w:jc w:val="both"/>
        <w:textAlignment w:val="auto"/>
        <w:rPr>
          <w:rFonts w:cs="David"/>
          <w:szCs w:val="24"/>
        </w:rPr>
      </w:pPr>
      <w:r w:rsidRPr="00F337BE">
        <w:rPr>
          <w:rFonts w:cs="David" w:hint="eastAsia"/>
          <w:szCs w:val="24"/>
          <w:rtl/>
        </w:rPr>
        <w:t>את</w:t>
      </w:r>
      <w:r w:rsidRPr="00F337BE">
        <w:rPr>
          <w:rFonts w:cs="David"/>
          <w:szCs w:val="24"/>
          <w:rtl/>
        </w:rPr>
        <w:t xml:space="preserve"> מעטפות המכרז ניתן לשלשל לתיבת המכרזים בימים א'-ה' בין השעות 08:30 – </w:t>
      </w:r>
      <w:r w:rsidR="001E6ACE">
        <w:rPr>
          <w:rFonts w:cs="David" w:hint="cs"/>
          <w:szCs w:val="24"/>
          <w:rtl/>
        </w:rPr>
        <w:t>16</w:t>
      </w:r>
      <w:r w:rsidRPr="00F337BE">
        <w:rPr>
          <w:rFonts w:cs="David"/>
          <w:szCs w:val="24"/>
          <w:rtl/>
        </w:rPr>
        <w:t xml:space="preserve">:00, וזאת עד למועד האחרון להגשת הצעות </w:t>
      </w:r>
      <w:r w:rsidR="00963121">
        <w:rPr>
          <w:rFonts w:cs="David" w:hint="cs"/>
          <w:szCs w:val="24"/>
          <w:rtl/>
        </w:rPr>
        <w:t>כמפורט בטבלת ריכוז המועדים</w:t>
      </w:r>
      <w:r w:rsidRPr="00F337BE">
        <w:rPr>
          <w:rFonts w:cs="David"/>
          <w:szCs w:val="24"/>
          <w:rtl/>
        </w:rPr>
        <w:t xml:space="preserve"> (לעיל ולהלן: "</w:t>
      </w:r>
      <w:r w:rsidRPr="00F337BE">
        <w:rPr>
          <w:rFonts w:cs="David" w:hint="eastAsia"/>
          <w:b/>
          <w:bCs/>
          <w:szCs w:val="24"/>
          <w:rtl/>
        </w:rPr>
        <w:t>המועד</w:t>
      </w:r>
      <w:r w:rsidRPr="00F337BE">
        <w:rPr>
          <w:rFonts w:cs="David"/>
          <w:b/>
          <w:bCs/>
          <w:szCs w:val="24"/>
          <w:rtl/>
        </w:rPr>
        <w:t xml:space="preserve"> </w:t>
      </w:r>
      <w:r w:rsidRPr="00F337BE">
        <w:rPr>
          <w:rFonts w:cs="David" w:hint="eastAsia"/>
          <w:b/>
          <w:bCs/>
          <w:szCs w:val="24"/>
          <w:rtl/>
        </w:rPr>
        <w:t>האחרון</w:t>
      </w:r>
      <w:r w:rsidRPr="00F337BE">
        <w:rPr>
          <w:rFonts w:cs="David"/>
          <w:b/>
          <w:bCs/>
          <w:szCs w:val="24"/>
          <w:rtl/>
        </w:rPr>
        <w:t xml:space="preserve"> </w:t>
      </w:r>
      <w:r w:rsidRPr="00F337BE">
        <w:rPr>
          <w:rFonts w:cs="David" w:hint="eastAsia"/>
          <w:b/>
          <w:bCs/>
          <w:szCs w:val="24"/>
          <w:rtl/>
        </w:rPr>
        <w:t>להגשת</w:t>
      </w:r>
      <w:r w:rsidRPr="00F337BE">
        <w:rPr>
          <w:rFonts w:cs="David"/>
          <w:b/>
          <w:bCs/>
          <w:szCs w:val="24"/>
          <w:rtl/>
        </w:rPr>
        <w:t xml:space="preserve"> </w:t>
      </w:r>
      <w:r w:rsidRPr="00F337BE">
        <w:rPr>
          <w:rFonts w:cs="David" w:hint="eastAsia"/>
          <w:b/>
          <w:bCs/>
          <w:szCs w:val="24"/>
          <w:rtl/>
        </w:rPr>
        <w:t>הצעות</w:t>
      </w:r>
      <w:r w:rsidRPr="00F337BE">
        <w:rPr>
          <w:rFonts w:cs="David"/>
          <w:szCs w:val="24"/>
          <w:rtl/>
        </w:rPr>
        <w:t>").</w:t>
      </w:r>
    </w:p>
    <w:p w:rsidR="00170BBE" w:rsidRPr="00F337BE" w:rsidRDefault="00170BBE" w:rsidP="00963121">
      <w:pPr>
        <w:widowControl w:val="0"/>
        <w:numPr>
          <w:ilvl w:val="1"/>
          <w:numId w:val="19"/>
        </w:numPr>
        <w:bidi/>
        <w:spacing w:after="240"/>
        <w:jc w:val="both"/>
        <w:textAlignment w:val="auto"/>
        <w:rPr>
          <w:rFonts w:cs="David"/>
          <w:szCs w:val="24"/>
          <w:rtl/>
        </w:rPr>
      </w:pPr>
      <w:r w:rsidRPr="00F337BE">
        <w:rPr>
          <w:rFonts w:cs="David" w:hint="cs"/>
          <w:szCs w:val="24"/>
          <w:rtl/>
        </w:rPr>
        <w:lastRenderedPageBreak/>
        <w:t>הצעה שלא תימצא בתוך תיבת המכרזים במועד האחרון להגשת ההצעה, מכל סיבה שהיא, לא תשתתף במכרז</w:t>
      </w:r>
      <w:r w:rsidRPr="00F337BE">
        <w:rPr>
          <w:rFonts w:cs="David"/>
          <w:szCs w:val="24"/>
          <w:rtl/>
        </w:rPr>
        <w:t>.</w:t>
      </w:r>
    </w:p>
    <w:p w:rsidR="00170BBE" w:rsidRPr="00F337BE" w:rsidRDefault="00170BBE" w:rsidP="00170BBE">
      <w:pPr>
        <w:widowControl w:val="0"/>
        <w:numPr>
          <w:ilvl w:val="1"/>
          <w:numId w:val="19"/>
        </w:numPr>
        <w:bidi/>
        <w:spacing w:after="240"/>
        <w:jc w:val="both"/>
        <w:textAlignment w:val="auto"/>
        <w:rPr>
          <w:rFonts w:cs="David"/>
          <w:b/>
          <w:bCs/>
          <w:szCs w:val="24"/>
          <w:u w:val="single"/>
          <w:rtl/>
        </w:rPr>
      </w:pPr>
      <w:r w:rsidRPr="00F337BE">
        <w:rPr>
          <w:rFonts w:cs="David" w:hint="cs"/>
          <w:b/>
          <w:bCs/>
          <w:szCs w:val="24"/>
          <w:u w:val="single"/>
          <w:rtl/>
        </w:rPr>
        <w:t>במעטפה הראשונה יגיש המציע את המסמכים הבאים:</w:t>
      </w:r>
    </w:p>
    <w:p w:rsidR="00170BBE" w:rsidRPr="00F337BE" w:rsidRDefault="00170BBE" w:rsidP="00170BBE">
      <w:pPr>
        <w:widowControl w:val="0"/>
        <w:numPr>
          <w:ilvl w:val="2"/>
          <w:numId w:val="19"/>
        </w:numPr>
        <w:bidi/>
        <w:spacing w:after="240"/>
        <w:jc w:val="both"/>
        <w:textAlignment w:val="auto"/>
        <w:rPr>
          <w:rFonts w:cs="David"/>
          <w:sz w:val="24"/>
          <w:szCs w:val="24"/>
          <w:lang w:eastAsia="en-US"/>
        </w:rPr>
      </w:pPr>
      <w:r w:rsidRPr="00F337BE">
        <w:rPr>
          <w:rFonts w:cs="David" w:hint="cs"/>
          <w:sz w:val="24"/>
          <w:szCs w:val="24"/>
          <w:rtl/>
          <w:lang w:eastAsia="en-US"/>
        </w:rPr>
        <w:t xml:space="preserve">הצעת המציע תוגש בכתב, בעברית, מהודקת ומסודרת, הכוללת: טופס הצעה מלא חתום, ופרק נספחים הכולל: אישורים, הצהרות חתומות, הסכם חתום, וכל מסמך אחר שהמציע נדרש למלא ו/או לצרף להצעתו, לרבות תשובות המזמין לשאלות ההבהרה של המציעים, חתומים על ידי המציע. </w:t>
      </w:r>
    </w:p>
    <w:p w:rsidR="00170BBE" w:rsidRPr="00F337BE" w:rsidRDefault="00170BBE" w:rsidP="00170BBE">
      <w:pPr>
        <w:widowControl w:val="0"/>
        <w:numPr>
          <w:ilvl w:val="2"/>
          <w:numId w:val="19"/>
        </w:numPr>
        <w:bidi/>
        <w:spacing w:after="240"/>
        <w:jc w:val="both"/>
        <w:textAlignment w:val="auto"/>
        <w:rPr>
          <w:rFonts w:cs="David"/>
          <w:sz w:val="24"/>
          <w:szCs w:val="24"/>
          <w:lang w:eastAsia="en-US"/>
        </w:rPr>
      </w:pPr>
      <w:r w:rsidRPr="00F337BE">
        <w:rPr>
          <w:rFonts w:cs="David" w:hint="cs"/>
          <w:sz w:val="24"/>
          <w:szCs w:val="24"/>
          <w:rtl/>
          <w:lang w:eastAsia="en-US"/>
        </w:rPr>
        <w:t xml:space="preserve">כל דף בהצעה, לרבות בנספחים להצעה, יוחתם בחותמת הרשמית של המציע, או חתימת </w:t>
      </w:r>
      <w:proofErr w:type="spellStart"/>
      <w:r w:rsidRPr="00F337BE">
        <w:rPr>
          <w:rFonts w:cs="David" w:hint="cs"/>
          <w:sz w:val="24"/>
          <w:szCs w:val="24"/>
          <w:rtl/>
          <w:lang w:eastAsia="en-US"/>
        </w:rPr>
        <w:t>מורשי</w:t>
      </w:r>
      <w:proofErr w:type="spellEnd"/>
      <w:r w:rsidRPr="00F337BE">
        <w:rPr>
          <w:rFonts w:cs="David" w:hint="cs"/>
          <w:sz w:val="24"/>
          <w:szCs w:val="24"/>
          <w:rtl/>
          <w:lang w:eastAsia="en-US"/>
        </w:rPr>
        <w:t xml:space="preserve"> חתימה מטעם המציע.</w:t>
      </w:r>
    </w:p>
    <w:p w:rsidR="00170BBE" w:rsidRPr="00F337BE" w:rsidRDefault="00170BBE" w:rsidP="00170BBE">
      <w:pPr>
        <w:widowControl w:val="0"/>
        <w:numPr>
          <w:ilvl w:val="2"/>
          <w:numId w:val="19"/>
        </w:numPr>
        <w:bidi/>
        <w:spacing w:after="240"/>
        <w:jc w:val="both"/>
        <w:textAlignment w:val="auto"/>
        <w:rPr>
          <w:rFonts w:cs="David"/>
          <w:sz w:val="24"/>
          <w:szCs w:val="24"/>
          <w:rtl/>
          <w:lang w:eastAsia="en-US"/>
        </w:rPr>
      </w:pPr>
      <w:r w:rsidRPr="00F337BE">
        <w:rPr>
          <w:rFonts w:cs="David" w:hint="cs"/>
          <w:sz w:val="24"/>
          <w:szCs w:val="24"/>
          <w:rtl/>
          <w:lang w:eastAsia="en-US"/>
        </w:rPr>
        <w:t>יודגש, כי על ההצעה להיות מוגשת על ידי ישות משפטית אחת בלבד וכל התנאים והאישורים הנדרשים על פי מכרז זה יהיו על שמה של אותה ישות משפטית.</w:t>
      </w:r>
    </w:p>
    <w:p w:rsidR="00170BBE" w:rsidRPr="00F337BE" w:rsidRDefault="00170BBE" w:rsidP="00170BBE">
      <w:pPr>
        <w:widowControl w:val="0"/>
        <w:numPr>
          <w:ilvl w:val="1"/>
          <w:numId w:val="19"/>
        </w:numPr>
        <w:bidi/>
        <w:spacing w:after="240"/>
        <w:jc w:val="both"/>
        <w:textAlignment w:val="auto"/>
        <w:rPr>
          <w:rFonts w:cs="David"/>
          <w:sz w:val="24"/>
          <w:szCs w:val="24"/>
          <w:rtl/>
          <w:lang w:eastAsia="en-US"/>
        </w:rPr>
      </w:pPr>
      <w:r w:rsidRPr="00F337BE">
        <w:rPr>
          <w:rFonts w:cs="David" w:hint="eastAsia"/>
          <w:b/>
          <w:bCs/>
          <w:szCs w:val="24"/>
          <w:u w:val="single"/>
          <w:rtl/>
        </w:rPr>
        <w:t>במעטפה</w:t>
      </w:r>
      <w:r w:rsidRPr="00F337BE">
        <w:rPr>
          <w:rFonts w:cs="David" w:hint="cs"/>
          <w:b/>
          <w:bCs/>
          <w:sz w:val="24"/>
          <w:szCs w:val="24"/>
          <w:u w:val="single"/>
          <w:rtl/>
        </w:rPr>
        <w:t xml:space="preserve"> השנייה</w:t>
      </w:r>
      <w:r w:rsidRPr="00F337BE">
        <w:rPr>
          <w:u w:val="single"/>
          <w:rtl/>
        </w:rPr>
        <w:t xml:space="preserve"> </w:t>
      </w:r>
      <w:r w:rsidRPr="00F337BE">
        <w:rPr>
          <w:rFonts w:cs="David"/>
          <w:b/>
          <w:bCs/>
          <w:sz w:val="24"/>
          <w:szCs w:val="24"/>
          <w:u w:val="single"/>
          <w:rtl/>
        </w:rPr>
        <w:t>יגיש המציע את הצעת המחיר</w:t>
      </w:r>
      <w:r w:rsidRPr="00F337BE">
        <w:rPr>
          <w:rFonts w:cs="David" w:hint="cs"/>
          <w:b/>
          <w:bCs/>
          <w:sz w:val="24"/>
          <w:szCs w:val="24"/>
          <w:u w:val="single"/>
          <w:rtl/>
        </w:rPr>
        <w:t>:</w:t>
      </w:r>
    </w:p>
    <w:p w:rsidR="00170BBE" w:rsidRPr="00F337BE" w:rsidRDefault="00170BBE" w:rsidP="00E37F76">
      <w:pPr>
        <w:widowControl w:val="0"/>
        <w:numPr>
          <w:ilvl w:val="2"/>
          <w:numId w:val="19"/>
        </w:numPr>
        <w:bidi/>
        <w:spacing w:after="240"/>
        <w:jc w:val="both"/>
        <w:textAlignment w:val="auto"/>
        <w:rPr>
          <w:rFonts w:cs="David"/>
          <w:sz w:val="24"/>
          <w:szCs w:val="24"/>
          <w:lang w:eastAsia="en-US"/>
        </w:rPr>
      </w:pPr>
      <w:r w:rsidRPr="00F337BE">
        <w:rPr>
          <w:rFonts w:cs="David" w:hint="cs"/>
          <w:sz w:val="24"/>
          <w:szCs w:val="24"/>
          <w:rtl/>
          <w:lang w:eastAsia="en-US"/>
        </w:rPr>
        <w:t xml:space="preserve">הצעת המחיר תוגש במעטפה נפרדת סגורה שתוכנס לתוך מעטפת ההצעה הראשית. על מעטפה זו יירשם: </w:t>
      </w:r>
      <w:r w:rsidRPr="00F337BE">
        <w:rPr>
          <w:rFonts w:cs="David" w:hint="cs"/>
          <w:b/>
          <w:bCs/>
          <w:sz w:val="24"/>
          <w:szCs w:val="24"/>
          <w:u w:val="single"/>
          <w:rtl/>
          <w:lang w:eastAsia="en-US"/>
        </w:rPr>
        <w:t xml:space="preserve">"הצעת מחיר </w:t>
      </w:r>
      <w:r w:rsidRPr="00F337BE">
        <w:rPr>
          <w:rFonts w:cs="David"/>
          <w:b/>
          <w:bCs/>
          <w:sz w:val="24"/>
          <w:szCs w:val="24"/>
          <w:u w:val="single"/>
          <w:rtl/>
          <w:lang w:eastAsia="en-US"/>
        </w:rPr>
        <w:t>–</w:t>
      </w:r>
      <w:r w:rsidRPr="00F337BE">
        <w:rPr>
          <w:rFonts w:cs="David" w:hint="cs"/>
          <w:b/>
          <w:bCs/>
          <w:sz w:val="24"/>
          <w:szCs w:val="24"/>
          <w:u w:val="single"/>
          <w:rtl/>
          <w:lang w:eastAsia="en-US"/>
        </w:rPr>
        <w:t xml:space="preserve"> </w:t>
      </w:r>
      <w:r w:rsidR="00E37F76">
        <w:rPr>
          <w:rFonts w:cs="David" w:hint="cs"/>
          <w:b/>
          <w:bCs/>
          <w:sz w:val="24"/>
          <w:szCs w:val="24"/>
          <w:u w:val="single"/>
          <w:rtl/>
          <w:lang w:eastAsia="en-US"/>
        </w:rPr>
        <w:t>מתן</w:t>
      </w:r>
      <w:r w:rsidRPr="00F337BE">
        <w:rPr>
          <w:rFonts w:cs="David" w:hint="cs"/>
          <w:b/>
          <w:bCs/>
          <w:sz w:val="24"/>
          <w:szCs w:val="24"/>
          <w:u w:val="single"/>
          <w:rtl/>
          <w:lang w:eastAsia="en-US"/>
        </w:rPr>
        <w:t xml:space="preserve"> שירותי תרגום</w:t>
      </w:r>
      <w:r w:rsidRPr="00F337BE">
        <w:rPr>
          <w:rFonts w:cs="David" w:hint="cs"/>
          <w:sz w:val="24"/>
          <w:szCs w:val="24"/>
          <w:rtl/>
          <w:lang w:eastAsia="en-US"/>
        </w:rPr>
        <w:t>".</w:t>
      </w:r>
    </w:p>
    <w:p w:rsidR="00170BBE" w:rsidRPr="00F337BE" w:rsidRDefault="00170BBE" w:rsidP="00170BBE">
      <w:pPr>
        <w:widowControl w:val="0"/>
        <w:numPr>
          <w:ilvl w:val="2"/>
          <w:numId w:val="19"/>
        </w:numPr>
        <w:bidi/>
        <w:spacing w:after="240"/>
        <w:jc w:val="both"/>
        <w:textAlignment w:val="auto"/>
        <w:rPr>
          <w:rFonts w:cs="David"/>
          <w:sz w:val="24"/>
          <w:szCs w:val="24"/>
          <w:rtl/>
          <w:lang w:eastAsia="en-US"/>
        </w:rPr>
      </w:pPr>
      <w:r w:rsidRPr="00F337BE">
        <w:rPr>
          <w:rFonts w:cs="David"/>
          <w:sz w:val="24"/>
          <w:szCs w:val="24"/>
          <w:rtl/>
          <w:lang w:eastAsia="en-US"/>
        </w:rPr>
        <w:t>אין לציין את נתוני הצעת המחיר באופן גלוי בהסכם או במקום אחר כלשהו בהצעה. ציון נתוני הצעת המחיר באופן גלוי במקום</w:t>
      </w:r>
      <w:r w:rsidRPr="00F337BE">
        <w:rPr>
          <w:rFonts w:cs="David" w:hint="cs"/>
          <w:sz w:val="24"/>
          <w:szCs w:val="24"/>
          <w:rtl/>
          <w:lang w:eastAsia="en-US"/>
        </w:rPr>
        <w:t xml:space="preserve"> </w:t>
      </w:r>
      <w:r w:rsidRPr="00F337BE">
        <w:rPr>
          <w:rFonts w:cs="David"/>
          <w:sz w:val="24"/>
          <w:szCs w:val="24"/>
          <w:rtl/>
          <w:lang w:eastAsia="en-US"/>
        </w:rPr>
        <w:t xml:space="preserve">כלשהו בהצעה </w:t>
      </w:r>
      <w:r w:rsidRPr="00F337BE">
        <w:rPr>
          <w:rFonts w:cs="David" w:hint="cs"/>
          <w:sz w:val="24"/>
          <w:szCs w:val="24"/>
          <w:rtl/>
          <w:lang w:eastAsia="en-US"/>
        </w:rPr>
        <w:t>(</w:t>
      </w:r>
      <w:r w:rsidRPr="00F337BE">
        <w:rPr>
          <w:rFonts w:cs="David"/>
          <w:sz w:val="24"/>
          <w:szCs w:val="24"/>
          <w:rtl/>
          <w:lang w:eastAsia="en-US"/>
        </w:rPr>
        <w:t>מלבד בתוך המעטפה הסגורה</w:t>
      </w:r>
      <w:r w:rsidRPr="00F337BE">
        <w:rPr>
          <w:rFonts w:cs="David" w:hint="cs"/>
          <w:sz w:val="24"/>
          <w:szCs w:val="24"/>
          <w:rtl/>
          <w:lang w:eastAsia="en-US"/>
        </w:rPr>
        <w:t>)</w:t>
      </w:r>
      <w:r w:rsidRPr="00F337BE">
        <w:rPr>
          <w:rFonts w:cs="David"/>
          <w:sz w:val="24"/>
          <w:szCs w:val="24"/>
          <w:rtl/>
          <w:lang w:eastAsia="en-US"/>
        </w:rPr>
        <w:t xml:space="preserve"> יגרום לפסילת ההצעה</w:t>
      </w:r>
      <w:r w:rsidRPr="00F337BE">
        <w:rPr>
          <w:rFonts w:cs="David" w:hint="cs"/>
          <w:sz w:val="24"/>
          <w:szCs w:val="24"/>
          <w:rtl/>
          <w:lang w:eastAsia="en-US"/>
        </w:rPr>
        <w:t>.</w:t>
      </w:r>
    </w:p>
    <w:p w:rsidR="00170BBE" w:rsidRPr="00F337BE" w:rsidRDefault="00170BBE" w:rsidP="00170BBE">
      <w:pPr>
        <w:widowControl w:val="0"/>
        <w:numPr>
          <w:ilvl w:val="1"/>
          <w:numId w:val="19"/>
        </w:numPr>
        <w:bidi/>
        <w:spacing w:after="240"/>
        <w:jc w:val="both"/>
        <w:textAlignment w:val="auto"/>
        <w:rPr>
          <w:rFonts w:ascii="David" w:hAnsi="David" w:cs="David"/>
          <w:b/>
          <w:bCs/>
          <w:sz w:val="24"/>
          <w:szCs w:val="24"/>
          <w:u w:val="single"/>
        </w:rPr>
      </w:pPr>
      <w:r w:rsidRPr="00F337BE">
        <w:rPr>
          <w:rFonts w:ascii="David" w:hAnsi="David" w:cs="David" w:hint="cs"/>
          <w:b/>
          <w:bCs/>
          <w:sz w:val="24"/>
          <w:szCs w:val="24"/>
          <w:u w:val="single"/>
          <w:rtl/>
        </w:rPr>
        <w:t>שאלות הבהרה</w:t>
      </w:r>
    </w:p>
    <w:p w:rsidR="00170BBE" w:rsidRPr="00F337BE" w:rsidRDefault="00170BBE" w:rsidP="00963121">
      <w:pPr>
        <w:widowControl w:val="0"/>
        <w:numPr>
          <w:ilvl w:val="2"/>
          <w:numId w:val="19"/>
        </w:numPr>
        <w:bidi/>
        <w:spacing w:after="240"/>
        <w:jc w:val="both"/>
        <w:textAlignment w:val="auto"/>
        <w:rPr>
          <w:rFonts w:cs="David"/>
          <w:sz w:val="24"/>
          <w:szCs w:val="24"/>
        </w:rPr>
      </w:pPr>
      <w:r w:rsidRPr="00F337BE">
        <w:rPr>
          <w:rFonts w:cs="David" w:hint="eastAsia"/>
          <w:sz w:val="24"/>
          <w:szCs w:val="24"/>
          <w:rtl/>
        </w:rPr>
        <w:t>שאלות</w:t>
      </w:r>
      <w:r w:rsidRPr="00F337BE">
        <w:rPr>
          <w:rFonts w:cs="David" w:hint="cs"/>
          <w:sz w:val="24"/>
          <w:szCs w:val="24"/>
          <w:rtl/>
        </w:rPr>
        <w:t xml:space="preserve"> ובקשות להבהרות יש לשלוח בכתב, בקובץ וורד (</w:t>
      </w:r>
      <w:r w:rsidRPr="00F337BE">
        <w:rPr>
          <w:rFonts w:cs="David"/>
          <w:sz w:val="24"/>
          <w:szCs w:val="24"/>
        </w:rPr>
        <w:t>Word</w:t>
      </w:r>
      <w:r w:rsidRPr="00F337BE">
        <w:rPr>
          <w:rFonts w:cs="David" w:hint="cs"/>
          <w:sz w:val="24"/>
          <w:szCs w:val="24"/>
          <w:rtl/>
        </w:rPr>
        <w:t>),</w:t>
      </w:r>
      <w:r w:rsidRPr="00F337BE">
        <w:rPr>
          <w:rFonts w:cs="David"/>
          <w:b/>
          <w:bCs/>
          <w:sz w:val="24"/>
          <w:szCs w:val="24"/>
          <w:rtl/>
        </w:rPr>
        <w:t xml:space="preserve"> </w:t>
      </w:r>
      <w:r w:rsidRPr="00F337BE">
        <w:rPr>
          <w:rFonts w:cs="David" w:hint="cs"/>
          <w:sz w:val="24"/>
          <w:szCs w:val="24"/>
          <w:rtl/>
        </w:rPr>
        <w:t xml:space="preserve">עד למועד  </w:t>
      </w:r>
      <w:r w:rsidR="00963121">
        <w:rPr>
          <w:rFonts w:cs="David" w:hint="cs"/>
          <w:sz w:val="24"/>
          <w:szCs w:val="24"/>
          <w:rtl/>
        </w:rPr>
        <w:t>המפורט בטבלת ריכוז המועדים</w:t>
      </w:r>
      <w:r w:rsidRPr="00F337BE">
        <w:rPr>
          <w:rFonts w:cs="David" w:hint="cs"/>
          <w:sz w:val="24"/>
          <w:szCs w:val="24"/>
          <w:rtl/>
        </w:rPr>
        <w:t xml:space="preserve"> בכתובת דואר אלקטרוני הבאה: </w:t>
      </w:r>
      <w:hyperlink r:id="rId10" w:history="1">
        <w:r w:rsidRPr="00F337BE">
          <w:rPr>
            <w:rStyle w:val="Hyperlink"/>
            <w:rFonts w:cs="David"/>
            <w:sz w:val="24"/>
            <w:szCs w:val="24"/>
          </w:rPr>
          <w:t>michrazim@shikum.mof.gov.il</w:t>
        </w:r>
      </w:hyperlink>
      <w:r w:rsidRPr="00F337BE">
        <w:rPr>
          <w:rFonts w:cs="David" w:hint="cs"/>
          <w:sz w:val="24"/>
          <w:szCs w:val="24"/>
          <w:rtl/>
        </w:rPr>
        <w:t>.</w:t>
      </w:r>
    </w:p>
    <w:p w:rsidR="00170BBE" w:rsidRPr="00F337BE" w:rsidRDefault="00170BBE" w:rsidP="00963121">
      <w:pPr>
        <w:widowControl w:val="0"/>
        <w:numPr>
          <w:ilvl w:val="2"/>
          <w:numId w:val="19"/>
        </w:numPr>
        <w:bidi/>
        <w:spacing w:after="240"/>
        <w:jc w:val="both"/>
        <w:textAlignment w:val="auto"/>
        <w:rPr>
          <w:rFonts w:cs="David"/>
          <w:sz w:val="24"/>
          <w:szCs w:val="24"/>
        </w:rPr>
      </w:pPr>
      <w:r w:rsidRPr="00F337BE">
        <w:rPr>
          <w:rFonts w:cs="David" w:hint="eastAsia"/>
          <w:sz w:val="24"/>
          <w:szCs w:val="24"/>
          <w:rtl/>
        </w:rPr>
        <w:t>בכותרת</w:t>
      </w:r>
      <w:r w:rsidRPr="00F337BE">
        <w:rPr>
          <w:rFonts w:cs="David"/>
          <w:sz w:val="24"/>
          <w:szCs w:val="24"/>
          <w:rtl/>
        </w:rPr>
        <w:t xml:space="preserve"> הדואר האלקטרוני תופיע הכותרת: </w:t>
      </w:r>
      <w:r w:rsidRPr="0016646E">
        <w:rPr>
          <w:rFonts w:cs="David"/>
          <w:b/>
          <w:bCs/>
          <w:sz w:val="24"/>
          <w:szCs w:val="24"/>
          <w:rtl/>
        </w:rPr>
        <w:t>"</w:t>
      </w:r>
      <w:r w:rsidRPr="0016646E">
        <w:rPr>
          <w:rFonts w:cs="David" w:hint="eastAsia"/>
          <w:b/>
          <w:bCs/>
          <w:sz w:val="24"/>
          <w:szCs w:val="24"/>
          <w:rtl/>
        </w:rPr>
        <w:t>מכרז</w:t>
      </w:r>
      <w:r w:rsidRPr="0016646E">
        <w:rPr>
          <w:rFonts w:cs="David"/>
          <w:b/>
          <w:bCs/>
          <w:sz w:val="24"/>
          <w:szCs w:val="24"/>
          <w:rtl/>
        </w:rPr>
        <w:t xml:space="preserve"> </w:t>
      </w:r>
      <w:r w:rsidRPr="0016646E">
        <w:rPr>
          <w:rFonts w:cs="David" w:hint="eastAsia"/>
          <w:b/>
          <w:bCs/>
          <w:sz w:val="24"/>
          <w:szCs w:val="24"/>
          <w:rtl/>
        </w:rPr>
        <w:t>פומבי</w:t>
      </w:r>
      <w:r w:rsidRPr="0016646E">
        <w:rPr>
          <w:rFonts w:cs="David"/>
          <w:b/>
          <w:bCs/>
          <w:sz w:val="24"/>
          <w:szCs w:val="24"/>
          <w:rtl/>
        </w:rPr>
        <w:t xml:space="preserve"> </w:t>
      </w:r>
      <w:r w:rsidRPr="0016646E">
        <w:rPr>
          <w:rFonts w:cs="David" w:hint="eastAsia"/>
          <w:b/>
          <w:bCs/>
          <w:sz w:val="24"/>
          <w:szCs w:val="24"/>
          <w:rtl/>
        </w:rPr>
        <w:t>מס</w:t>
      </w:r>
      <w:r w:rsidRPr="0016646E">
        <w:rPr>
          <w:rFonts w:cs="David"/>
          <w:b/>
          <w:bCs/>
          <w:sz w:val="24"/>
          <w:szCs w:val="24"/>
          <w:rtl/>
        </w:rPr>
        <w:t xml:space="preserve">' 3/2019 </w:t>
      </w:r>
      <w:r w:rsidR="00963121" w:rsidRPr="0016646E">
        <w:rPr>
          <w:rFonts w:cs="David" w:hint="eastAsia"/>
          <w:b/>
          <w:bCs/>
          <w:sz w:val="24"/>
          <w:szCs w:val="24"/>
          <w:rtl/>
        </w:rPr>
        <w:t>ל</w:t>
      </w:r>
      <w:r w:rsidR="00963121">
        <w:rPr>
          <w:rFonts w:cs="David" w:hint="cs"/>
          <w:b/>
          <w:bCs/>
          <w:sz w:val="24"/>
          <w:szCs w:val="24"/>
          <w:rtl/>
        </w:rPr>
        <w:t>מתן</w:t>
      </w:r>
      <w:r w:rsidR="00963121" w:rsidRPr="0016646E">
        <w:rPr>
          <w:rFonts w:cs="David"/>
          <w:b/>
          <w:bCs/>
          <w:sz w:val="24"/>
          <w:szCs w:val="24"/>
          <w:rtl/>
        </w:rPr>
        <w:t xml:space="preserve"> </w:t>
      </w:r>
      <w:r w:rsidRPr="0016646E">
        <w:rPr>
          <w:rFonts w:cs="David" w:hint="eastAsia"/>
          <w:b/>
          <w:bCs/>
          <w:sz w:val="24"/>
          <w:szCs w:val="24"/>
          <w:rtl/>
        </w:rPr>
        <w:t>שירותי</w:t>
      </w:r>
      <w:r w:rsidRPr="0016646E">
        <w:rPr>
          <w:rFonts w:cs="David"/>
          <w:b/>
          <w:bCs/>
          <w:sz w:val="24"/>
          <w:szCs w:val="24"/>
          <w:rtl/>
        </w:rPr>
        <w:t xml:space="preserve"> </w:t>
      </w:r>
      <w:r w:rsidRPr="0016646E">
        <w:rPr>
          <w:rFonts w:cs="David" w:hint="eastAsia"/>
          <w:b/>
          <w:bCs/>
          <w:sz w:val="24"/>
          <w:szCs w:val="24"/>
          <w:rtl/>
        </w:rPr>
        <w:t>תרגום</w:t>
      </w:r>
      <w:r w:rsidRPr="0016646E">
        <w:rPr>
          <w:rFonts w:cs="David"/>
          <w:b/>
          <w:bCs/>
          <w:sz w:val="24"/>
          <w:szCs w:val="24"/>
          <w:rtl/>
        </w:rPr>
        <w:t xml:space="preserve"> </w:t>
      </w:r>
      <w:r w:rsidRPr="0016646E">
        <w:rPr>
          <w:rFonts w:cs="David" w:hint="eastAsia"/>
          <w:b/>
          <w:bCs/>
          <w:sz w:val="24"/>
          <w:szCs w:val="24"/>
          <w:rtl/>
        </w:rPr>
        <w:t>לרשות</w:t>
      </w:r>
      <w:r w:rsidRPr="0016646E">
        <w:rPr>
          <w:rFonts w:cs="David"/>
          <w:b/>
          <w:bCs/>
          <w:sz w:val="24"/>
          <w:szCs w:val="24"/>
          <w:rtl/>
        </w:rPr>
        <w:t xml:space="preserve"> </w:t>
      </w:r>
      <w:r w:rsidRPr="0016646E">
        <w:rPr>
          <w:rFonts w:cs="David" w:hint="eastAsia"/>
          <w:b/>
          <w:bCs/>
          <w:sz w:val="24"/>
          <w:szCs w:val="24"/>
          <w:rtl/>
        </w:rPr>
        <w:t>לזכויות</w:t>
      </w:r>
      <w:r w:rsidRPr="0016646E">
        <w:rPr>
          <w:rFonts w:cs="David"/>
          <w:b/>
          <w:bCs/>
          <w:sz w:val="24"/>
          <w:szCs w:val="24"/>
          <w:rtl/>
        </w:rPr>
        <w:t xml:space="preserve"> </w:t>
      </w:r>
      <w:r w:rsidRPr="0016646E">
        <w:rPr>
          <w:rFonts w:cs="David" w:hint="eastAsia"/>
          <w:b/>
          <w:bCs/>
          <w:sz w:val="24"/>
          <w:szCs w:val="24"/>
          <w:rtl/>
        </w:rPr>
        <w:t>ניצולי</w:t>
      </w:r>
      <w:r w:rsidRPr="0016646E">
        <w:rPr>
          <w:rFonts w:cs="David"/>
          <w:b/>
          <w:bCs/>
          <w:sz w:val="24"/>
          <w:szCs w:val="24"/>
          <w:rtl/>
        </w:rPr>
        <w:t xml:space="preserve"> </w:t>
      </w:r>
      <w:r w:rsidRPr="0016646E">
        <w:rPr>
          <w:rFonts w:cs="David" w:hint="eastAsia"/>
          <w:b/>
          <w:bCs/>
          <w:sz w:val="24"/>
          <w:szCs w:val="24"/>
          <w:rtl/>
        </w:rPr>
        <w:t>השואה</w:t>
      </w:r>
      <w:r w:rsidRPr="0016646E">
        <w:rPr>
          <w:rFonts w:cs="David"/>
          <w:b/>
          <w:bCs/>
          <w:sz w:val="24"/>
          <w:szCs w:val="24"/>
          <w:rtl/>
        </w:rPr>
        <w:t xml:space="preserve"> - </w:t>
      </w:r>
      <w:r w:rsidRPr="0016646E">
        <w:rPr>
          <w:rFonts w:cs="David" w:hint="eastAsia"/>
          <w:b/>
          <w:bCs/>
          <w:sz w:val="24"/>
          <w:szCs w:val="24"/>
          <w:rtl/>
        </w:rPr>
        <w:t>שאלות</w:t>
      </w:r>
      <w:r w:rsidRPr="0016646E">
        <w:rPr>
          <w:rFonts w:cs="David"/>
          <w:b/>
          <w:bCs/>
          <w:sz w:val="24"/>
          <w:szCs w:val="24"/>
          <w:rtl/>
        </w:rPr>
        <w:t xml:space="preserve"> </w:t>
      </w:r>
      <w:r w:rsidRPr="0016646E">
        <w:rPr>
          <w:rFonts w:cs="David" w:hint="eastAsia"/>
          <w:b/>
          <w:bCs/>
          <w:sz w:val="24"/>
          <w:szCs w:val="24"/>
          <w:rtl/>
        </w:rPr>
        <w:t>הבהרה</w:t>
      </w:r>
      <w:r w:rsidRPr="0016646E">
        <w:rPr>
          <w:rFonts w:cs="David"/>
          <w:b/>
          <w:bCs/>
          <w:sz w:val="24"/>
          <w:szCs w:val="24"/>
          <w:rtl/>
        </w:rPr>
        <w:t>".</w:t>
      </w:r>
      <w:r w:rsidRPr="00F337BE">
        <w:rPr>
          <w:rFonts w:cs="David"/>
          <w:sz w:val="24"/>
          <w:szCs w:val="24"/>
          <w:rtl/>
        </w:rPr>
        <w:t xml:space="preserve"> </w:t>
      </w:r>
      <w:r w:rsidRPr="00F337BE">
        <w:rPr>
          <w:rFonts w:cs="David" w:hint="eastAsia"/>
          <w:sz w:val="24"/>
          <w:szCs w:val="24"/>
          <w:rtl/>
        </w:rPr>
        <w:t>יובהר</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לא</w:t>
      </w:r>
      <w:r w:rsidRPr="00F337BE">
        <w:rPr>
          <w:rFonts w:cs="David"/>
          <w:sz w:val="24"/>
          <w:szCs w:val="24"/>
          <w:rtl/>
        </w:rPr>
        <w:t xml:space="preserve"> </w:t>
      </w:r>
      <w:r w:rsidRPr="00F337BE">
        <w:rPr>
          <w:rFonts w:cs="David" w:hint="eastAsia"/>
          <w:sz w:val="24"/>
          <w:szCs w:val="24"/>
          <w:rtl/>
        </w:rPr>
        <w:t>תתקבלנה</w:t>
      </w:r>
      <w:r w:rsidRPr="00F337BE">
        <w:rPr>
          <w:rFonts w:cs="David"/>
          <w:sz w:val="24"/>
          <w:szCs w:val="24"/>
          <w:rtl/>
        </w:rPr>
        <w:t xml:space="preserve"> </w:t>
      </w:r>
      <w:r w:rsidRPr="00F337BE">
        <w:rPr>
          <w:rFonts w:cs="David" w:hint="eastAsia"/>
          <w:sz w:val="24"/>
          <w:szCs w:val="24"/>
          <w:rtl/>
        </w:rPr>
        <w:t>שאלות</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מועד</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w:t>
      </w:r>
    </w:p>
    <w:p w:rsidR="00170BBE" w:rsidRPr="00F337BE" w:rsidRDefault="00170BBE" w:rsidP="00170BBE">
      <w:pPr>
        <w:widowControl w:val="0"/>
        <w:numPr>
          <w:ilvl w:val="2"/>
          <w:numId w:val="19"/>
        </w:numPr>
        <w:bidi/>
        <w:spacing w:after="240"/>
        <w:jc w:val="both"/>
        <w:textAlignment w:val="auto"/>
        <w:rPr>
          <w:rFonts w:cs="David"/>
          <w:sz w:val="24"/>
          <w:szCs w:val="24"/>
        </w:rPr>
      </w:pPr>
      <w:r w:rsidRPr="00F337BE">
        <w:rPr>
          <w:rFonts w:cs="David" w:hint="eastAsia"/>
          <w:sz w:val="24"/>
          <w:szCs w:val="24"/>
          <w:rtl/>
        </w:rPr>
        <w:t>המציעים</w:t>
      </w:r>
      <w:r w:rsidRPr="00F337BE">
        <w:rPr>
          <w:rFonts w:cs="David"/>
          <w:sz w:val="24"/>
          <w:szCs w:val="24"/>
          <w:rtl/>
        </w:rPr>
        <w:t xml:space="preserve"> נדרשים להתייחס בשאלותיהם למספר הסעיף במכרז ו/או במפרט בהתאם לטבלה הבאה:</w:t>
      </w:r>
      <w:r w:rsidRPr="00F337BE">
        <w:rPr>
          <w:rFonts w:cs="David"/>
          <w:sz w:val="24"/>
          <w:szCs w:val="24"/>
        </w:rPr>
        <w:t xml:space="preserve"> </w:t>
      </w:r>
    </w:p>
    <w:tbl>
      <w:tblPr>
        <w:tblpPr w:leftFromText="180" w:rightFromText="180" w:vertAnchor="text" w:horzAnchor="margin" w:tblpY="189"/>
        <w:bidiVisual/>
        <w:tblW w:w="7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1441"/>
        <w:gridCol w:w="1242"/>
        <w:gridCol w:w="1509"/>
        <w:gridCol w:w="1340"/>
        <w:gridCol w:w="1239"/>
      </w:tblGrid>
      <w:tr w:rsidR="001E6ACE" w:rsidRPr="00F337BE" w:rsidTr="001E6ACE">
        <w:tc>
          <w:tcPr>
            <w:tcW w:w="1077"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tl/>
              </w:rPr>
            </w:pPr>
            <w:r w:rsidRPr="00F337BE">
              <w:rPr>
                <w:rFonts w:hint="cs"/>
                <w:sz w:val="24"/>
                <w:rtl/>
              </w:rPr>
              <w:t>מס' סידורי</w:t>
            </w:r>
          </w:p>
        </w:tc>
        <w:tc>
          <w:tcPr>
            <w:tcW w:w="1441"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פרק</w:t>
            </w:r>
          </w:p>
        </w:tc>
        <w:tc>
          <w:tcPr>
            <w:tcW w:w="1242"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מס' סעיף</w:t>
            </w:r>
          </w:p>
        </w:tc>
        <w:tc>
          <w:tcPr>
            <w:tcW w:w="1509"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במכרז/ בנספח____</w:t>
            </w:r>
          </w:p>
        </w:tc>
        <w:tc>
          <w:tcPr>
            <w:tcW w:w="1340"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עמוד</w:t>
            </w:r>
          </w:p>
        </w:tc>
        <w:tc>
          <w:tcPr>
            <w:tcW w:w="1239" w:type="dxa"/>
            <w:tcBorders>
              <w:top w:val="single" w:sz="4" w:space="0" w:color="auto"/>
              <w:left w:val="single" w:sz="4" w:space="0" w:color="auto"/>
              <w:bottom w:val="single" w:sz="4" w:space="0" w:color="auto"/>
              <w:right w:val="single" w:sz="4" w:space="0" w:color="auto"/>
            </w:tcBorders>
            <w:shd w:val="clear" w:color="auto" w:fill="auto"/>
            <w:hideMark/>
          </w:tcPr>
          <w:p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פירוט השאלה</w:t>
            </w:r>
          </w:p>
        </w:tc>
      </w:tr>
      <w:tr w:rsidR="001E6ACE" w:rsidRPr="00F337BE" w:rsidTr="001E6ACE">
        <w:tc>
          <w:tcPr>
            <w:tcW w:w="1077"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c>
          <w:tcPr>
            <w:tcW w:w="1441"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c>
          <w:tcPr>
            <w:tcW w:w="1242"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c>
          <w:tcPr>
            <w:tcW w:w="1509"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c>
          <w:tcPr>
            <w:tcW w:w="1340"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c>
          <w:tcPr>
            <w:tcW w:w="1239" w:type="dxa"/>
            <w:tcBorders>
              <w:top w:val="single" w:sz="4" w:space="0" w:color="auto"/>
              <w:left w:val="single" w:sz="4" w:space="0" w:color="auto"/>
              <w:bottom w:val="single" w:sz="4" w:space="0" w:color="auto"/>
              <w:right w:val="single" w:sz="4" w:space="0" w:color="auto"/>
            </w:tcBorders>
            <w:shd w:val="clear" w:color="auto" w:fill="auto"/>
          </w:tcPr>
          <w:p w:rsidR="001E6ACE" w:rsidRPr="00F337BE" w:rsidRDefault="001E6ACE" w:rsidP="001E6ACE">
            <w:pPr>
              <w:pStyle w:val="3c"/>
              <w:tabs>
                <w:tab w:val="left" w:pos="720"/>
              </w:tabs>
              <w:spacing w:before="0" w:after="240" w:line="240" w:lineRule="auto"/>
              <w:ind w:left="0" w:firstLine="0"/>
              <w:rPr>
                <w:sz w:val="24"/>
              </w:rPr>
            </w:pPr>
          </w:p>
        </w:tc>
      </w:tr>
    </w:tbl>
    <w:p w:rsidR="00170BBE" w:rsidRPr="00F337BE" w:rsidRDefault="00170BBE" w:rsidP="00170BBE">
      <w:pPr>
        <w:pStyle w:val="3c"/>
        <w:tabs>
          <w:tab w:val="clear" w:pos="1426"/>
        </w:tabs>
        <w:spacing w:before="0" w:after="240" w:line="240" w:lineRule="auto"/>
        <w:ind w:firstLine="0"/>
        <w:rPr>
          <w:sz w:val="24"/>
          <w:rtl/>
        </w:rPr>
      </w:pPr>
    </w:p>
    <w:p w:rsidR="00170BBE" w:rsidRPr="00F337BE" w:rsidRDefault="00170BBE" w:rsidP="00F2510D">
      <w:pPr>
        <w:widowControl w:val="0"/>
        <w:numPr>
          <w:ilvl w:val="2"/>
          <w:numId w:val="19"/>
        </w:numPr>
        <w:bidi/>
        <w:spacing w:after="240"/>
        <w:jc w:val="both"/>
        <w:textAlignment w:val="auto"/>
        <w:rPr>
          <w:sz w:val="24"/>
          <w:rtl/>
        </w:rPr>
      </w:pPr>
      <w:r w:rsidRPr="00F337BE">
        <w:rPr>
          <w:rFonts w:cs="David" w:hint="eastAsia"/>
          <w:sz w:val="24"/>
          <w:szCs w:val="24"/>
          <w:rtl/>
          <w:lang w:eastAsia="en-US"/>
        </w:rPr>
        <w:t>תשובות</w:t>
      </w:r>
      <w:r w:rsidRPr="00F337BE">
        <w:rPr>
          <w:rFonts w:cs="David"/>
          <w:sz w:val="24"/>
          <w:szCs w:val="24"/>
          <w:rtl/>
          <w:lang w:eastAsia="en-US"/>
        </w:rPr>
        <w:t xml:space="preserve"> המזמין לשאלות ההבהרה מהוות חלק בלתי נפרד מתנאי המכרז ומהוראותיו. על המציעים לצרף להצעתם תדפיס של הבהרות שניתנו על ידי המזמין לכלל המציעים, כשהוא חתום על יד</w:t>
      </w:r>
      <w:r w:rsidR="001E6ACE">
        <w:rPr>
          <w:rFonts w:cs="David" w:hint="cs"/>
          <w:sz w:val="24"/>
          <w:szCs w:val="24"/>
          <w:rtl/>
          <w:lang w:eastAsia="en-US"/>
        </w:rPr>
        <w:t>ם</w:t>
      </w:r>
      <w:r w:rsidRPr="00F337BE">
        <w:rPr>
          <w:rFonts w:cs="David"/>
          <w:sz w:val="24"/>
          <w:szCs w:val="24"/>
          <w:rtl/>
          <w:lang w:eastAsia="en-US"/>
        </w:rPr>
        <w:t>.</w:t>
      </w:r>
    </w:p>
    <w:p w:rsidR="00170BBE" w:rsidRPr="00F337BE" w:rsidRDefault="00170BBE" w:rsidP="00170BBE">
      <w:pPr>
        <w:widowControl w:val="0"/>
        <w:numPr>
          <w:ilvl w:val="2"/>
          <w:numId w:val="19"/>
        </w:numPr>
        <w:bidi/>
        <w:spacing w:after="240"/>
        <w:jc w:val="both"/>
        <w:textAlignment w:val="auto"/>
        <w:rPr>
          <w:sz w:val="24"/>
        </w:rPr>
      </w:pPr>
      <w:r w:rsidRPr="00F337BE">
        <w:rPr>
          <w:rFonts w:cs="David"/>
          <w:sz w:val="24"/>
          <w:szCs w:val="24"/>
          <w:rtl/>
          <w:lang w:eastAsia="en-US"/>
        </w:rPr>
        <w:t>מובהר בזאת כי רק תשובות והבהרות שניתנו בכתב על ידי המזמין, מחייבות אותו</w:t>
      </w:r>
      <w:r w:rsidRPr="00F337BE">
        <w:rPr>
          <w:rFonts w:hint="cs"/>
          <w:sz w:val="24"/>
          <w:rtl/>
        </w:rPr>
        <w:t>.</w:t>
      </w:r>
    </w:p>
    <w:p w:rsidR="000103C8" w:rsidRPr="00F337BE" w:rsidRDefault="000103C8" w:rsidP="00A56D57">
      <w:pPr>
        <w:pStyle w:val="ae"/>
        <w:numPr>
          <w:ilvl w:val="0"/>
          <w:numId w:val="11"/>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lastRenderedPageBreak/>
        <w:t>מתן</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השירותים</w:t>
      </w:r>
    </w:p>
    <w:p w:rsidR="000103C8" w:rsidRPr="00F337BE" w:rsidRDefault="000103C8" w:rsidP="00C14EA7">
      <w:pPr>
        <w:widowControl w:val="0"/>
        <w:numPr>
          <w:ilvl w:val="1"/>
          <w:numId w:val="15"/>
        </w:numPr>
        <w:bidi/>
        <w:spacing w:after="240"/>
        <w:jc w:val="both"/>
        <w:textAlignment w:val="auto"/>
        <w:rPr>
          <w:rFonts w:ascii="David" w:hAnsi="David" w:cs="David"/>
          <w:sz w:val="24"/>
          <w:szCs w:val="24"/>
          <w:lang w:eastAsia="en-US"/>
        </w:rPr>
      </w:pPr>
      <w:r w:rsidRPr="00F337BE">
        <w:rPr>
          <w:rFonts w:ascii="David" w:hAnsi="David" w:cs="David" w:hint="eastAsia"/>
          <w:sz w:val="24"/>
          <w:szCs w:val="24"/>
          <w:rtl/>
          <w:lang w:eastAsia="en-US"/>
        </w:rPr>
        <w:t>העבודה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תבוצע</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הזוכה</w:t>
      </w:r>
      <w:r w:rsidRPr="00F337BE">
        <w:rPr>
          <w:rFonts w:ascii="David" w:hAnsi="David" w:cs="David" w:hint="cs"/>
          <w:sz w:val="24"/>
          <w:szCs w:val="24"/>
          <w:rtl/>
          <w:lang w:eastAsia="en-US"/>
        </w:rPr>
        <w:t>. 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יהיה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רשאי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להעביר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להסב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זכויותיו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עפ</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הצעה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כולן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חלקן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לצד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שלישי</w:t>
      </w:r>
      <w:r w:rsidRPr="00F337BE">
        <w:rPr>
          <w:rFonts w:ascii="David" w:hAnsi="David" w:cs="David"/>
          <w:sz w:val="24"/>
          <w:szCs w:val="24"/>
          <w:rtl/>
          <w:lang w:eastAsia="en-US"/>
        </w:rPr>
        <w:t>.</w:t>
      </w:r>
    </w:p>
    <w:p w:rsidR="000103C8" w:rsidRPr="00F337BE" w:rsidRDefault="000103C8" w:rsidP="00C14EA7">
      <w:pPr>
        <w:widowControl w:val="0"/>
        <w:numPr>
          <w:ilvl w:val="1"/>
          <w:numId w:val="15"/>
        </w:numPr>
        <w:bidi/>
        <w:spacing w:after="240"/>
        <w:jc w:val="both"/>
        <w:textAlignment w:val="auto"/>
        <w:rPr>
          <w:rFonts w:ascii="David" w:hAnsi="David" w:cs="David"/>
          <w:sz w:val="24"/>
          <w:szCs w:val="24"/>
          <w:lang w:eastAsia="en-US"/>
        </w:rPr>
      </w:pPr>
      <w:r w:rsidRPr="00F337BE">
        <w:rPr>
          <w:rFonts w:ascii="David" w:hAnsi="David" w:cs="David" w:hint="eastAsia"/>
          <w:sz w:val="24"/>
          <w:szCs w:val="24"/>
          <w:rtl/>
          <w:lang w:eastAsia="en-US"/>
        </w:rPr>
        <w:t>הזוכה</w:t>
      </w:r>
      <w:r w:rsidRPr="00F337BE">
        <w:rPr>
          <w:rFonts w:ascii="David" w:hAnsi="David" w:cs="David"/>
          <w:sz w:val="24"/>
          <w:szCs w:val="24"/>
          <w:rtl/>
          <w:lang w:eastAsia="en-US"/>
        </w:rPr>
        <w:t xml:space="preserve"> מתחייב לבצע את העבודה במומחיות, במקצועיות ובמיומנות ועפ"י הסטנדרטים המקצועיים המקובלים </w:t>
      </w:r>
      <w:r w:rsidRPr="00F337BE">
        <w:rPr>
          <w:rFonts w:ascii="David" w:hAnsi="David" w:cs="David" w:hint="cs"/>
          <w:sz w:val="24"/>
          <w:szCs w:val="24"/>
          <w:rtl/>
          <w:lang w:eastAsia="en-US"/>
        </w:rPr>
        <w:t xml:space="preserve">בתחום, </w:t>
      </w:r>
      <w:r w:rsidRPr="00F337BE">
        <w:rPr>
          <w:rFonts w:ascii="David" w:hAnsi="David" w:cs="David" w:hint="eastAsia"/>
          <w:sz w:val="24"/>
          <w:szCs w:val="24"/>
          <w:rtl/>
          <w:lang w:eastAsia="en-US"/>
        </w:rPr>
        <w:t>במשרדי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מחוצה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להם</w:t>
      </w:r>
      <w:r w:rsidRPr="00F337BE">
        <w:rPr>
          <w:rFonts w:ascii="David" w:hAnsi="David" w:cs="David"/>
          <w:sz w:val="24"/>
          <w:szCs w:val="24"/>
          <w:rtl/>
          <w:lang w:eastAsia="en-US"/>
        </w:rPr>
        <w:t>.</w:t>
      </w:r>
    </w:p>
    <w:p w:rsidR="000103C8" w:rsidRPr="00F337BE" w:rsidRDefault="000103C8" w:rsidP="00C14EA7">
      <w:pPr>
        <w:pStyle w:val="ae"/>
        <w:numPr>
          <w:ilvl w:val="0"/>
          <w:numId w:val="11"/>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ניגוד</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עניינים</w:t>
      </w:r>
      <w:r w:rsidRPr="00F337BE">
        <w:rPr>
          <w:rFonts w:ascii="David" w:hAnsi="David" w:cs="David"/>
          <w:b/>
          <w:bCs/>
          <w:sz w:val="24"/>
          <w:szCs w:val="24"/>
          <w:u w:val="single"/>
          <w:rtl/>
        </w:rPr>
        <w:t>/סודיות/בעלות:</w:t>
      </w:r>
    </w:p>
    <w:p w:rsidR="000103C8" w:rsidRPr="00F337BE" w:rsidRDefault="000103C8" w:rsidP="00E137C6">
      <w:pPr>
        <w:pStyle w:val="ae"/>
        <w:numPr>
          <w:ilvl w:val="1"/>
          <w:numId w:val="24"/>
        </w:numPr>
        <w:bidi/>
        <w:spacing w:after="240"/>
        <w:jc w:val="both"/>
        <w:rPr>
          <w:rFonts w:ascii="David" w:hAnsi="David" w:cs="David"/>
          <w:sz w:val="24"/>
          <w:szCs w:val="24"/>
          <w:lang w:val="x-none" w:eastAsia="en-US"/>
        </w:rPr>
      </w:pPr>
      <w:r w:rsidRPr="00F337BE">
        <w:rPr>
          <w:rFonts w:ascii="David" w:hAnsi="David" w:cs="David"/>
          <w:sz w:val="24"/>
          <w:szCs w:val="24"/>
          <w:rtl/>
        </w:rPr>
        <w:t>הזוכה</w:t>
      </w:r>
      <w:r w:rsidRPr="00F337BE">
        <w:rPr>
          <w:rFonts w:ascii="David" w:hAnsi="David" w:cs="David"/>
          <w:sz w:val="24"/>
          <w:szCs w:val="24"/>
          <w:rtl/>
          <w:lang w:val="x-none" w:eastAsia="en-US"/>
        </w:rPr>
        <w:t xml:space="preserve"> יצהיר ויתחייב שאין ולא יהיה לו, במהלך תקופת ההתקשרות בין הצדדים, ולאחריה </w:t>
      </w:r>
      <w:r w:rsidRPr="00F337BE">
        <w:rPr>
          <w:rFonts w:ascii="David" w:hAnsi="David" w:cs="David"/>
          <w:sz w:val="24"/>
          <w:szCs w:val="24"/>
          <w:rtl/>
        </w:rPr>
        <w:t>ניגוד</w:t>
      </w:r>
      <w:r w:rsidRPr="00F337BE">
        <w:rPr>
          <w:rFonts w:ascii="David" w:hAnsi="David" w:cs="David"/>
          <w:sz w:val="24"/>
          <w:szCs w:val="24"/>
          <w:rtl/>
          <w:lang w:val="x-none" w:eastAsia="en-US"/>
        </w:rPr>
        <w:t xml:space="preserve"> עניינים מכל מ</w:t>
      </w:r>
      <w:r w:rsidR="00643207" w:rsidRPr="00F337BE">
        <w:rPr>
          <w:rFonts w:ascii="David" w:hAnsi="David" w:cs="David" w:hint="cs"/>
          <w:sz w:val="24"/>
          <w:szCs w:val="24"/>
          <w:rtl/>
          <w:lang w:val="x-none" w:eastAsia="en-US"/>
        </w:rPr>
        <w:t>י</w:t>
      </w:r>
      <w:r w:rsidRPr="00F337BE">
        <w:rPr>
          <w:rFonts w:ascii="David" w:hAnsi="David" w:cs="David"/>
          <w:sz w:val="24"/>
          <w:szCs w:val="24"/>
          <w:rtl/>
          <w:lang w:val="x-none" w:eastAsia="en-US"/>
        </w:rPr>
        <w:t>ן וסוג שהוא</w:t>
      </w:r>
      <w:r w:rsidRPr="00F337BE">
        <w:rPr>
          <w:rFonts w:ascii="David" w:hAnsi="David" w:cs="David" w:hint="cs"/>
          <w:sz w:val="24"/>
          <w:szCs w:val="24"/>
          <w:rtl/>
          <w:lang w:val="x-none" w:eastAsia="en-US"/>
        </w:rPr>
        <w:t>.</w:t>
      </w:r>
      <w:r w:rsidRPr="00F337BE">
        <w:rPr>
          <w:rFonts w:ascii="David" w:hAnsi="David" w:cs="David"/>
          <w:sz w:val="24"/>
          <w:szCs w:val="24"/>
          <w:lang w:val="x-none" w:eastAsia="en-US"/>
        </w:rPr>
        <w:t xml:space="preserve"> </w:t>
      </w:r>
    </w:p>
    <w:p w:rsidR="000103C8" w:rsidRPr="00F337BE" w:rsidRDefault="000103C8" w:rsidP="00E137C6">
      <w:pPr>
        <w:pStyle w:val="ae"/>
        <w:numPr>
          <w:ilvl w:val="1"/>
          <w:numId w:val="24"/>
        </w:numPr>
        <w:bidi/>
        <w:spacing w:after="24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יידרש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לחתום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התחייבות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לשמירת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סודיות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הסתייגות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ולהתחייב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הנוגעים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שיינתנו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ידו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לרבות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תוצרי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עבודתו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יישמרו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בסוד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לאורך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התקבל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rPr>
        <w:t>להעברת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כאמור</w:t>
      </w:r>
      <w:r w:rsidRPr="00F337BE">
        <w:rPr>
          <w:rFonts w:ascii="David" w:hAnsi="David" w:cs="David"/>
          <w:sz w:val="24"/>
          <w:szCs w:val="24"/>
          <w:rtl/>
          <w:lang w:eastAsia="en-US"/>
        </w:rPr>
        <w:t>.</w:t>
      </w:r>
    </w:p>
    <w:p w:rsidR="000103C8" w:rsidRDefault="000103C8" w:rsidP="00E137C6">
      <w:pPr>
        <w:pStyle w:val="ae"/>
        <w:numPr>
          <w:ilvl w:val="1"/>
          <w:numId w:val="24"/>
        </w:numPr>
        <w:bidi/>
        <w:spacing w:after="24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יציג</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לאף</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גורם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למעט</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לנציגי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תכני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ותוצ</w:t>
      </w:r>
      <w:r w:rsidRPr="00F337BE">
        <w:rPr>
          <w:rFonts w:ascii="David" w:hAnsi="David" w:cs="David" w:hint="cs"/>
          <w:sz w:val="24"/>
          <w:szCs w:val="24"/>
          <w:rtl/>
          <w:lang w:eastAsia="en-US"/>
        </w:rPr>
        <w:t>ריו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זולת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קיבל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לכך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מהמזמין</w:t>
      </w:r>
      <w:r w:rsidRPr="00F337BE">
        <w:rPr>
          <w:rFonts w:ascii="David" w:hAnsi="David" w:cs="David"/>
          <w:sz w:val="24"/>
          <w:szCs w:val="24"/>
          <w:rtl/>
          <w:lang w:eastAsia="en-US"/>
        </w:rPr>
        <w:t>.</w:t>
      </w:r>
    </w:p>
    <w:p w:rsidR="00DB0CF3" w:rsidRPr="0016646E" w:rsidRDefault="00DB0CF3" w:rsidP="00E137C6">
      <w:pPr>
        <w:pStyle w:val="ae"/>
        <w:numPr>
          <w:ilvl w:val="1"/>
          <w:numId w:val="24"/>
        </w:numPr>
        <w:bidi/>
        <w:spacing w:after="240"/>
        <w:jc w:val="both"/>
        <w:rPr>
          <w:rFonts w:ascii="David" w:hAnsi="David" w:cs="David"/>
          <w:sz w:val="24"/>
          <w:szCs w:val="24"/>
        </w:rPr>
      </w:pPr>
      <w:r w:rsidRPr="00DB0CF3">
        <w:rPr>
          <w:rFonts w:ascii="David" w:hAnsi="David" w:cs="David"/>
          <w:sz w:val="24"/>
          <w:szCs w:val="24"/>
          <w:rtl/>
        </w:rPr>
        <w:t xml:space="preserve">הספק </w:t>
      </w:r>
      <w:r>
        <w:rPr>
          <w:rFonts w:ascii="David" w:hAnsi="David" w:cs="David" w:hint="cs"/>
          <w:sz w:val="24"/>
          <w:szCs w:val="24"/>
          <w:rtl/>
        </w:rPr>
        <w:t xml:space="preserve">יחויב </w:t>
      </w:r>
      <w:r w:rsidRPr="00DB0CF3">
        <w:rPr>
          <w:rFonts w:ascii="David" w:hAnsi="David" w:cs="David"/>
          <w:sz w:val="24"/>
          <w:szCs w:val="24"/>
          <w:rtl/>
        </w:rPr>
        <w:t>לפעול על פי הוראות 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r>
        <w:rPr>
          <w:rFonts w:ascii="David" w:hAnsi="David" w:cs="David" w:hint="cs"/>
          <w:sz w:val="24"/>
          <w:szCs w:val="24"/>
          <w:rtl/>
        </w:rPr>
        <w:t>.</w:t>
      </w:r>
    </w:p>
    <w:p w:rsidR="000103C8" w:rsidRPr="00F337BE" w:rsidRDefault="000103C8" w:rsidP="00E137C6">
      <w:pPr>
        <w:pStyle w:val="ae"/>
        <w:numPr>
          <w:ilvl w:val="1"/>
          <w:numId w:val="24"/>
        </w:numPr>
        <w:bidi/>
        <w:spacing w:after="240"/>
        <w:jc w:val="both"/>
        <w:rPr>
          <w:rFonts w:ascii="David" w:hAnsi="David" w:cs="David"/>
          <w:sz w:val="24"/>
          <w:szCs w:val="24"/>
          <w:lang w:val="x-none" w:eastAsia="en-US"/>
        </w:rPr>
      </w:pP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מסמך שיכין הזוכה במסגרת מתן השירותים יהיה קניינה הבלעדי של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ולא תהיה לזוכה או למי מטעמו כל טענה או תביעה בנוגע לכך. </w:t>
      </w:r>
      <w:r w:rsidRPr="00F337BE">
        <w:rPr>
          <w:rFonts w:ascii="David" w:hAnsi="David" w:cs="David"/>
          <w:sz w:val="24"/>
          <w:szCs w:val="24"/>
          <w:rtl/>
          <w:lang w:val="x-none" w:eastAsia="en-US"/>
        </w:rPr>
        <w:t>בנוסף, הזוכה או מי מטעמו לא יעשו שימוש במידע שיגיע לידיעתם במסגרת שירותי הזוכה</w:t>
      </w:r>
      <w:r w:rsidRPr="00F337BE">
        <w:rPr>
          <w:rFonts w:ascii="David" w:hAnsi="David" w:cs="David"/>
          <w:sz w:val="24"/>
          <w:szCs w:val="24"/>
          <w:lang w:val="x-none" w:eastAsia="en-US"/>
        </w:rPr>
        <w:t>.</w:t>
      </w:r>
    </w:p>
    <w:p w:rsidR="001B7106" w:rsidRPr="001B7106" w:rsidRDefault="001B7106" w:rsidP="001B7106">
      <w:pPr>
        <w:pStyle w:val="ae"/>
        <w:numPr>
          <w:ilvl w:val="0"/>
          <w:numId w:val="11"/>
        </w:numPr>
        <w:bidi/>
        <w:spacing w:after="240"/>
        <w:jc w:val="both"/>
        <w:rPr>
          <w:rFonts w:ascii="David" w:hAnsi="David" w:cs="David"/>
          <w:b/>
          <w:bCs/>
          <w:sz w:val="24"/>
          <w:szCs w:val="24"/>
          <w:u w:val="single"/>
        </w:rPr>
      </w:pPr>
      <w:r w:rsidRPr="001B7106">
        <w:rPr>
          <w:rFonts w:ascii="David" w:hAnsi="David" w:cs="David"/>
          <w:b/>
          <w:bCs/>
          <w:sz w:val="24"/>
          <w:szCs w:val="24"/>
          <w:u w:val="single"/>
          <w:rtl/>
        </w:rPr>
        <w:t xml:space="preserve">עיון בהצעה הזוכה: </w:t>
      </w:r>
    </w:p>
    <w:p w:rsidR="001B7106" w:rsidRDefault="001B7106" w:rsidP="00E137C6">
      <w:pPr>
        <w:pStyle w:val="ae"/>
        <w:numPr>
          <w:ilvl w:val="0"/>
          <w:numId w:val="62"/>
        </w:numPr>
        <w:bidi/>
        <w:spacing w:after="240"/>
        <w:jc w:val="both"/>
        <w:rPr>
          <w:rFonts w:ascii="David" w:hAnsi="David" w:cs="David"/>
          <w:sz w:val="24"/>
          <w:szCs w:val="24"/>
        </w:rPr>
      </w:pPr>
      <w:r>
        <w:rPr>
          <w:rFonts w:ascii="David" w:hAnsi="David" w:cs="David" w:hint="cs"/>
          <w:sz w:val="24"/>
          <w:szCs w:val="24"/>
          <w:rtl/>
        </w:rPr>
        <w:t>מ</w:t>
      </w:r>
      <w:r w:rsidRPr="0016646E">
        <w:rPr>
          <w:rFonts w:ascii="David" w:hAnsi="David" w:cs="David"/>
          <w:sz w:val="24"/>
          <w:szCs w:val="24"/>
          <w:rtl/>
        </w:rPr>
        <w:t>ציע שלא זכה במכרז רשאי לבקש לעיין בהצעה הזוכה</w:t>
      </w:r>
      <w:r w:rsidR="00C22DEE">
        <w:rPr>
          <w:rFonts w:ascii="David" w:hAnsi="David" w:cs="David" w:hint="cs"/>
          <w:sz w:val="24"/>
          <w:szCs w:val="24"/>
          <w:rtl/>
        </w:rPr>
        <w:t xml:space="preserve">, </w:t>
      </w:r>
      <w:r w:rsidR="00C22DEE" w:rsidRPr="009A22ED">
        <w:rPr>
          <w:rFonts w:ascii="David" w:hAnsi="David" w:cs="David"/>
          <w:sz w:val="24"/>
          <w:szCs w:val="24"/>
          <w:rtl/>
        </w:rPr>
        <w:t>ועדת המכרזים רשאית עפ"י שיקול דעתה, להציג בפני מציעים שלא זכו כל מסמך אשר להערכתה נדרש כדי למלא אחר דרישות החוק והתקנות, ולזוכה לא תהיה כל טענה בשל כך.</w:t>
      </w:r>
    </w:p>
    <w:p w:rsidR="00C22DEE" w:rsidRDefault="00C22DEE" w:rsidP="00E137C6">
      <w:pPr>
        <w:pStyle w:val="ae"/>
        <w:numPr>
          <w:ilvl w:val="0"/>
          <w:numId w:val="62"/>
        </w:numPr>
        <w:bidi/>
        <w:spacing w:after="240"/>
        <w:jc w:val="both"/>
        <w:rPr>
          <w:rFonts w:ascii="David" w:hAnsi="David" w:cs="David"/>
          <w:sz w:val="24"/>
          <w:szCs w:val="24"/>
        </w:rPr>
      </w:pPr>
      <w:r>
        <w:rPr>
          <w:rFonts w:ascii="David" w:hAnsi="David" w:cs="David" w:hint="cs"/>
          <w:sz w:val="24"/>
          <w:szCs w:val="24"/>
          <w:rtl/>
        </w:rPr>
        <w:t xml:space="preserve">יחד עם זאת, </w:t>
      </w:r>
      <w:r w:rsidR="001B7106" w:rsidRPr="0016646E">
        <w:rPr>
          <w:rFonts w:ascii="David" w:hAnsi="David" w:cs="David"/>
          <w:sz w:val="24"/>
          <w:szCs w:val="24"/>
          <w:rtl/>
        </w:rPr>
        <w:t>מציע רשאי לציין מראש</w:t>
      </w:r>
      <w:r w:rsidR="00DB0CF3">
        <w:rPr>
          <w:rFonts w:ascii="David" w:hAnsi="David" w:cs="David" w:hint="cs"/>
          <w:sz w:val="24"/>
          <w:szCs w:val="24"/>
          <w:rtl/>
        </w:rPr>
        <w:t xml:space="preserve"> בהצעתו</w:t>
      </w:r>
      <w:r w:rsidR="00DB0CF3" w:rsidRPr="001B7106">
        <w:rPr>
          <w:rFonts w:ascii="David" w:hAnsi="David" w:cs="David"/>
          <w:sz w:val="24"/>
          <w:szCs w:val="24"/>
          <w:rtl/>
        </w:rPr>
        <w:t>, בצורה מפורשת ובולטת, מה הם החלקים, הנתונים והמסמכים הכלולים בה, אשר העיון בהם על ידי מציעים אחרים במכרז עלול לדעתו, לחשוף סוד מסחרי או סוד מקצועי וינמק זאת.</w:t>
      </w:r>
      <w:r w:rsidR="00DB0CF3">
        <w:rPr>
          <w:rFonts w:ascii="David" w:hAnsi="David" w:cs="David" w:hint="cs"/>
          <w:sz w:val="24"/>
          <w:szCs w:val="24"/>
          <w:rtl/>
        </w:rPr>
        <w:t xml:space="preserve"> </w:t>
      </w:r>
    </w:p>
    <w:p w:rsidR="00DB0CF3" w:rsidRDefault="00DB0CF3" w:rsidP="00E137C6">
      <w:pPr>
        <w:pStyle w:val="ae"/>
        <w:numPr>
          <w:ilvl w:val="0"/>
          <w:numId w:val="62"/>
        </w:numPr>
        <w:bidi/>
        <w:spacing w:after="240"/>
        <w:jc w:val="both"/>
        <w:rPr>
          <w:rFonts w:ascii="David" w:hAnsi="David" w:cs="David"/>
          <w:sz w:val="24"/>
          <w:szCs w:val="24"/>
        </w:rPr>
      </w:pPr>
      <w:r>
        <w:rPr>
          <w:rFonts w:ascii="David" w:hAnsi="David" w:cs="David" w:hint="cs"/>
          <w:sz w:val="24"/>
          <w:szCs w:val="24"/>
          <w:rtl/>
        </w:rPr>
        <w:t xml:space="preserve">יובהר, </w:t>
      </w:r>
      <w:r w:rsidRPr="001B7106">
        <w:rPr>
          <w:rFonts w:ascii="David" w:hAnsi="David" w:cs="David"/>
          <w:sz w:val="24"/>
          <w:szCs w:val="24"/>
          <w:rtl/>
        </w:rPr>
        <w:t>ועדת מכרזים לא תדון בבקשה למניעת עיון בהצעת המציע בשל סוד מסחרי או סוד מקצועי, אם אינה מנומקת ו/או בשל סימון גורף בהצעה.</w:t>
      </w:r>
    </w:p>
    <w:p w:rsidR="00DB0CF3" w:rsidRDefault="00DB0CF3" w:rsidP="00E137C6">
      <w:pPr>
        <w:pStyle w:val="ae"/>
        <w:numPr>
          <w:ilvl w:val="0"/>
          <w:numId w:val="62"/>
        </w:numPr>
        <w:bidi/>
        <w:spacing w:after="240"/>
        <w:jc w:val="both"/>
        <w:rPr>
          <w:rFonts w:ascii="David" w:hAnsi="David" w:cs="David"/>
          <w:sz w:val="24"/>
          <w:szCs w:val="24"/>
        </w:rPr>
      </w:pPr>
      <w:r w:rsidRPr="001B7106">
        <w:rPr>
          <w:rFonts w:ascii="David" w:hAnsi="David" w:cs="David"/>
          <w:sz w:val="24"/>
          <w:szCs w:val="24"/>
          <w:rtl/>
        </w:rPr>
        <w:t>מובהר, כי ההצעה וסעיפים הנוגעים לעמידה בתנאי הסף לא יחשבו כסוד מסחרי או מקצועי.</w:t>
      </w:r>
    </w:p>
    <w:p w:rsidR="001B7106" w:rsidRDefault="00DB0CF3" w:rsidP="00E137C6">
      <w:pPr>
        <w:pStyle w:val="ae"/>
        <w:numPr>
          <w:ilvl w:val="0"/>
          <w:numId w:val="62"/>
        </w:numPr>
        <w:bidi/>
        <w:spacing w:after="240"/>
        <w:jc w:val="both"/>
        <w:rPr>
          <w:rFonts w:ascii="David" w:hAnsi="David" w:cs="David"/>
          <w:sz w:val="24"/>
          <w:szCs w:val="24"/>
        </w:rPr>
      </w:pPr>
      <w:r>
        <w:rPr>
          <w:rFonts w:ascii="David" w:hAnsi="David" w:cs="David" w:hint="cs"/>
          <w:sz w:val="24"/>
          <w:szCs w:val="24"/>
          <w:rtl/>
        </w:rPr>
        <w:t xml:space="preserve">יודגש, </w:t>
      </w:r>
      <w:r w:rsidR="001B7106" w:rsidRPr="0016646E">
        <w:rPr>
          <w:rFonts w:ascii="David" w:hAnsi="David" w:cs="David"/>
          <w:sz w:val="24"/>
          <w:szCs w:val="24"/>
          <w:rtl/>
        </w:rPr>
        <w:t>המציע לא יהיה רשאי לעיין בכל סעיף מההצעה הזוכה, אשר בהצעתו הוא ציין כי היא מ</w:t>
      </w:r>
      <w:r w:rsidR="001B7106">
        <w:rPr>
          <w:rFonts w:ascii="David" w:hAnsi="David" w:cs="David"/>
          <w:sz w:val="24"/>
          <w:szCs w:val="24"/>
          <w:rtl/>
        </w:rPr>
        <w:t>הווה לדעתו סוד מסחרי או מקצועי.</w:t>
      </w:r>
    </w:p>
    <w:p w:rsidR="00DB0CF3" w:rsidRDefault="001B7106" w:rsidP="00E137C6">
      <w:pPr>
        <w:pStyle w:val="ae"/>
        <w:numPr>
          <w:ilvl w:val="0"/>
          <w:numId w:val="62"/>
        </w:numPr>
        <w:bidi/>
        <w:spacing w:after="240"/>
        <w:jc w:val="both"/>
        <w:rPr>
          <w:rFonts w:ascii="David" w:hAnsi="David" w:cs="David"/>
          <w:sz w:val="24"/>
          <w:szCs w:val="24"/>
        </w:rPr>
      </w:pPr>
      <w:r w:rsidRPr="001B7106">
        <w:rPr>
          <w:rFonts w:ascii="David" w:hAnsi="David" w:cs="David"/>
          <w:sz w:val="24"/>
          <w:szCs w:val="24"/>
          <w:rtl/>
        </w:rPr>
        <w:t>לא תתבצע פנייה נוספת של הרשות אל הזוכה לאחר בחירתו כדי שיציין אלו חלקים בהצעתו יש בהם לדעתו סוד מסחרי או מקצועי. לפיכך, מציע שיש בהצעתו חלקים המהווים לדעתו סוד מסחרי או מקצועי, יציין זאת בעת הגשת ההצעה. מציע שלא ציין זאת בהצעתו, תראה הרשות כאילו לא קיימים בהצעתו חלקים המהווים סוד מסחרי או מקצועי.</w:t>
      </w:r>
    </w:p>
    <w:p w:rsidR="00B76688" w:rsidRPr="0016646E" w:rsidRDefault="00B76688" w:rsidP="00E137C6">
      <w:pPr>
        <w:pStyle w:val="ae"/>
        <w:numPr>
          <w:ilvl w:val="0"/>
          <w:numId w:val="62"/>
        </w:numPr>
        <w:bidi/>
        <w:spacing w:after="240"/>
        <w:jc w:val="both"/>
        <w:rPr>
          <w:rFonts w:ascii="David" w:hAnsi="David" w:cs="David"/>
          <w:sz w:val="24"/>
          <w:szCs w:val="24"/>
          <w:rtl/>
        </w:rPr>
      </w:pPr>
      <w:r>
        <w:rPr>
          <w:rFonts w:ascii="David" w:hAnsi="David" w:cs="David" w:hint="cs"/>
          <w:sz w:val="24"/>
          <w:szCs w:val="24"/>
          <w:rtl/>
        </w:rPr>
        <w:lastRenderedPageBreak/>
        <w:t>יודגש כי אין בסימון של החלקים על ידי המציע כאמור, כדי לקבוע כי הם אכן סוד מקצועי או מסחרי ו/או כדי למנוע מוועדת המכרזים להתיר עיון בהם במסגרת ההצעה הזוכה בפני מציעים שלא זכו, והכל בהתאם להחלטות ועדת המכרזים ולשיקול דעתה הבלעדי.</w:t>
      </w:r>
    </w:p>
    <w:p w:rsidR="00385367" w:rsidRPr="00F337BE" w:rsidRDefault="00385367" w:rsidP="00F2510D">
      <w:pPr>
        <w:pStyle w:val="ae"/>
        <w:numPr>
          <w:ilvl w:val="0"/>
          <w:numId w:val="11"/>
        </w:numPr>
        <w:bidi/>
        <w:spacing w:after="240"/>
        <w:jc w:val="both"/>
        <w:rPr>
          <w:rFonts w:ascii="David" w:hAnsi="David" w:cs="David"/>
          <w:b/>
          <w:bCs/>
          <w:sz w:val="24"/>
          <w:szCs w:val="24"/>
          <w:u w:val="single"/>
          <w:rtl/>
        </w:rPr>
      </w:pPr>
      <w:r w:rsidRPr="00F337BE">
        <w:rPr>
          <w:rFonts w:cs="David" w:hint="eastAsia"/>
          <w:b/>
          <w:bCs/>
          <w:sz w:val="24"/>
          <w:szCs w:val="24"/>
          <w:u w:val="single"/>
          <w:rtl/>
        </w:rPr>
        <w:t>סייגים</w:t>
      </w:r>
      <w:r w:rsidRPr="00F337BE">
        <w:rPr>
          <w:rFonts w:cs="David"/>
          <w:b/>
          <w:bCs/>
          <w:sz w:val="24"/>
          <w:szCs w:val="24"/>
          <w:u w:val="single"/>
          <w:rtl/>
        </w:rPr>
        <w:t xml:space="preserve"> </w:t>
      </w:r>
      <w:r w:rsidRPr="00F337BE">
        <w:rPr>
          <w:rFonts w:cs="David" w:hint="eastAsia"/>
          <w:b/>
          <w:bCs/>
          <w:sz w:val="24"/>
          <w:szCs w:val="24"/>
          <w:u w:val="single"/>
          <w:rtl/>
        </w:rPr>
        <w:t>ושונות</w:t>
      </w:r>
      <w:r w:rsidRPr="00F337BE">
        <w:rPr>
          <w:rFonts w:cs="David"/>
          <w:b/>
          <w:bCs/>
          <w:sz w:val="24"/>
          <w:szCs w:val="24"/>
          <w:u w:val="single"/>
          <w:rtl/>
        </w:rPr>
        <w:t>:</w:t>
      </w:r>
    </w:p>
    <w:p w:rsidR="00934079" w:rsidRPr="00F337BE" w:rsidRDefault="0097384F" w:rsidP="00E137C6">
      <w:pPr>
        <w:pStyle w:val="ae"/>
        <w:numPr>
          <w:ilvl w:val="1"/>
          <w:numId w:val="25"/>
        </w:numPr>
        <w:bidi/>
        <w:spacing w:after="240"/>
        <w:jc w:val="both"/>
        <w:rPr>
          <w:rFonts w:ascii="David" w:hAnsi="David" w:cs="David"/>
          <w:sz w:val="24"/>
          <w:szCs w:val="24"/>
        </w:rPr>
      </w:pPr>
      <w:r w:rsidRPr="00F337BE">
        <w:rPr>
          <w:rFonts w:ascii="David" w:hAnsi="David" w:cs="David" w:hint="eastAsia"/>
          <w:sz w:val="24"/>
          <w:szCs w:val="24"/>
          <w:rtl/>
        </w:rPr>
        <w:t>ה</w:t>
      </w:r>
      <w:r>
        <w:rPr>
          <w:rFonts w:ascii="David" w:hAnsi="David" w:cs="David" w:hint="cs"/>
          <w:sz w:val="24"/>
          <w:szCs w:val="24"/>
          <w:rtl/>
        </w:rPr>
        <w:t xml:space="preserve">מזמין </w:t>
      </w:r>
      <w:r w:rsidR="00E812A9" w:rsidRPr="00F337BE">
        <w:rPr>
          <w:rFonts w:ascii="David" w:hAnsi="David" w:cs="David"/>
          <w:sz w:val="24"/>
          <w:szCs w:val="24"/>
          <w:rtl/>
        </w:rPr>
        <w:t xml:space="preserve">רשאי </w:t>
      </w:r>
      <w:r w:rsidR="00934079" w:rsidRPr="00F337BE">
        <w:rPr>
          <w:rFonts w:ascii="David" w:hAnsi="David" w:cs="David"/>
          <w:sz w:val="24"/>
          <w:szCs w:val="24"/>
          <w:rtl/>
        </w:rPr>
        <w:t xml:space="preserve">שלא לקבל כל הצעה שהיא ו/או לבטל את המכרז מבלי שיהיה חייב לשלם פיצוי כלשהו למי </w:t>
      </w:r>
      <w:proofErr w:type="spellStart"/>
      <w:r w:rsidR="00934079" w:rsidRPr="00F337BE">
        <w:rPr>
          <w:rFonts w:ascii="David" w:hAnsi="David" w:cs="David"/>
          <w:sz w:val="24"/>
          <w:szCs w:val="24"/>
          <w:rtl/>
        </w:rPr>
        <w:t>מהמציעים</w:t>
      </w:r>
      <w:proofErr w:type="spellEnd"/>
      <w:r w:rsidR="00934079" w:rsidRPr="00F337BE">
        <w:rPr>
          <w:rFonts w:ascii="David" w:hAnsi="David" w:cs="David"/>
          <w:sz w:val="24"/>
          <w:szCs w:val="24"/>
          <w:rtl/>
        </w:rPr>
        <w:t>.</w:t>
      </w:r>
      <w:r w:rsidR="008A338F" w:rsidRPr="00F337BE">
        <w:rPr>
          <w:rFonts w:ascii="David" w:hAnsi="David" w:cs="David"/>
          <w:sz w:val="24"/>
          <w:szCs w:val="24"/>
          <w:rtl/>
        </w:rPr>
        <w:t xml:space="preserve"> במקרה שהזכייה של הזוכה הראשון </w:t>
      </w:r>
      <w:r>
        <w:rPr>
          <w:rFonts w:ascii="David" w:hAnsi="David" w:cs="David" w:hint="cs"/>
          <w:sz w:val="24"/>
          <w:szCs w:val="24"/>
          <w:rtl/>
        </w:rPr>
        <w:t xml:space="preserve">או של הכשיר הנוסף </w:t>
      </w:r>
      <w:r w:rsidR="008A338F" w:rsidRPr="00F337BE">
        <w:rPr>
          <w:rFonts w:ascii="David" w:hAnsi="David" w:cs="David"/>
          <w:sz w:val="24"/>
          <w:szCs w:val="24"/>
          <w:rtl/>
        </w:rPr>
        <w:t>לא מומשה מכל סיבה שהיא, תעמודנה ההצעות המפסידות בתוקפן 90 יום ממועד שליחת ההודעה בדבר אי זכייה.</w:t>
      </w:r>
    </w:p>
    <w:p w:rsidR="00385367" w:rsidRPr="00F337BE" w:rsidRDefault="00385367" w:rsidP="00E137C6">
      <w:pPr>
        <w:pStyle w:val="ae"/>
        <w:numPr>
          <w:ilvl w:val="1"/>
          <w:numId w:val="25"/>
        </w:numPr>
        <w:bidi/>
        <w:spacing w:after="24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w:t>
      </w:r>
      <w:r w:rsidRPr="00F337BE">
        <w:rPr>
          <w:rFonts w:ascii="David" w:hAnsi="David" w:cs="David" w:hint="eastAsia"/>
          <w:sz w:val="24"/>
          <w:szCs w:val="24"/>
          <w:rtl/>
        </w:rPr>
        <w:t>י</w:t>
      </w:r>
      <w:r w:rsidRPr="00F337BE">
        <w:rPr>
          <w:rFonts w:ascii="David" w:hAnsi="David" w:cs="David"/>
          <w:sz w:val="24"/>
          <w:szCs w:val="24"/>
          <w:rtl/>
        </w:rPr>
        <w:t>היה רשאי לפנות למציעים, כולם או חלקם, בבקשה לקבל מהם הבהרות לפרטים בהצעה וכן כל מידע נוסף אם יש בו לדעת ה</w:t>
      </w:r>
      <w:r w:rsidRPr="00F337BE">
        <w:rPr>
          <w:rFonts w:ascii="David" w:hAnsi="David" w:cs="David" w:hint="eastAsia"/>
          <w:sz w:val="24"/>
          <w:szCs w:val="24"/>
          <w:rtl/>
        </w:rPr>
        <w:t>מזמין</w:t>
      </w:r>
      <w:r w:rsidRPr="00F337BE">
        <w:rPr>
          <w:rFonts w:ascii="David" w:hAnsi="David" w:cs="David"/>
          <w:sz w:val="24"/>
          <w:szCs w:val="24"/>
          <w:rtl/>
        </w:rPr>
        <w:t xml:space="preserve"> כדי לסייע ל</w:t>
      </w:r>
      <w:r w:rsidRPr="00F337BE">
        <w:rPr>
          <w:rFonts w:ascii="David" w:hAnsi="David" w:cs="David" w:hint="eastAsia"/>
          <w:sz w:val="24"/>
          <w:szCs w:val="24"/>
          <w:rtl/>
        </w:rPr>
        <w:t>ו</w:t>
      </w:r>
      <w:r w:rsidRPr="00F337BE">
        <w:rPr>
          <w:rFonts w:ascii="David" w:hAnsi="David" w:cs="David"/>
          <w:sz w:val="24"/>
          <w:szCs w:val="24"/>
          <w:rtl/>
        </w:rPr>
        <w:t xml:space="preserve"> בקבלת החלטות. כן ניתן יהיה לפנות למציעים בבקשה להשלמת מסמכים.</w:t>
      </w:r>
    </w:p>
    <w:p w:rsidR="00385367" w:rsidRPr="00F337BE" w:rsidRDefault="00385367" w:rsidP="00E137C6">
      <w:pPr>
        <w:pStyle w:val="ae"/>
        <w:numPr>
          <w:ilvl w:val="1"/>
          <w:numId w:val="25"/>
        </w:numPr>
        <w:bidi/>
        <w:spacing w:after="24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w:t>
      </w:r>
      <w:r w:rsidRPr="00F337BE">
        <w:rPr>
          <w:rFonts w:ascii="David" w:hAnsi="David" w:cs="David" w:hint="eastAsia"/>
          <w:sz w:val="24"/>
          <w:szCs w:val="24"/>
          <w:rtl/>
        </w:rPr>
        <w:t>י</w:t>
      </w:r>
      <w:r w:rsidRPr="00F337BE">
        <w:rPr>
          <w:rFonts w:ascii="David" w:hAnsi="David" w:cs="David"/>
          <w:sz w:val="24"/>
          <w:szCs w:val="24"/>
          <w:rtl/>
        </w:rPr>
        <w:t xml:space="preserve">היה רשאי בכל עת לפנות למציעים נוספים להגשת הצעות או לפרסם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חדשה</w:t>
      </w:r>
      <w:r w:rsidRPr="00F337BE">
        <w:rPr>
          <w:rFonts w:ascii="David" w:hAnsi="David" w:cs="David"/>
          <w:sz w:val="24"/>
          <w:szCs w:val="24"/>
          <w:rtl/>
        </w:rPr>
        <w:t xml:space="preserve"> במקום </w:t>
      </w:r>
      <w:r w:rsidRPr="00F337BE">
        <w:rPr>
          <w:rFonts w:ascii="David" w:hAnsi="David" w:cs="David" w:hint="eastAsia"/>
          <w:sz w:val="24"/>
          <w:szCs w:val="24"/>
          <w:rtl/>
        </w:rPr>
        <w:t>פנייה</w:t>
      </w:r>
      <w:r w:rsidRPr="00F337BE">
        <w:rPr>
          <w:rFonts w:ascii="David" w:hAnsi="David" w:cs="David"/>
          <w:sz w:val="24"/>
          <w:szCs w:val="24"/>
          <w:rtl/>
        </w:rPr>
        <w:t xml:space="preserve"> ז</w:t>
      </w:r>
      <w:r w:rsidRPr="00F337BE">
        <w:rPr>
          <w:rFonts w:ascii="David" w:hAnsi="David" w:cs="David" w:hint="eastAsia"/>
          <w:sz w:val="24"/>
          <w:szCs w:val="24"/>
          <w:rtl/>
        </w:rPr>
        <w:t>ו</w:t>
      </w:r>
      <w:r w:rsidRPr="00F337BE">
        <w:rPr>
          <w:rFonts w:ascii="David" w:hAnsi="David" w:cs="David"/>
          <w:sz w:val="24"/>
          <w:szCs w:val="24"/>
          <w:rtl/>
        </w:rPr>
        <w:t xml:space="preserve">, ולבטל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זו</w:t>
      </w:r>
      <w:r w:rsidRPr="00F337BE">
        <w:rPr>
          <w:rFonts w:ascii="David" w:hAnsi="David" w:cs="David"/>
          <w:sz w:val="24"/>
          <w:szCs w:val="24"/>
          <w:rtl/>
        </w:rPr>
        <w:t xml:space="preserve"> בכל שלב כפי ש</w:t>
      </w:r>
      <w:r w:rsidRPr="00F337BE">
        <w:rPr>
          <w:rFonts w:ascii="David" w:hAnsi="David" w:cs="David" w:hint="eastAsia"/>
          <w:sz w:val="24"/>
          <w:szCs w:val="24"/>
          <w:rtl/>
        </w:rPr>
        <w:t>י</w:t>
      </w:r>
      <w:r w:rsidRPr="00F337BE">
        <w:rPr>
          <w:rFonts w:ascii="David" w:hAnsi="David" w:cs="David"/>
          <w:sz w:val="24"/>
          <w:szCs w:val="24"/>
          <w:rtl/>
        </w:rPr>
        <w:t xml:space="preserve">ראה לנכון. </w:t>
      </w:r>
    </w:p>
    <w:p w:rsidR="00385367" w:rsidRPr="00F337BE" w:rsidRDefault="00385367" w:rsidP="00E137C6">
      <w:pPr>
        <w:pStyle w:val="ae"/>
        <w:numPr>
          <w:ilvl w:val="1"/>
          <w:numId w:val="25"/>
        </w:numPr>
        <w:bidi/>
        <w:spacing w:after="240"/>
        <w:jc w:val="both"/>
        <w:rPr>
          <w:rFonts w:ascii="David" w:hAnsi="David" w:cs="David"/>
          <w:sz w:val="24"/>
          <w:szCs w:val="24"/>
          <w:rtl/>
        </w:rPr>
      </w:pPr>
      <w:r w:rsidRPr="00F337BE">
        <w:rPr>
          <w:rFonts w:ascii="David" w:hAnsi="David" w:cs="David" w:hint="eastAsia"/>
          <w:sz w:val="24"/>
          <w:szCs w:val="24"/>
          <w:rtl/>
        </w:rPr>
        <w:t>המזמין</w:t>
      </w:r>
      <w:r w:rsidRPr="00F337BE">
        <w:rPr>
          <w:rFonts w:ascii="David" w:hAnsi="David" w:cs="David"/>
          <w:sz w:val="24"/>
          <w:szCs w:val="24"/>
          <w:rtl/>
        </w:rPr>
        <w:t xml:space="preserve"> רשאי, אם ה</w:t>
      </w:r>
      <w:r w:rsidRPr="00F337BE">
        <w:rPr>
          <w:rFonts w:ascii="David" w:hAnsi="David" w:cs="David" w:hint="eastAsia"/>
          <w:sz w:val="24"/>
          <w:szCs w:val="24"/>
          <w:rtl/>
        </w:rPr>
        <w:t>ו</w:t>
      </w:r>
      <w:r w:rsidRPr="00F337BE">
        <w:rPr>
          <w:rFonts w:ascii="David" w:hAnsi="David" w:cs="David"/>
          <w:sz w:val="24"/>
          <w:szCs w:val="24"/>
          <w:rtl/>
        </w:rPr>
        <w:t>א סבור כי קיימים טעמים מיוחדים המצדיקים זאת, להכשיר הצעה אף אם אינה עונה על דרישות פורמאליות או טכניות מסוימות.</w:t>
      </w:r>
    </w:p>
    <w:p w:rsidR="00FD1638" w:rsidRPr="00F337BE" w:rsidRDefault="00FD1638" w:rsidP="00E137C6">
      <w:pPr>
        <w:pStyle w:val="ae"/>
        <w:numPr>
          <w:ilvl w:val="1"/>
          <w:numId w:val="25"/>
        </w:numPr>
        <w:bidi/>
        <w:spacing w:after="240"/>
        <w:jc w:val="both"/>
        <w:rPr>
          <w:rFonts w:ascii="David" w:hAnsi="David" w:cs="David"/>
          <w:sz w:val="24"/>
          <w:szCs w:val="24"/>
        </w:rPr>
      </w:pPr>
      <w:r w:rsidRPr="00F337BE">
        <w:rPr>
          <w:rFonts w:ascii="David" w:hAnsi="David" w:cs="David" w:hint="eastAsia"/>
          <w:sz w:val="24"/>
          <w:szCs w:val="24"/>
          <w:rtl/>
        </w:rPr>
        <w:t>ועדת</w:t>
      </w:r>
      <w:r w:rsidRPr="00F337BE">
        <w:rPr>
          <w:rFonts w:ascii="David" w:hAnsi="David" w:cs="David"/>
          <w:sz w:val="24"/>
          <w:szCs w:val="24"/>
          <w:rtl/>
        </w:rPr>
        <w:t xml:space="preserve"> </w:t>
      </w:r>
      <w:r w:rsidRPr="00F337BE">
        <w:rPr>
          <w:rFonts w:ascii="David" w:hAnsi="David" w:cs="David" w:hint="eastAsia"/>
          <w:sz w:val="24"/>
          <w:szCs w:val="24"/>
          <w:rtl/>
        </w:rPr>
        <w:t>המכרזים</w:t>
      </w:r>
      <w:r w:rsidRPr="00F337BE">
        <w:rPr>
          <w:rFonts w:ascii="David" w:hAnsi="David" w:cs="David"/>
          <w:sz w:val="24"/>
          <w:szCs w:val="24"/>
          <w:rtl/>
        </w:rPr>
        <w:t xml:space="preserve"> </w:t>
      </w:r>
      <w:r w:rsidRPr="00F337BE">
        <w:rPr>
          <w:rFonts w:ascii="David" w:hAnsi="David" w:cs="David" w:hint="eastAsia"/>
          <w:sz w:val="24"/>
          <w:szCs w:val="24"/>
          <w:rtl/>
        </w:rPr>
        <w:t>רשאית</w:t>
      </w:r>
      <w:r w:rsidRPr="00F337BE">
        <w:rPr>
          <w:rFonts w:ascii="David" w:hAnsi="David" w:cs="David"/>
          <w:sz w:val="24"/>
          <w:szCs w:val="24"/>
          <w:rtl/>
        </w:rPr>
        <w:t xml:space="preserve"> </w:t>
      </w:r>
      <w:r w:rsidRPr="00F337BE">
        <w:rPr>
          <w:rFonts w:ascii="David" w:hAnsi="David" w:cs="David" w:hint="eastAsia"/>
          <w:sz w:val="24"/>
          <w:szCs w:val="24"/>
          <w:rtl/>
        </w:rPr>
        <w:t>לפסול</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w:t>
      </w:r>
      <w:r w:rsidRPr="00F337BE">
        <w:rPr>
          <w:rFonts w:ascii="David" w:hAnsi="David" w:cs="David" w:hint="eastAsia"/>
          <w:sz w:val="24"/>
          <w:szCs w:val="24"/>
          <w:rtl/>
        </w:rPr>
        <w:t>הצעה</w:t>
      </w:r>
      <w:r w:rsidRPr="00F337BE">
        <w:rPr>
          <w:rFonts w:ascii="David" w:hAnsi="David" w:cs="David"/>
          <w:sz w:val="24"/>
          <w:szCs w:val="24"/>
          <w:rtl/>
        </w:rPr>
        <w:t xml:space="preserve"> </w:t>
      </w:r>
      <w:r w:rsidRPr="00F337BE">
        <w:rPr>
          <w:rFonts w:ascii="David" w:hAnsi="David" w:cs="David" w:hint="eastAsia"/>
          <w:sz w:val="24"/>
          <w:szCs w:val="24"/>
          <w:rtl/>
        </w:rPr>
        <w:t>שלא</w:t>
      </w:r>
      <w:r w:rsidRPr="00F337BE">
        <w:rPr>
          <w:rFonts w:ascii="David" w:hAnsi="David" w:cs="David"/>
          <w:sz w:val="24"/>
          <w:szCs w:val="24"/>
          <w:rtl/>
        </w:rPr>
        <w:t xml:space="preserve"> </w:t>
      </w:r>
      <w:r w:rsidRPr="00F337BE">
        <w:rPr>
          <w:rFonts w:ascii="David" w:hAnsi="David" w:cs="David" w:hint="eastAsia"/>
          <w:sz w:val="24"/>
          <w:szCs w:val="24"/>
          <w:rtl/>
        </w:rPr>
        <w:t>הוגשה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הוראות</w:t>
      </w:r>
      <w:r w:rsidRPr="00F337BE">
        <w:rPr>
          <w:rFonts w:ascii="David" w:hAnsi="David" w:cs="David"/>
          <w:sz w:val="24"/>
          <w:szCs w:val="24"/>
          <w:rtl/>
        </w:rPr>
        <w:t xml:space="preserve"> </w:t>
      </w:r>
      <w:r w:rsidRPr="00F337BE">
        <w:rPr>
          <w:rFonts w:ascii="David" w:hAnsi="David" w:cs="David" w:hint="eastAsia"/>
          <w:sz w:val="24"/>
          <w:szCs w:val="24"/>
          <w:rtl/>
        </w:rPr>
        <w:t>מכרז</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שתהיה</w:t>
      </w:r>
      <w:r w:rsidRPr="00F337BE">
        <w:rPr>
          <w:rFonts w:ascii="David" w:hAnsi="David" w:cs="David"/>
          <w:sz w:val="24"/>
          <w:szCs w:val="24"/>
          <w:rtl/>
        </w:rPr>
        <w:t xml:space="preserve"> </w:t>
      </w:r>
      <w:r w:rsidRPr="00F337BE">
        <w:rPr>
          <w:rFonts w:ascii="David" w:hAnsi="David" w:cs="David" w:hint="eastAsia"/>
          <w:sz w:val="24"/>
          <w:szCs w:val="24"/>
          <w:rtl/>
        </w:rPr>
        <w:t>חסרה</w:t>
      </w:r>
      <w:r w:rsidRPr="00F337BE">
        <w:rPr>
          <w:rFonts w:ascii="David" w:hAnsi="David" w:cs="David"/>
          <w:sz w:val="24"/>
          <w:szCs w:val="24"/>
          <w:rtl/>
        </w:rPr>
        <w:t xml:space="preserve">, </w:t>
      </w:r>
      <w:r w:rsidRPr="00F337BE">
        <w:rPr>
          <w:rFonts w:ascii="David" w:hAnsi="David" w:cs="David" w:hint="eastAsia"/>
          <w:sz w:val="24"/>
          <w:szCs w:val="24"/>
          <w:rtl/>
        </w:rPr>
        <w:t>מוטעית</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מבוססת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הנחות</w:t>
      </w:r>
      <w:r w:rsidRPr="00F337BE">
        <w:rPr>
          <w:rFonts w:ascii="David" w:hAnsi="David" w:cs="David"/>
          <w:sz w:val="24"/>
          <w:szCs w:val="24"/>
          <w:rtl/>
        </w:rPr>
        <w:t xml:space="preserve"> </w:t>
      </w:r>
      <w:r w:rsidRPr="00F337BE">
        <w:rPr>
          <w:rFonts w:ascii="David" w:hAnsi="David" w:cs="David" w:hint="eastAsia"/>
          <w:sz w:val="24"/>
          <w:szCs w:val="24"/>
          <w:rtl/>
        </w:rPr>
        <w:t>בלתי</w:t>
      </w:r>
      <w:r w:rsidRPr="00F337BE">
        <w:rPr>
          <w:rFonts w:ascii="David" w:hAnsi="David" w:cs="David"/>
          <w:sz w:val="24"/>
          <w:szCs w:val="24"/>
          <w:rtl/>
        </w:rPr>
        <w:t xml:space="preserve"> </w:t>
      </w:r>
      <w:r w:rsidRPr="00F337BE">
        <w:rPr>
          <w:rFonts w:ascii="David" w:hAnsi="David" w:cs="David" w:hint="eastAsia"/>
          <w:sz w:val="24"/>
          <w:szCs w:val="24"/>
          <w:rtl/>
        </w:rPr>
        <w:t>נכונות</w:t>
      </w:r>
      <w:r w:rsidRPr="00F337BE">
        <w:rPr>
          <w:rFonts w:ascii="David" w:hAnsi="David" w:cs="David"/>
          <w:sz w:val="24"/>
          <w:szCs w:val="24"/>
          <w:rtl/>
        </w:rPr>
        <w:t xml:space="preserve"> </w:t>
      </w:r>
      <w:r w:rsidRPr="00F337BE">
        <w:rPr>
          <w:rFonts w:ascii="David" w:hAnsi="David" w:cs="David" w:hint="eastAsia"/>
          <w:sz w:val="24"/>
          <w:szCs w:val="24"/>
          <w:rtl/>
        </w:rPr>
        <w:t>של</w:t>
      </w:r>
      <w:r w:rsidRPr="00F337BE">
        <w:rPr>
          <w:rFonts w:ascii="David" w:hAnsi="David" w:cs="David"/>
          <w:sz w:val="24"/>
          <w:szCs w:val="24"/>
          <w:rtl/>
        </w:rPr>
        <w:t xml:space="preserve"> </w:t>
      </w: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זולת</w:t>
      </w:r>
      <w:r w:rsidRPr="00F337BE">
        <w:rPr>
          <w:rFonts w:ascii="David" w:hAnsi="David" w:cs="David"/>
          <w:sz w:val="24"/>
          <w:szCs w:val="24"/>
          <w:rtl/>
        </w:rPr>
        <w:t xml:space="preserve"> </w:t>
      </w:r>
      <w:r w:rsidRPr="00F337BE">
        <w:rPr>
          <w:rFonts w:ascii="David" w:hAnsi="David" w:cs="David" w:hint="eastAsia"/>
          <w:sz w:val="24"/>
          <w:szCs w:val="24"/>
          <w:rtl/>
        </w:rPr>
        <w:t>אם</w:t>
      </w:r>
      <w:r w:rsidRPr="00F337BE">
        <w:rPr>
          <w:rFonts w:ascii="David" w:hAnsi="David" w:cs="David"/>
          <w:sz w:val="24"/>
          <w:szCs w:val="24"/>
          <w:rtl/>
        </w:rPr>
        <w:t xml:space="preserve"> </w:t>
      </w:r>
      <w:r w:rsidRPr="00F337BE">
        <w:rPr>
          <w:rFonts w:ascii="David" w:hAnsi="David" w:cs="David" w:hint="eastAsia"/>
          <w:sz w:val="24"/>
          <w:szCs w:val="24"/>
          <w:rtl/>
        </w:rPr>
        <w:t>החליטה</w:t>
      </w:r>
      <w:r w:rsidRPr="00F337BE">
        <w:rPr>
          <w:rFonts w:ascii="David" w:hAnsi="David" w:cs="David"/>
          <w:sz w:val="24"/>
          <w:szCs w:val="24"/>
          <w:rtl/>
        </w:rPr>
        <w:t xml:space="preserve"> </w:t>
      </w:r>
      <w:r w:rsidRPr="00F337BE">
        <w:rPr>
          <w:rFonts w:ascii="David" w:hAnsi="David" w:cs="David" w:hint="eastAsia"/>
          <w:sz w:val="24"/>
          <w:szCs w:val="24"/>
          <w:rtl/>
        </w:rPr>
        <w:t>הוועדה</w:t>
      </w:r>
      <w:r w:rsidRPr="00F337BE">
        <w:rPr>
          <w:rFonts w:ascii="David" w:hAnsi="David" w:cs="David"/>
          <w:sz w:val="24"/>
          <w:szCs w:val="24"/>
          <w:rtl/>
        </w:rPr>
        <w:t xml:space="preserve"> </w:t>
      </w:r>
      <w:r w:rsidRPr="00F337BE">
        <w:rPr>
          <w:rFonts w:ascii="David" w:hAnsi="David" w:cs="David" w:hint="eastAsia"/>
          <w:sz w:val="24"/>
          <w:szCs w:val="24"/>
          <w:rtl/>
        </w:rPr>
        <w:t>אחרת</w:t>
      </w:r>
      <w:r w:rsidRPr="00F337BE">
        <w:rPr>
          <w:rFonts w:ascii="David" w:hAnsi="David" w:cs="David"/>
          <w:sz w:val="24"/>
          <w:szCs w:val="24"/>
          <w:rtl/>
        </w:rPr>
        <w:t xml:space="preserve"> </w:t>
      </w:r>
      <w:r w:rsidRPr="00F337BE">
        <w:rPr>
          <w:rFonts w:ascii="David" w:hAnsi="David" w:cs="David" w:hint="eastAsia"/>
          <w:sz w:val="24"/>
          <w:szCs w:val="24"/>
          <w:rtl/>
        </w:rPr>
        <w:t>מטעמים</w:t>
      </w:r>
      <w:r w:rsidRPr="00F337BE">
        <w:rPr>
          <w:rFonts w:ascii="David" w:hAnsi="David" w:cs="David"/>
          <w:sz w:val="24"/>
          <w:szCs w:val="24"/>
          <w:rtl/>
        </w:rPr>
        <w:t xml:space="preserve"> </w:t>
      </w:r>
      <w:r w:rsidRPr="00F337BE">
        <w:rPr>
          <w:rFonts w:ascii="David" w:hAnsi="David" w:cs="David" w:hint="eastAsia"/>
          <w:sz w:val="24"/>
          <w:szCs w:val="24"/>
          <w:rtl/>
        </w:rPr>
        <w:t>שירשמו</w:t>
      </w:r>
      <w:r w:rsidRPr="00F337BE">
        <w:rPr>
          <w:rFonts w:ascii="David" w:hAnsi="David" w:cs="David"/>
          <w:sz w:val="24"/>
          <w:szCs w:val="24"/>
          <w:rtl/>
        </w:rPr>
        <w:t>.</w:t>
      </w:r>
    </w:p>
    <w:p w:rsidR="00643207" w:rsidRPr="00F337BE" w:rsidRDefault="00643207" w:rsidP="00E137C6">
      <w:pPr>
        <w:pStyle w:val="ae"/>
        <w:numPr>
          <w:ilvl w:val="1"/>
          <w:numId w:val="25"/>
        </w:numPr>
        <w:bidi/>
        <w:spacing w:after="240"/>
        <w:jc w:val="both"/>
        <w:rPr>
          <w:rFonts w:cs="David"/>
          <w:sz w:val="24"/>
          <w:szCs w:val="24"/>
          <w:lang w:eastAsia="en-US"/>
        </w:rPr>
      </w:pPr>
      <w:r w:rsidRPr="00F337BE">
        <w:rPr>
          <w:rFonts w:ascii="David" w:hAnsi="David" w:cs="David" w:hint="cs"/>
          <w:sz w:val="24"/>
          <w:szCs w:val="24"/>
          <w:rtl/>
        </w:rPr>
        <w:t>הגשת ההצעה פירושה כי המציע מצהיר כי הוא עומד בתנאי הסף המפורטים</w:t>
      </w:r>
      <w:r w:rsidRPr="00F337BE">
        <w:rPr>
          <w:rFonts w:cs="David" w:hint="cs"/>
          <w:sz w:val="24"/>
          <w:szCs w:val="24"/>
          <w:rtl/>
          <w:lang w:eastAsia="en-US"/>
        </w:rPr>
        <w:t xml:space="preserve"> לעיל, הבין את מהות השירות, הסכים לכל תנאי המכרז וכי בטרם הגיש את הצעתו, קיבל את מלוא המידע האפשרי, בדק את כל הנתונים, הפרטים והעובדות ולפיכך יהא מנוע מלהעלות כל טענה כי לא ידע או לא הבין תנאי כלשהו של המכרז על כל פרטיו וחלקיו. הגשת הצעה מטעם המציע מהווה הסכמה מראש לכל תנאי המכרז והכל בלא שינוי או הסתייגות. אם יעשה כן, הדבר לא יילקח בחשבון בבדיקת הצעתו ולחילופין, </w:t>
      </w:r>
      <w:r w:rsidRPr="00F337BE">
        <w:rPr>
          <w:rFonts w:cs="David" w:hint="eastAsia"/>
          <w:sz w:val="24"/>
          <w:szCs w:val="24"/>
          <w:rtl/>
          <w:lang w:eastAsia="en-US"/>
        </w:rPr>
        <w:t>עלול</w:t>
      </w:r>
      <w:r w:rsidRPr="00F337BE">
        <w:rPr>
          <w:rFonts w:cs="David"/>
          <w:sz w:val="24"/>
          <w:szCs w:val="24"/>
          <w:rtl/>
          <w:lang w:eastAsia="en-US"/>
        </w:rPr>
        <w:t xml:space="preserve"> </w:t>
      </w:r>
      <w:r w:rsidRPr="00F337BE">
        <w:rPr>
          <w:rFonts w:cs="David" w:hint="eastAsia"/>
          <w:sz w:val="24"/>
          <w:szCs w:val="24"/>
          <w:rtl/>
          <w:lang w:eastAsia="en-US"/>
        </w:rPr>
        <w:t>להוות</w:t>
      </w:r>
      <w:r w:rsidRPr="00F337BE">
        <w:rPr>
          <w:rFonts w:cs="David"/>
          <w:sz w:val="24"/>
          <w:szCs w:val="24"/>
          <w:rtl/>
          <w:lang w:eastAsia="en-US"/>
        </w:rPr>
        <w:t xml:space="preserve"> </w:t>
      </w:r>
      <w:r w:rsidRPr="00F337BE">
        <w:rPr>
          <w:rFonts w:cs="David" w:hint="eastAsia"/>
          <w:sz w:val="24"/>
          <w:szCs w:val="24"/>
          <w:rtl/>
          <w:lang w:eastAsia="en-US"/>
        </w:rPr>
        <w:t>עילה</w:t>
      </w:r>
      <w:r w:rsidRPr="00F337BE">
        <w:rPr>
          <w:rFonts w:cs="David"/>
          <w:sz w:val="24"/>
          <w:szCs w:val="24"/>
          <w:rtl/>
          <w:lang w:eastAsia="en-US"/>
        </w:rPr>
        <w:t xml:space="preserve"> </w:t>
      </w:r>
      <w:r w:rsidRPr="00F337BE">
        <w:rPr>
          <w:rFonts w:cs="David" w:hint="eastAsia"/>
          <w:sz w:val="24"/>
          <w:szCs w:val="24"/>
          <w:rtl/>
          <w:lang w:eastAsia="en-US"/>
        </w:rPr>
        <w:t>לפסילת</w:t>
      </w:r>
      <w:r w:rsidRPr="00F337BE">
        <w:rPr>
          <w:rFonts w:cs="David"/>
          <w:sz w:val="24"/>
          <w:szCs w:val="24"/>
          <w:rtl/>
          <w:lang w:eastAsia="en-US"/>
        </w:rPr>
        <w:t xml:space="preserve"> </w:t>
      </w:r>
      <w:r w:rsidRPr="00F337BE">
        <w:rPr>
          <w:rFonts w:cs="David" w:hint="eastAsia"/>
          <w:sz w:val="24"/>
          <w:szCs w:val="24"/>
          <w:rtl/>
          <w:lang w:eastAsia="en-US"/>
        </w:rPr>
        <w:t>ההצעה</w:t>
      </w:r>
      <w:r w:rsidRPr="00F337BE">
        <w:rPr>
          <w:rFonts w:cs="David"/>
          <w:sz w:val="24"/>
          <w:szCs w:val="24"/>
          <w:rtl/>
          <w:lang w:eastAsia="en-US"/>
        </w:rPr>
        <w:t>.</w:t>
      </w:r>
    </w:p>
    <w:p w:rsidR="00E812A9" w:rsidRPr="00F337BE" w:rsidRDefault="00E812A9" w:rsidP="00E137C6">
      <w:pPr>
        <w:pStyle w:val="ae"/>
        <w:numPr>
          <w:ilvl w:val="1"/>
          <w:numId w:val="25"/>
        </w:numPr>
        <w:bidi/>
        <w:spacing w:after="24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שומר לעצמו את הזכות שלא לקבל הצעה של מציע אשר מחמת עברו הפלילי, תובענות או הליכים משפטיים תלויים ועומדים נגדו, עיסוקיו האחרים שאינם עולים בקנה אחד עם אופי עבודת </w:t>
      </w:r>
      <w:r w:rsidRPr="00F337BE">
        <w:rPr>
          <w:rFonts w:ascii="David" w:hAnsi="David" w:cs="David" w:hint="eastAsia"/>
          <w:sz w:val="24"/>
          <w:szCs w:val="24"/>
          <w:rtl/>
        </w:rPr>
        <w:t>הרשות</w:t>
      </w:r>
      <w:r w:rsidRPr="00F337BE">
        <w:rPr>
          <w:rFonts w:ascii="David" w:hAnsi="David" w:cs="David"/>
          <w:sz w:val="24"/>
          <w:szCs w:val="24"/>
          <w:rtl/>
        </w:rPr>
        <w:t>, ואין זה ראוי שה</w:t>
      </w:r>
      <w:r w:rsidRPr="00F337BE">
        <w:rPr>
          <w:rFonts w:ascii="David" w:hAnsi="David" w:cs="David" w:hint="eastAsia"/>
          <w:sz w:val="24"/>
          <w:szCs w:val="24"/>
          <w:rtl/>
        </w:rPr>
        <w:t>רשות</w:t>
      </w:r>
      <w:r w:rsidRPr="00F337BE">
        <w:rPr>
          <w:rFonts w:ascii="David" w:hAnsi="David" w:cs="David"/>
          <w:sz w:val="24"/>
          <w:szCs w:val="24"/>
          <w:rtl/>
        </w:rPr>
        <w:t xml:space="preserve"> </w:t>
      </w:r>
      <w:r w:rsidRPr="00F337BE">
        <w:rPr>
          <w:rFonts w:ascii="David" w:hAnsi="David" w:cs="David" w:hint="eastAsia"/>
          <w:sz w:val="24"/>
          <w:szCs w:val="24"/>
          <w:rtl/>
        </w:rPr>
        <w:t>ת</w:t>
      </w:r>
      <w:r w:rsidRPr="00F337BE">
        <w:rPr>
          <w:rFonts w:ascii="David" w:hAnsi="David" w:cs="David"/>
          <w:sz w:val="24"/>
          <w:szCs w:val="24"/>
          <w:rtl/>
        </w:rPr>
        <w:t>תקשר עמו</w:t>
      </w:r>
      <w:r w:rsidRPr="00F337BE">
        <w:rPr>
          <w:rFonts w:ascii="David" w:hAnsi="David" w:cs="David"/>
          <w:sz w:val="24"/>
          <w:szCs w:val="24"/>
        </w:rPr>
        <w:t>.</w:t>
      </w:r>
    </w:p>
    <w:p w:rsidR="00E812A9" w:rsidRPr="00F337BE" w:rsidRDefault="00E812A9" w:rsidP="00E137C6">
      <w:pPr>
        <w:pStyle w:val="ae"/>
        <w:numPr>
          <w:ilvl w:val="1"/>
          <w:numId w:val="25"/>
        </w:numPr>
        <w:bidi/>
        <w:spacing w:after="240"/>
        <w:jc w:val="both"/>
        <w:rPr>
          <w:rFonts w:ascii="David" w:hAnsi="David" w:cs="David"/>
          <w:sz w:val="24"/>
          <w:szCs w:val="24"/>
        </w:rPr>
      </w:pPr>
      <w:r w:rsidRPr="00F337BE">
        <w:rPr>
          <w:rFonts w:ascii="David" w:hAnsi="David" w:cs="David"/>
          <w:sz w:val="24"/>
          <w:szCs w:val="24"/>
          <w:rtl/>
        </w:rPr>
        <w:t>המזמין רשאי בכל עת, בהודעה שתועבר בכתב, להקדים או לדחות את המועד האחרון להגשת ההצעות וכן לשנות מועדים ותנאים אחרים הנוגעים למכרז ז</w:t>
      </w:r>
      <w:r w:rsidRPr="00F337BE">
        <w:rPr>
          <w:rFonts w:ascii="David" w:hAnsi="David" w:cs="David" w:hint="eastAsia"/>
          <w:sz w:val="24"/>
          <w:szCs w:val="24"/>
          <w:rtl/>
        </w:rPr>
        <w:t>ה</w:t>
      </w:r>
      <w:r w:rsidRPr="00F337BE">
        <w:rPr>
          <w:rFonts w:ascii="David" w:hAnsi="David" w:cs="David"/>
          <w:sz w:val="24"/>
          <w:szCs w:val="24"/>
          <w:rtl/>
        </w:rPr>
        <w:t xml:space="preserve">, </w:t>
      </w:r>
      <w:r w:rsidRPr="00F337BE">
        <w:rPr>
          <w:rFonts w:ascii="David" w:hAnsi="David" w:cs="David" w:hint="eastAsia"/>
          <w:sz w:val="24"/>
          <w:szCs w:val="24"/>
          <w:rtl/>
        </w:rPr>
        <w:t>ובכלל</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תיקון</w:t>
      </w:r>
      <w:r w:rsidRPr="00F337BE">
        <w:rPr>
          <w:rFonts w:ascii="David" w:hAnsi="David" w:cs="David"/>
          <w:sz w:val="24"/>
          <w:szCs w:val="24"/>
          <w:rtl/>
        </w:rPr>
        <w:t xml:space="preserve"> </w:t>
      </w:r>
      <w:r w:rsidRPr="00F337BE">
        <w:rPr>
          <w:rFonts w:ascii="David" w:hAnsi="David" w:cs="David" w:hint="eastAsia"/>
          <w:sz w:val="24"/>
          <w:szCs w:val="24"/>
          <w:rtl/>
        </w:rPr>
        <w:t>מסמכי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בכל</w:t>
      </w:r>
      <w:r w:rsidRPr="00F337BE">
        <w:rPr>
          <w:rFonts w:ascii="David" w:hAnsi="David" w:cs="David"/>
          <w:sz w:val="24"/>
          <w:szCs w:val="24"/>
          <w:rtl/>
        </w:rPr>
        <w:t xml:space="preserve"> </w:t>
      </w:r>
      <w:r w:rsidRPr="00F337BE">
        <w:rPr>
          <w:rFonts w:ascii="David" w:hAnsi="David" w:cs="David" w:hint="eastAsia"/>
          <w:sz w:val="24"/>
          <w:szCs w:val="24"/>
          <w:rtl/>
        </w:rPr>
        <w:t>עת</w:t>
      </w:r>
      <w:r w:rsidRPr="00F337BE">
        <w:rPr>
          <w:rFonts w:ascii="David" w:hAnsi="David" w:cs="David"/>
          <w:sz w:val="24"/>
          <w:szCs w:val="24"/>
          <w:rtl/>
        </w:rPr>
        <w:t xml:space="preserve"> </w:t>
      </w:r>
      <w:r w:rsidRPr="00F337BE">
        <w:rPr>
          <w:rFonts w:ascii="David" w:hAnsi="David" w:cs="David" w:hint="eastAsia"/>
          <w:sz w:val="24"/>
          <w:szCs w:val="24"/>
          <w:rtl/>
        </w:rPr>
        <w:t>עד</w:t>
      </w:r>
      <w:r w:rsidRPr="00F337BE">
        <w:rPr>
          <w:rFonts w:ascii="David" w:hAnsi="David" w:cs="David"/>
          <w:sz w:val="24"/>
          <w:szCs w:val="24"/>
          <w:rtl/>
        </w:rPr>
        <w:t xml:space="preserve"> </w:t>
      </w:r>
      <w:r w:rsidRPr="00F337BE">
        <w:rPr>
          <w:rFonts w:ascii="David" w:hAnsi="David" w:cs="David" w:hint="eastAsia"/>
          <w:sz w:val="24"/>
          <w:szCs w:val="24"/>
          <w:rtl/>
        </w:rPr>
        <w:t>למועד</w:t>
      </w:r>
      <w:r w:rsidRPr="00F337BE">
        <w:rPr>
          <w:rFonts w:ascii="David" w:hAnsi="David" w:cs="David"/>
          <w:sz w:val="24"/>
          <w:szCs w:val="24"/>
          <w:rtl/>
        </w:rPr>
        <w:t xml:space="preserve"> </w:t>
      </w:r>
      <w:r w:rsidRPr="00F337BE">
        <w:rPr>
          <w:rFonts w:ascii="David" w:hAnsi="David" w:cs="David" w:hint="eastAsia"/>
          <w:sz w:val="24"/>
          <w:szCs w:val="24"/>
          <w:rtl/>
        </w:rPr>
        <w:t>האחרון</w:t>
      </w:r>
      <w:r w:rsidRPr="00F337BE">
        <w:rPr>
          <w:rFonts w:ascii="David" w:hAnsi="David" w:cs="David"/>
          <w:sz w:val="24"/>
          <w:szCs w:val="24"/>
          <w:rtl/>
        </w:rPr>
        <w:t xml:space="preserve"> </w:t>
      </w:r>
      <w:r w:rsidRPr="00F337BE">
        <w:rPr>
          <w:rFonts w:ascii="David" w:hAnsi="David" w:cs="David" w:hint="eastAsia"/>
          <w:sz w:val="24"/>
          <w:szCs w:val="24"/>
          <w:rtl/>
        </w:rPr>
        <w:t>להגשת</w:t>
      </w:r>
      <w:r w:rsidRPr="00F337BE">
        <w:rPr>
          <w:rFonts w:ascii="David" w:hAnsi="David" w:cs="David"/>
          <w:sz w:val="24"/>
          <w:szCs w:val="24"/>
          <w:rtl/>
        </w:rPr>
        <w:t xml:space="preserve"> </w:t>
      </w:r>
      <w:r w:rsidRPr="00F337BE">
        <w:rPr>
          <w:rFonts w:ascii="David" w:hAnsi="David" w:cs="David" w:hint="eastAsia"/>
          <w:sz w:val="24"/>
          <w:szCs w:val="24"/>
          <w:rtl/>
        </w:rPr>
        <w:t>הצעות</w:t>
      </w:r>
      <w:r w:rsidRPr="00F337BE">
        <w:rPr>
          <w:rFonts w:ascii="David" w:hAnsi="David" w:cs="David"/>
          <w:sz w:val="24"/>
          <w:szCs w:val="24"/>
          <w:rtl/>
        </w:rPr>
        <w:t xml:space="preserve">, </w:t>
      </w:r>
      <w:r w:rsidRPr="00F337BE">
        <w:rPr>
          <w:rFonts w:ascii="David" w:hAnsi="David" w:cs="David" w:hint="eastAsia"/>
          <w:sz w:val="24"/>
          <w:szCs w:val="24"/>
          <w:rtl/>
        </w:rPr>
        <w:t>וזאת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שיקול</w:t>
      </w:r>
      <w:r w:rsidRPr="00F337BE">
        <w:rPr>
          <w:rFonts w:ascii="David" w:hAnsi="David" w:cs="David"/>
          <w:sz w:val="24"/>
          <w:szCs w:val="24"/>
          <w:rtl/>
        </w:rPr>
        <w:t xml:space="preserve"> </w:t>
      </w:r>
      <w:r w:rsidRPr="00F337BE">
        <w:rPr>
          <w:rFonts w:ascii="David" w:hAnsi="David" w:cs="David" w:hint="eastAsia"/>
          <w:sz w:val="24"/>
          <w:szCs w:val="24"/>
          <w:rtl/>
        </w:rPr>
        <w:t>דעתו</w:t>
      </w:r>
      <w:r w:rsidRPr="00F337BE">
        <w:rPr>
          <w:rFonts w:ascii="David" w:hAnsi="David" w:cs="David"/>
          <w:sz w:val="24"/>
          <w:szCs w:val="24"/>
          <w:rtl/>
        </w:rPr>
        <w:t xml:space="preserve"> </w:t>
      </w:r>
      <w:r w:rsidRPr="00F337BE">
        <w:rPr>
          <w:rFonts w:ascii="David" w:hAnsi="David" w:cs="David" w:hint="eastAsia"/>
          <w:sz w:val="24"/>
          <w:szCs w:val="24"/>
          <w:rtl/>
        </w:rPr>
        <w:t>המוחלט</w:t>
      </w:r>
      <w:r w:rsidRPr="00F337BE">
        <w:rPr>
          <w:rFonts w:ascii="David" w:hAnsi="David" w:cs="David"/>
          <w:sz w:val="24"/>
          <w:szCs w:val="24"/>
          <w:rtl/>
        </w:rPr>
        <w:t>.</w:t>
      </w:r>
    </w:p>
    <w:p w:rsidR="00DB0CF3" w:rsidRDefault="00934079" w:rsidP="00E137C6">
      <w:pPr>
        <w:pStyle w:val="ae"/>
        <w:numPr>
          <w:ilvl w:val="1"/>
          <w:numId w:val="25"/>
        </w:numPr>
        <w:bidi/>
        <w:spacing w:after="240"/>
        <w:jc w:val="both"/>
        <w:rPr>
          <w:rFonts w:ascii="David" w:hAnsi="David" w:cs="David"/>
          <w:sz w:val="24"/>
          <w:szCs w:val="24"/>
        </w:rPr>
      </w:pPr>
      <w:r w:rsidRPr="00F337BE">
        <w:rPr>
          <w:rFonts w:ascii="David" w:hAnsi="David" w:cs="David"/>
          <w:sz w:val="24"/>
          <w:szCs w:val="24"/>
          <w:rtl/>
        </w:rPr>
        <w:t xml:space="preserve">מובהר כי </w:t>
      </w:r>
      <w:r w:rsidR="00E812A9" w:rsidRPr="00F337BE">
        <w:rPr>
          <w:rFonts w:ascii="David" w:hAnsi="David" w:cs="David" w:hint="eastAsia"/>
          <w:sz w:val="24"/>
          <w:szCs w:val="24"/>
          <w:rtl/>
        </w:rPr>
        <w:t>הרשות</w:t>
      </w:r>
      <w:r w:rsidRPr="00F337BE">
        <w:rPr>
          <w:rFonts w:ascii="David" w:hAnsi="David" w:cs="David"/>
          <w:sz w:val="24"/>
          <w:szCs w:val="24"/>
          <w:rtl/>
        </w:rPr>
        <w:t xml:space="preserve"> לא תהיה מחויבת להזמין מהספק ביצוע של מינימום כלשהו של שירותים</w:t>
      </w:r>
      <w:r w:rsidR="0097384F">
        <w:rPr>
          <w:rFonts w:ascii="David" w:hAnsi="David" w:cs="David" w:hint="cs"/>
          <w:sz w:val="24"/>
          <w:szCs w:val="24"/>
          <w:rtl/>
        </w:rPr>
        <w:t>. הזמנת השירות תהיה על פי צרכי הרשות בלבד, ולספק לא תהיה כל טענה בנושא.</w:t>
      </w:r>
    </w:p>
    <w:p w:rsidR="003702A7" w:rsidRPr="003702A7" w:rsidRDefault="003702A7" w:rsidP="003702A7">
      <w:pPr>
        <w:pStyle w:val="ae"/>
        <w:bidi/>
        <w:spacing w:after="240"/>
        <w:ind w:left="1298"/>
        <w:jc w:val="both"/>
        <w:rPr>
          <w:rFonts w:ascii="David" w:hAnsi="David" w:cs="David"/>
          <w:sz w:val="24"/>
          <w:szCs w:val="24"/>
          <w:rtl/>
        </w:rPr>
      </w:pPr>
    </w:p>
    <w:p w:rsidR="003702A7" w:rsidRPr="003702A7" w:rsidRDefault="003702A7" w:rsidP="003702A7">
      <w:pPr>
        <w:pStyle w:val="ae"/>
        <w:bidi/>
        <w:spacing w:after="240"/>
        <w:ind w:left="6338" w:firstLine="142"/>
        <w:jc w:val="both"/>
        <w:rPr>
          <w:rFonts w:ascii="David" w:hAnsi="David" w:cs="David"/>
          <w:sz w:val="24"/>
          <w:szCs w:val="24"/>
          <w:rtl/>
        </w:rPr>
      </w:pPr>
      <w:r>
        <w:rPr>
          <w:rFonts w:ascii="David" w:hAnsi="David" w:cs="David" w:hint="cs"/>
          <w:sz w:val="24"/>
          <w:szCs w:val="24"/>
          <w:rtl/>
        </w:rPr>
        <w:t xml:space="preserve">     בכבוד רב,</w:t>
      </w:r>
    </w:p>
    <w:p w:rsidR="00201B8B" w:rsidRPr="0090360D" w:rsidRDefault="003702A7" w:rsidP="003702A7">
      <w:pPr>
        <w:pStyle w:val="ae"/>
        <w:bidi/>
        <w:spacing w:after="240"/>
        <w:ind w:left="6338" w:firstLine="142"/>
        <w:jc w:val="both"/>
        <w:rPr>
          <w:rFonts w:cs="David"/>
          <w:color w:val="1B3461"/>
          <w:sz w:val="24"/>
          <w:szCs w:val="24"/>
        </w:rPr>
      </w:pPr>
      <w:r w:rsidRPr="0090360D">
        <w:rPr>
          <w:rFonts w:ascii="David" w:hAnsi="David" w:cs="David" w:hint="cs"/>
          <w:sz w:val="24"/>
          <w:szCs w:val="24"/>
          <w:rtl/>
        </w:rPr>
        <w:t>ועדת המכרזים</w:t>
      </w:r>
      <w:r w:rsidR="00201B8B" w:rsidRPr="0090360D">
        <w:rPr>
          <w:rFonts w:cs="David"/>
          <w:color w:val="1B3461"/>
          <w:sz w:val="24"/>
          <w:szCs w:val="24"/>
          <w:rtl/>
        </w:rPr>
        <w:br w:type="page"/>
      </w:r>
    </w:p>
    <w:p w:rsidR="005607BB" w:rsidRPr="00DB3E9B" w:rsidRDefault="00643207" w:rsidP="00F337BE">
      <w:pPr>
        <w:pStyle w:val="13"/>
        <w:rPr>
          <w:sz w:val="28"/>
          <w:szCs w:val="28"/>
        </w:rPr>
      </w:pPr>
      <w:bookmarkStart w:id="8" w:name="_Toc14158905"/>
      <w:r w:rsidRPr="00DB3E9B">
        <w:rPr>
          <w:rFonts w:hint="cs"/>
          <w:sz w:val="28"/>
          <w:szCs w:val="28"/>
          <w:rtl/>
        </w:rPr>
        <w:lastRenderedPageBreak/>
        <w:t>נ</w:t>
      </w:r>
      <w:r w:rsidR="00711B9F" w:rsidRPr="00DB3E9B">
        <w:rPr>
          <w:rFonts w:hint="cs"/>
          <w:sz w:val="28"/>
          <w:szCs w:val="28"/>
          <w:rtl/>
        </w:rPr>
        <w:t>ספח א' - המפרט</w:t>
      </w:r>
      <w:bookmarkEnd w:id="8"/>
    </w:p>
    <w:p w:rsidR="005607BB" w:rsidRPr="00F337BE" w:rsidRDefault="005607BB" w:rsidP="006C6E7D">
      <w:pPr>
        <w:bidi/>
        <w:spacing w:after="240"/>
        <w:jc w:val="both"/>
        <w:rPr>
          <w:rtl/>
          <w:lang w:val="x-none"/>
        </w:rPr>
      </w:pPr>
      <w:r w:rsidRPr="00F337BE">
        <w:rPr>
          <w:rFonts w:cs="David"/>
          <w:sz w:val="24"/>
          <w:szCs w:val="24"/>
          <w:rtl/>
        </w:rPr>
        <w:t xml:space="preserve">בפרק זה יוגדרו ויפורטו, בין היתר, השירות ושיטת העבודה נשוא מכרז זה. </w:t>
      </w:r>
    </w:p>
    <w:p w:rsidR="0090360D" w:rsidRDefault="0090360D" w:rsidP="00E137C6">
      <w:pPr>
        <w:pStyle w:val="ae"/>
        <w:numPr>
          <w:ilvl w:val="0"/>
          <w:numId w:val="28"/>
        </w:numPr>
        <w:bidi/>
        <w:spacing w:after="240"/>
        <w:jc w:val="both"/>
        <w:rPr>
          <w:rFonts w:cs="David"/>
          <w:b/>
          <w:bCs/>
          <w:sz w:val="24"/>
          <w:szCs w:val="24"/>
          <w:u w:val="single"/>
        </w:rPr>
      </w:pPr>
      <w:r>
        <w:rPr>
          <w:rFonts w:cs="David" w:hint="cs"/>
          <w:b/>
          <w:bCs/>
          <w:sz w:val="24"/>
          <w:szCs w:val="24"/>
          <w:u w:val="single"/>
          <w:rtl/>
        </w:rPr>
        <w:t>הגדרות</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hint="eastAsia"/>
          <w:sz w:val="24"/>
          <w:szCs w:val="24"/>
          <w:rtl/>
        </w:rPr>
        <w:t>אלו</w:t>
      </w:r>
      <w:r w:rsidRPr="0090360D">
        <w:rPr>
          <w:rFonts w:ascii="David" w:hAnsi="David" w:cs="David"/>
          <w:sz w:val="24"/>
          <w:szCs w:val="24"/>
          <w:rtl/>
        </w:rPr>
        <w:t xml:space="preserve"> </w:t>
      </w:r>
      <w:r w:rsidRPr="0090360D">
        <w:rPr>
          <w:rFonts w:ascii="David" w:hAnsi="David" w:cs="David" w:hint="eastAsia"/>
          <w:sz w:val="24"/>
          <w:szCs w:val="24"/>
          <w:rtl/>
        </w:rPr>
        <w:t>ההגדרות</w:t>
      </w:r>
      <w:r w:rsidRPr="0090360D">
        <w:rPr>
          <w:rFonts w:ascii="David" w:hAnsi="David" w:cs="David"/>
          <w:sz w:val="24"/>
          <w:szCs w:val="24"/>
          <w:rtl/>
        </w:rPr>
        <w:t xml:space="preserve"> </w:t>
      </w:r>
      <w:r w:rsidRPr="0090360D">
        <w:rPr>
          <w:rFonts w:ascii="David" w:hAnsi="David" w:cs="David" w:hint="eastAsia"/>
          <w:sz w:val="24"/>
          <w:szCs w:val="24"/>
          <w:rtl/>
        </w:rPr>
        <w:t>והמשמעות</w:t>
      </w:r>
      <w:r w:rsidRPr="0090360D">
        <w:rPr>
          <w:rFonts w:ascii="David" w:hAnsi="David" w:cs="David"/>
          <w:sz w:val="24"/>
          <w:szCs w:val="24"/>
          <w:rtl/>
        </w:rPr>
        <w:t xml:space="preserve"> </w:t>
      </w:r>
      <w:r w:rsidRPr="0090360D">
        <w:rPr>
          <w:rFonts w:ascii="David" w:hAnsi="David" w:cs="David" w:hint="eastAsia"/>
          <w:sz w:val="24"/>
          <w:szCs w:val="24"/>
          <w:rtl/>
        </w:rPr>
        <w:t>בצדן</w:t>
      </w:r>
      <w:r w:rsidRPr="0090360D">
        <w:rPr>
          <w:rFonts w:ascii="David" w:hAnsi="David" w:cs="David"/>
          <w:sz w:val="24"/>
          <w:szCs w:val="24"/>
          <w:rtl/>
        </w:rPr>
        <w:t xml:space="preserve"> </w:t>
      </w:r>
      <w:r w:rsidRPr="0090360D">
        <w:rPr>
          <w:rFonts w:ascii="David" w:hAnsi="David" w:cs="David" w:hint="eastAsia"/>
          <w:sz w:val="24"/>
          <w:szCs w:val="24"/>
          <w:rtl/>
        </w:rPr>
        <w:t>המחייבות</w:t>
      </w:r>
      <w:r w:rsidRPr="0090360D">
        <w:rPr>
          <w:rFonts w:ascii="David" w:hAnsi="David" w:cs="David"/>
          <w:sz w:val="24"/>
          <w:szCs w:val="24"/>
          <w:rtl/>
        </w:rPr>
        <w:t xml:space="preserve"> </w:t>
      </w:r>
      <w:r w:rsidRPr="0090360D">
        <w:rPr>
          <w:rFonts w:ascii="David" w:hAnsi="David" w:cs="David" w:hint="eastAsia"/>
          <w:sz w:val="24"/>
          <w:szCs w:val="24"/>
          <w:rtl/>
        </w:rPr>
        <w:t>בתנאי</w:t>
      </w:r>
      <w:r w:rsidRPr="0090360D">
        <w:rPr>
          <w:rFonts w:ascii="David" w:hAnsi="David" w:cs="David"/>
          <w:sz w:val="24"/>
          <w:szCs w:val="24"/>
          <w:rtl/>
        </w:rPr>
        <w:t xml:space="preserve"> </w:t>
      </w:r>
      <w:r>
        <w:rPr>
          <w:rFonts w:ascii="David" w:hAnsi="David" w:cs="David" w:hint="cs"/>
          <w:sz w:val="24"/>
          <w:szCs w:val="24"/>
          <w:rtl/>
        </w:rPr>
        <w:t>המפרט</w:t>
      </w:r>
      <w:r w:rsidRPr="0090360D">
        <w:rPr>
          <w:rFonts w:ascii="David" w:hAnsi="David" w:cs="David"/>
          <w:sz w:val="24"/>
          <w:szCs w:val="24"/>
          <w:rtl/>
        </w:rPr>
        <w:t xml:space="preserve">, </w:t>
      </w:r>
      <w:r w:rsidRPr="0090360D">
        <w:rPr>
          <w:rFonts w:ascii="David" w:hAnsi="David" w:cs="David" w:hint="eastAsia"/>
          <w:sz w:val="24"/>
          <w:szCs w:val="24"/>
          <w:rtl/>
        </w:rPr>
        <w:t>כדלהלן</w:t>
      </w:r>
      <w:r w:rsidRPr="0090360D">
        <w:rPr>
          <w:rFonts w:ascii="David" w:hAnsi="David" w:cs="David"/>
          <w:sz w:val="24"/>
          <w:szCs w:val="24"/>
          <w:rtl/>
        </w:rPr>
        <w:t>:</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sz w:val="24"/>
          <w:szCs w:val="24"/>
          <w:rtl/>
        </w:rPr>
        <w:t>"</w:t>
      </w:r>
      <w:r w:rsidRPr="0090360D">
        <w:rPr>
          <w:rFonts w:ascii="David" w:hAnsi="David" w:cs="David" w:hint="eastAsia"/>
          <w:b/>
          <w:bCs/>
          <w:sz w:val="24"/>
          <w:szCs w:val="24"/>
          <w:rtl/>
        </w:rPr>
        <w:t>שירותי</w:t>
      </w:r>
      <w:r w:rsidRPr="0090360D">
        <w:rPr>
          <w:rFonts w:ascii="David" w:hAnsi="David" w:cs="David"/>
          <w:b/>
          <w:bCs/>
          <w:sz w:val="24"/>
          <w:szCs w:val="24"/>
          <w:rtl/>
        </w:rPr>
        <w:t xml:space="preserve"> תרגום</w:t>
      </w:r>
      <w:r w:rsidRPr="0090360D">
        <w:rPr>
          <w:rFonts w:ascii="David" w:hAnsi="David" w:cs="David" w:hint="cs"/>
          <w:b/>
          <w:bCs/>
          <w:sz w:val="24"/>
          <w:szCs w:val="24"/>
          <w:rtl/>
        </w:rPr>
        <w:t xml:space="preserve"> מסמכים</w:t>
      </w:r>
      <w:r w:rsidRPr="0090360D">
        <w:rPr>
          <w:rFonts w:ascii="David" w:hAnsi="David" w:cs="David"/>
          <w:sz w:val="24"/>
          <w:szCs w:val="24"/>
          <w:rtl/>
        </w:rPr>
        <w:t xml:space="preserve">" – תרגום טקסטים </w:t>
      </w:r>
      <w:r w:rsidRPr="0090360D">
        <w:rPr>
          <w:rFonts w:ascii="David" w:hAnsi="David" w:cs="David" w:hint="cs"/>
          <w:sz w:val="24"/>
          <w:szCs w:val="24"/>
          <w:rtl/>
        </w:rPr>
        <w:t>כתובים</w:t>
      </w:r>
      <w:r w:rsidRPr="0090360D">
        <w:rPr>
          <w:rFonts w:ascii="David" w:hAnsi="David" w:cs="David"/>
          <w:sz w:val="24"/>
          <w:szCs w:val="24"/>
          <w:rtl/>
        </w:rPr>
        <w:t xml:space="preserve"> מסוגים שונים, לרבות חוות דעת</w:t>
      </w:r>
      <w:r w:rsidRPr="0090360D">
        <w:rPr>
          <w:rFonts w:ascii="David" w:hAnsi="David" w:cs="David" w:hint="cs"/>
          <w:sz w:val="24"/>
          <w:szCs w:val="24"/>
          <w:rtl/>
        </w:rPr>
        <w:t xml:space="preserve"> ומאמרים</w:t>
      </w:r>
      <w:r w:rsidRPr="0090360D">
        <w:rPr>
          <w:rFonts w:ascii="David" w:hAnsi="David" w:cs="David"/>
          <w:sz w:val="24"/>
          <w:szCs w:val="24"/>
          <w:rtl/>
        </w:rPr>
        <w:t>,  פסקי דין, חוקים ותקנות</w:t>
      </w:r>
      <w:r w:rsidR="002E64E4">
        <w:rPr>
          <w:rFonts w:ascii="David" w:hAnsi="David" w:cs="David" w:hint="cs"/>
          <w:sz w:val="24"/>
          <w:szCs w:val="24"/>
          <w:rtl/>
        </w:rPr>
        <w:t xml:space="preserve">, מסמכים ארכיוניים </w:t>
      </w:r>
      <w:r w:rsidRPr="0090360D">
        <w:rPr>
          <w:rFonts w:ascii="David" w:hAnsi="David" w:cs="David"/>
          <w:sz w:val="24"/>
          <w:szCs w:val="24"/>
          <w:rtl/>
        </w:rPr>
        <w:t>וכד', משפה זרה כלשהי לעברית</w:t>
      </w:r>
      <w:r w:rsidRPr="0090360D">
        <w:rPr>
          <w:rFonts w:ascii="David" w:hAnsi="David" w:cs="David" w:hint="cs"/>
          <w:sz w:val="24"/>
          <w:szCs w:val="24"/>
          <w:rtl/>
        </w:rPr>
        <w:t>,</w:t>
      </w:r>
      <w:r w:rsidRPr="0090360D">
        <w:rPr>
          <w:rFonts w:ascii="David" w:hAnsi="David" w:cs="David"/>
          <w:sz w:val="24"/>
          <w:szCs w:val="24"/>
          <w:rtl/>
        </w:rPr>
        <w:t xml:space="preserve"> ולהפך.</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sz w:val="24"/>
          <w:szCs w:val="24"/>
          <w:rtl/>
        </w:rPr>
        <w:t>"</w:t>
      </w:r>
      <w:r w:rsidRPr="0090360D">
        <w:rPr>
          <w:rFonts w:ascii="David" w:hAnsi="David" w:cs="David" w:hint="eastAsia"/>
          <w:b/>
          <w:bCs/>
          <w:sz w:val="24"/>
          <w:szCs w:val="24"/>
          <w:rtl/>
        </w:rPr>
        <w:t>שירותי</w:t>
      </w:r>
      <w:r w:rsidRPr="0090360D">
        <w:rPr>
          <w:rFonts w:ascii="David" w:hAnsi="David" w:cs="David"/>
          <w:b/>
          <w:bCs/>
          <w:sz w:val="24"/>
          <w:szCs w:val="24"/>
          <w:rtl/>
        </w:rPr>
        <w:t xml:space="preserve"> </w:t>
      </w:r>
      <w:r w:rsidRPr="0090360D">
        <w:rPr>
          <w:rFonts w:ascii="David" w:hAnsi="David" w:cs="David" w:hint="eastAsia"/>
          <w:b/>
          <w:bCs/>
          <w:sz w:val="24"/>
          <w:szCs w:val="24"/>
          <w:rtl/>
        </w:rPr>
        <w:t>תמלול</w:t>
      </w:r>
      <w:r w:rsidRPr="0090360D">
        <w:rPr>
          <w:rFonts w:ascii="David" w:hAnsi="David" w:cs="David" w:hint="cs"/>
          <w:b/>
          <w:bCs/>
          <w:sz w:val="24"/>
          <w:szCs w:val="24"/>
          <w:rtl/>
        </w:rPr>
        <w:t>-</w:t>
      </w:r>
      <w:r w:rsidRPr="0090360D">
        <w:rPr>
          <w:rFonts w:ascii="David" w:hAnsi="David" w:cs="David"/>
          <w:b/>
          <w:bCs/>
          <w:sz w:val="24"/>
          <w:szCs w:val="24"/>
          <w:rtl/>
        </w:rPr>
        <w:t>תרגום</w:t>
      </w:r>
      <w:r w:rsidRPr="0090360D">
        <w:rPr>
          <w:rFonts w:ascii="David" w:hAnsi="David" w:cs="David"/>
          <w:sz w:val="24"/>
          <w:szCs w:val="24"/>
          <w:rtl/>
        </w:rPr>
        <w:t xml:space="preserve">" - פענוח </w:t>
      </w:r>
      <w:r w:rsidRPr="0090360D">
        <w:rPr>
          <w:rFonts w:ascii="David" w:hAnsi="David" w:cs="David" w:hint="cs"/>
          <w:sz w:val="24"/>
          <w:szCs w:val="24"/>
          <w:rtl/>
        </w:rPr>
        <w:t>ותמלול ה</w:t>
      </w:r>
      <w:r w:rsidRPr="0090360D">
        <w:rPr>
          <w:rFonts w:ascii="David" w:hAnsi="David" w:cs="David"/>
          <w:sz w:val="24"/>
          <w:szCs w:val="24"/>
          <w:rtl/>
        </w:rPr>
        <w:t>קלטות</w:t>
      </w:r>
      <w:r w:rsidRPr="0090360D">
        <w:rPr>
          <w:rFonts w:ascii="David" w:hAnsi="David" w:cs="David" w:hint="cs"/>
          <w:sz w:val="24"/>
          <w:szCs w:val="24"/>
          <w:rtl/>
        </w:rPr>
        <w:t xml:space="preserve"> מסוגים שונים,</w:t>
      </w:r>
      <w:r w:rsidRPr="0090360D">
        <w:rPr>
          <w:rFonts w:ascii="David" w:hAnsi="David" w:cs="David"/>
          <w:sz w:val="24"/>
          <w:szCs w:val="24"/>
          <w:rtl/>
        </w:rPr>
        <w:t xml:space="preserve"> </w:t>
      </w:r>
      <w:r w:rsidRPr="0090360D">
        <w:rPr>
          <w:rFonts w:ascii="David" w:hAnsi="David" w:cs="David" w:hint="cs"/>
          <w:sz w:val="24"/>
          <w:szCs w:val="24"/>
          <w:rtl/>
        </w:rPr>
        <w:t>לרבות הקלטות דיונים, פגישות, הרצאות</w:t>
      </w:r>
      <w:r w:rsidRPr="0090360D">
        <w:rPr>
          <w:rFonts w:ascii="David" w:hAnsi="David" w:cs="David"/>
          <w:sz w:val="24"/>
          <w:szCs w:val="24"/>
          <w:rtl/>
        </w:rPr>
        <w:t xml:space="preserve"> וכד'</w:t>
      </w:r>
      <w:r w:rsidRPr="0090360D">
        <w:rPr>
          <w:rFonts w:ascii="David" w:hAnsi="David" w:cs="David" w:hint="cs"/>
          <w:sz w:val="24"/>
          <w:szCs w:val="24"/>
          <w:rtl/>
        </w:rPr>
        <w:t>,</w:t>
      </w:r>
      <w:r w:rsidRPr="0090360D">
        <w:rPr>
          <w:rFonts w:ascii="David" w:hAnsi="David" w:cs="David"/>
          <w:sz w:val="24"/>
          <w:szCs w:val="24"/>
          <w:rtl/>
        </w:rPr>
        <w:t xml:space="preserve"> </w:t>
      </w:r>
      <w:r w:rsidRPr="0090360D">
        <w:rPr>
          <w:rFonts w:ascii="David" w:hAnsi="David" w:cs="David" w:hint="cs"/>
          <w:sz w:val="24"/>
          <w:szCs w:val="24"/>
          <w:rtl/>
        </w:rPr>
        <w:t>לטקסטים כתובים ותרגום הטקסט</w:t>
      </w:r>
      <w:r w:rsidRPr="0090360D">
        <w:rPr>
          <w:rFonts w:ascii="David" w:hAnsi="David" w:cs="David"/>
          <w:sz w:val="24"/>
          <w:szCs w:val="24"/>
          <w:rtl/>
        </w:rPr>
        <w:t>, משפה זרה כלשהי לעברית</w:t>
      </w:r>
      <w:r w:rsidRPr="0090360D">
        <w:rPr>
          <w:rFonts w:ascii="David" w:hAnsi="David" w:cs="David" w:hint="cs"/>
          <w:sz w:val="24"/>
          <w:szCs w:val="24"/>
          <w:rtl/>
        </w:rPr>
        <w:t>,</w:t>
      </w:r>
      <w:r w:rsidRPr="0090360D">
        <w:rPr>
          <w:rFonts w:ascii="David" w:hAnsi="David" w:cs="David"/>
          <w:sz w:val="24"/>
          <w:szCs w:val="24"/>
          <w:rtl/>
        </w:rPr>
        <w:t xml:space="preserve"> ולהפך.</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sz w:val="24"/>
          <w:szCs w:val="24"/>
          <w:rtl/>
        </w:rPr>
        <w:t>"</w:t>
      </w:r>
      <w:r w:rsidRPr="0090360D">
        <w:rPr>
          <w:rFonts w:ascii="David" w:hAnsi="David" w:cs="David"/>
          <w:b/>
          <w:bCs/>
          <w:sz w:val="24"/>
          <w:szCs w:val="24"/>
          <w:rtl/>
        </w:rPr>
        <w:t>הרשות</w:t>
      </w:r>
      <w:r w:rsidRPr="0090360D">
        <w:rPr>
          <w:rFonts w:ascii="David" w:hAnsi="David" w:cs="David"/>
          <w:sz w:val="24"/>
          <w:szCs w:val="24"/>
          <w:rtl/>
        </w:rPr>
        <w:t>" או "</w:t>
      </w:r>
      <w:r w:rsidRPr="0090360D">
        <w:rPr>
          <w:rFonts w:ascii="David" w:hAnsi="David" w:cs="David"/>
          <w:b/>
          <w:bCs/>
          <w:sz w:val="24"/>
          <w:szCs w:val="24"/>
          <w:rtl/>
        </w:rPr>
        <w:t>המזמין</w:t>
      </w:r>
      <w:r w:rsidRPr="0090360D">
        <w:rPr>
          <w:rFonts w:ascii="David" w:hAnsi="David" w:cs="David"/>
          <w:sz w:val="24"/>
          <w:szCs w:val="24"/>
          <w:rtl/>
        </w:rPr>
        <w:t>" - הרשות לזכויות ניצולי השואה במשרד האוצר.</w:t>
      </w:r>
    </w:p>
    <w:p w:rsidR="0090360D" w:rsidRPr="0090360D" w:rsidRDefault="0090360D" w:rsidP="0090360D">
      <w:pPr>
        <w:widowControl w:val="0"/>
        <w:bidi/>
        <w:spacing w:after="240"/>
        <w:ind w:left="720"/>
        <w:jc w:val="both"/>
        <w:rPr>
          <w:rFonts w:ascii="David" w:hAnsi="David" w:cs="David"/>
          <w:sz w:val="24"/>
          <w:szCs w:val="24"/>
        </w:rPr>
      </w:pPr>
      <w:r w:rsidRPr="0090360D">
        <w:rPr>
          <w:rFonts w:ascii="David" w:hAnsi="David" w:cs="David"/>
          <w:sz w:val="24"/>
          <w:szCs w:val="24"/>
          <w:rtl/>
        </w:rPr>
        <w:t>"</w:t>
      </w:r>
      <w:r w:rsidRPr="0090360D">
        <w:rPr>
          <w:rFonts w:ascii="David" w:hAnsi="David" w:cs="David" w:hint="eastAsia"/>
          <w:b/>
          <w:bCs/>
          <w:sz w:val="24"/>
          <w:szCs w:val="24"/>
          <w:rtl/>
        </w:rPr>
        <w:t>המכרז</w:t>
      </w:r>
      <w:r w:rsidRPr="0090360D">
        <w:rPr>
          <w:rFonts w:ascii="David" w:hAnsi="David" w:cs="David"/>
          <w:sz w:val="24"/>
          <w:szCs w:val="24"/>
          <w:rtl/>
        </w:rPr>
        <w:t xml:space="preserve">" </w:t>
      </w:r>
      <w:r w:rsidRPr="0090360D">
        <w:rPr>
          <w:rFonts w:ascii="David" w:hAnsi="David" w:cs="David" w:hint="eastAsia"/>
          <w:sz w:val="24"/>
          <w:szCs w:val="24"/>
          <w:rtl/>
        </w:rPr>
        <w:t>–</w:t>
      </w:r>
      <w:r w:rsidRPr="0090360D">
        <w:rPr>
          <w:rFonts w:ascii="David" w:hAnsi="David" w:cs="David"/>
          <w:sz w:val="24"/>
          <w:szCs w:val="24"/>
          <w:rtl/>
        </w:rPr>
        <w:t xml:space="preserve"> </w:t>
      </w:r>
      <w:r w:rsidRPr="0090360D">
        <w:rPr>
          <w:rFonts w:ascii="David" w:hAnsi="David" w:cs="David" w:hint="eastAsia"/>
          <w:sz w:val="24"/>
          <w:szCs w:val="24"/>
          <w:rtl/>
        </w:rPr>
        <w:t>בקשה</w:t>
      </w:r>
      <w:r w:rsidRPr="0090360D">
        <w:rPr>
          <w:rFonts w:ascii="David" w:hAnsi="David" w:cs="David"/>
          <w:sz w:val="24"/>
          <w:szCs w:val="24"/>
          <w:rtl/>
        </w:rPr>
        <w:t xml:space="preserve"> </w:t>
      </w:r>
      <w:r w:rsidRPr="0090360D">
        <w:rPr>
          <w:rFonts w:ascii="David" w:hAnsi="David" w:cs="David" w:hint="eastAsia"/>
          <w:sz w:val="24"/>
          <w:szCs w:val="24"/>
          <w:rtl/>
        </w:rPr>
        <w:t>זו</w:t>
      </w:r>
      <w:r w:rsidRPr="0090360D">
        <w:rPr>
          <w:rFonts w:ascii="David" w:hAnsi="David" w:cs="David"/>
          <w:sz w:val="24"/>
          <w:szCs w:val="24"/>
          <w:rtl/>
        </w:rPr>
        <w:t xml:space="preserve"> </w:t>
      </w:r>
      <w:r w:rsidRPr="0090360D">
        <w:rPr>
          <w:rFonts w:ascii="David" w:hAnsi="David" w:cs="David" w:hint="eastAsia"/>
          <w:sz w:val="24"/>
          <w:szCs w:val="24"/>
          <w:rtl/>
        </w:rPr>
        <w:t>לקבלת</w:t>
      </w:r>
      <w:r w:rsidRPr="0090360D">
        <w:rPr>
          <w:rFonts w:ascii="David" w:hAnsi="David" w:cs="David"/>
          <w:sz w:val="24"/>
          <w:szCs w:val="24"/>
          <w:rtl/>
        </w:rPr>
        <w:t xml:space="preserve"> </w:t>
      </w:r>
      <w:r w:rsidRPr="0090360D">
        <w:rPr>
          <w:rFonts w:ascii="David" w:hAnsi="David" w:cs="David" w:hint="eastAsia"/>
          <w:sz w:val="24"/>
          <w:szCs w:val="24"/>
          <w:rtl/>
        </w:rPr>
        <w:t>הצעות</w:t>
      </w:r>
      <w:r w:rsidRPr="0090360D">
        <w:rPr>
          <w:rFonts w:ascii="David" w:hAnsi="David" w:cs="David"/>
          <w:sz w:val="24"/>
          <w:szCs w:val="24"/>
          <w:rtl/>
        </w:rPr>
        <w:t xml:space="preserve">, </w:t>
      </w:r>
      <w:r w:rsidRPr="0090360D">
        <w:rPr>
          <w:rFonts w:ascii="David" w:hAnsi="David" w:cs="David" w:hint="eastAsia"/>
          <w:sz w:val="24"/>
          <w:szCs w:val="24"/>
          <w:rtl/>
        </w:rPr>
        <w:t>על</w:t>
      </w:r>
      <w:r w:rsidRPr="0090360D">
        <w:rPr>
          <w:rFonts w:ascii="David" w:hAnsi="David" w:cs="David"/>
          <w:sz w:val="24"/>
          <w:szCs w:val="24"/>
          <w:rtl/>
        </w:rPr>
        <w:t xml:space="preserve"> </w:t>
      </w:r>
      <w:r w:rsidRPr="0090360D">
        <w:rPr>
          <w:rFonts w:ascii="David" w:hAnsi="David" w:cs="David" w:hint="eastAsia"/>
          <w:sz w:val="24"/>
          <w:szCs w:val="24"/>
          <w:rtl/>
        </w:rPr>
        <w:t>כל</w:t>
      </w:r>
      <w:r w:rsidRPr="0090360D">
        <w:rPr>
          <w:rFonts w:ascii="David" w:hAnsi="David" w:cs="David"/>
          <w:sz w:val="24"/>
          <w:szCs w:val="24"/>
          <w:rtl/>
        </w:rPr>
        <w:t xml:space="preserve"> </w:t>
      </w:r>
      <w:r w:rsidRPr="0090360D">
        <w:rPr>
          <w:rFonts w:ascii="David" w:hAnsi="David" w:cs="David" w:hint="eastAsia"/>
          <w:sz w:val="24"/>
          <w:szCs w:val="24"/>
          <w:rtl/>
        </w:rPr>
        <w:t>נספחיה</w:t>
      </w:r>
      <w:r w:rsidRPr="0090360D">
        <w:rPr>
          <w:rFonts w:ascii="David" w:hAnsi="David" w:cs="David"/>
          <w:sz w:val="24"/>
          <w:szCs w:val="24"/>
          <w:rtl/>
        </w:rPr>
        <w:t xml:space="preserve"> </w:t>
      </w:r>
      <w:r w:rsidRPr="0090360D">
        <w:rPr>
          <w:rFonts w:ascii="David" w:hAnsi="David" w:cs="David" w:hint="eastAsia"/>
          <w:sz w:val="24"/>
          <w:szCs w:val="24"/>
          <w:rtl/>
        </w:rPr>
        <w:t>והבהרותיה</w:t>
      </w:r>
      <w:r w:rsidRPr="0090360D">
        <w:rPr>
          <w:rFonts w:ascii="David" w:hAnsi="David" w:cs="David"/>
          <w:sz w:val="24"/>
          <w:szCs w:val="24"/>
          <w:rtl/>
        </w:rPr>
        <w:t>.</w:t>
      </w:r>
    </w:p>
    <w:p w:rsidR="0090360D" w:rsidRPr="0090360D" w:rsidRDefault="0090360D" w:rsidP="0090360D">
      <w:pPr>
        <w:widowControl w:val="0"/>
        <w:bidi/>
        <w:spacing w:after="240"/>
        <w:ind w:left="720"/>
        <w:jc w:val="both"/>
        <w:rPr>
          <w:rFonts w:ascii="David" w:hAnsi="David" w:cs="David"/>
          <w:sz w:val="24"/>
          <w:szCs w:val="24"/>
        </w:rPr>
      </w:pPr>
      <w:r w:rsidRPr="0090360D">
        <w:rPr>
          <w:rFonts w:ascii="David" w:hAnsi="David" w:cs="David"/>
          <w:sz w:val="24"/>
          <w:szCs w:val="24"/>
          <w:rtl/>
        </w:rPr>
        <w:t>"</w:t>
      </w:r>
      <w:r w:rsidRPr="0090360D">
        <w:rPr>
          <w:rFonts w:ascii="David" w:hAnsi="David" w:cs="David" w:hint="eastAsia"/>
          <w:b/>
          <w:bCs/>
          <w:sz w:val="24"/>
          <w:szCs w:val="24"/>
          <w:rtl/>
        </w:rPr>
        <w:t>הספק</w:t>
      </w:r>
      <w:r w:rsidRPr="0090360D">
        <w:rPr>
          <w:rFonts w:ascii="David" w:hAnsi="David" w:cs="David"/>
          <w:sz w:val="24"/>
          <w:szCs w:val="24"/>
          <w:rtl/>
        </w:rPr>
        <w:t xml:space="preserve">" </w:t>
      </w:r>
      <w:r w:rsidRPr="0090360D">
        <w:rPr>
          <w:rFonts w:ascii="David" w:hAnsi="David" w:cs="David" w:hint="eastAsia"/>
          <w:sz w:val="24"/>
          <w:szCs w:val="24"/>
          <w:rtl/>
        </w:rPr>
        <w:t>או</w:t>
      </w:r>
      <w:r w:rsidRPr="0090360D">
        <w:rPr>
          <w:rFonts w:ascii="David" w:hAnsi="David" w:cs="David"/>
          <w:sz w:val="24"/>
          <w:szCs w:val="24"/>
          <w:rtl/>
        </w:rPr>
        <w:t xml:space="preserve"> "</w:t>
      </w:r>
      <w:r w:rsidRPr="0090360D">
        <w:rPr>
          <w:rFonts w:ascii="David" w:hAnsi="David" w:cs="David" w:hint="eastAsia"/>
          <w:b/>
          <w:bCs/>
          <w:sz w:val="24"/>
          <w:szCs w:val="24"/>
          <w:rtl/>
        </w:rPr>
        <w:t>הזוכה</w:t>
      </w:r>
      <w:r w:rsidRPr="0090360D">
        <w:rPr>
          <w:rFonts w:ascii="David" w:hAnsi="David" w:cs="David"/>
          <w:sz w:val="24"/>
          <w:szCs w:val="24"/>
          <w:rtl/>
        </w:rPr>
        <w:t xml:space="preserve">" </w:t>
      </w:r>
      <w:r w:rsidRPr="0090360D">
        <w:rPr>
          <w:rFonts w:ascii="David" w:hAnsi="David" w:cs="David" w:hint="eastAsia"/>
          <w:sz w:val="24"/>
          <w:szCs w:val="24"/>
          <w:rtl/>
        </w:rPr>
        <w:t>או</w:t>
      </w:r>
      <w:r w:rsidRPr="0090360D">
        <w:rPr>
          <w:rFonts w:ascii="David" w:hAnsi="David" w:cs="David"/>
          <w:sz w:val="24"/>
          <w:szCs w:val="24"/>
          <w:rtl/>
        </w:rPr>
        <w:t xml:space="preserve"> "</w:t>
      </w:r>
      <w:r w:rsidRPr="0090360D">
        <w:rPr>
          <w:rFonts w:ascii="David" w:hAnsi="David" w:cs="David" w:hint="eastAsia"/>
          <w:b/>
          <w:bCs/>
          <w:sz w:val="24"/>
          <w:szCs w:val="24"/>
          <w:rtl/>
        </w:rPr>
        <w:t>נותן</w:t>
      </w:r>
      <w:r w:rsidRPr="0090360D">
        <w:rPr>
          <w:rFonts w:ascii="David" w:hAnsi="David" w:cs="David"/>
          <w:b/>
          <w:bCs/>
          <w:sz w:val="24"/>
          <w:szCs w:val="24"/>
          <w:rtl/>
        </w:rPr>
        <w:t xml:space="preserve"> </w:t>
      </w:r>
      <w:r w:rsidRPr="0090360D">
        <w:rPr>
          <w:rFonts w:ascii="David" w:hAnsi="David" w:cs="David" w:hint="eastAsia"/>
          <w:b/>
          <w:bCs/>
          <w:sz w:val="24"/>
          <w:szCs w:val="24"/>
          <w:rtl/>
        </w:rPr>
        <w:t>השירות</w:t>
      </w:r>
      <w:r w:rsidRPr="0090360D">
        <w:rPr>
          <w:rFonts w:ascii="David" w:hAnsi="David" w:cs="David"/>
          <w:sz w:val="24"/>
          <w:szCs w:val="24"/>
          <w:rtl/>
        </w:rPr>
        <w:t xml:space="preserve">" </w:t>
      </w:r>
      <w:r w:rsidRPr="0090360D">
        <w:rPr>
          <w:rFonts w:ascii="David" w:hAnsi="David" w:cs="David" w:hint="eastAsia"/>
          <w:sz w:val="24"/>
          <w:szCs w:val="24"/>
          <w:rtl/>
        </w:rPr>
        <w:t>–</w:t>
      </w:r>
      <w:r w:rsidRPr="0090360D">
        <w:rPr>
          <w:rFonts w:ascii="David" w:hAnsi="David" w:cs="David"/>
          <w:sz w:val="24"/>
          <w:szCs w:val="24"/>
          <w:rtl/>
        </w:rPr>
        <w:t xml:space="preserve"> </w:t>
      </w:r>
      <w:r w:rsidRPr="0090360D">
        <w:rPr>
          <w:rFonts w:ascii="David" w:hAnsi="David" w:cs="David" w:hint="eastAsia"/>
          <w:sz w:val="24"/>
          <w:szCs w:val="24"/>
          <w:rtl/>
        </w:rPr>
        <w:t>מציע</w:t>
      </w:r>
      <w:r w:rsidRPr="0090360D">
        <w:rPr>
          <w:rFonts w:ascii="David" w:hAnsi="David" w:cs="David"/>
          <w:sz w:val="24"/>
          <w:szCs w:val="24"/>
          <w:rtl/>
        </w:rPr>
        <w:t xml:space="preserve"> </w:t>
      </w:r>
      <w:r w:rsidRPr="0090360D">
        <w:rPr>
          <w:rFonts w:ascii="David" w:hAnsi="David" w:cs="David" w:hint="eastAsia"/>
          <w:sz w:val="24"/>
          <w:szCs w:val="24"/>
          <w:rtl/>
        </w:rPr>
        <w:t>שזכה</w:t>
      </w:r>
      <w:r w:rsidRPr="0090360D">
        <w:rPr>
          <w:rFonts w:ascii="David" w:hAnsi="David" w:cs="David"/>
          <w:sz w:val="24"/>
          <w:szCs w:val="24"/>
          <w:rtl/>
        </w:rPr>
        <w:t xml:space="preserve"> </w:t>
      </w:r>
      <w:r w:rsidRPr="0090360D">
        <w:rPr>
          <w:rFonts w:ascii="David" w:hAnsi="David" w:cs="David" w:hint="eastAsia"/>
          <w:sz w:val="24"/>
          <w:szCs w:val="24"/>
          <w:rtl/>
        </w:rPr>
        <w:t>במכרז</w:t>
      </w:r>
      <w:r w:rsidRPr="0090360D">
        <w:rPr>
          <w:rFonts w:ascii="David" w:hAnsi="David" w:cs="David"/>
          <w:sz w:val="24"/>
          <w:szCs w:val="24"/>
          <w:rtl/>
        </w:rPr>
        <w:t xml:space="preserve"> </w:t>
      </w:r>
      <w:r w:rsidRPr="0090360D">
        <w:rPr>
          <w:rFonts w:ascii="David" w:hAnsi="David" w:cs="David" w:hint="eastAsia"/>
          <w:sz w:val="24"/>
          <w:szCs w:val="24"/>
          <w:rtl/>
        </w:rPr>
        <w:t>ונחתם</w:t>
      </w:r>
      <w:r w:rsidRPr="0090360D">
        <w:rPr>
          <w:rFonts w:ascii="David" w:hAnsi="David" w:cs="David"/>
          <w:sz w:val="24"/>
          <w:szCs w:val="24"/>
          <w:rtl/>
        </w:rPr>
        <w:t xml:space="preserve"> </w:t>
      </w:r>
      <w:r w:rsidRPr="0090360D">
        <w:rPr>
          <w:rFonts w:ascii="David" w:hAnsi="David" w:cs="David" w:hint="eastAsia"/>
          <w:sz w:val="24"/>
          <w:szCs w:val="24"/>
          <w:rtl/>
        </w:rPr>
        <w:t>עמו</w:t>
      </w:r>
      <w:r w:rsidRPr="0090360D">
        <w:rPr>
          <w:rFonts w:ascii="David" w:hAnsi="David" w:cs="David"/>
          <w:sz w:val="24"/>
          <w:szCs w:val="24"/>
          <w:rtl/>
        </w:rPr>
        <w:t xml:space="preserve"> </w:t>
      </w:r>
      <w:r w:rsidRPr="0090360D">
        <w:rPr>
          <w:rFonts w:ascii="David" w:hAnsi="David" w:cs="David" w:hint="eastAsia"/>
          <w:sz w:val="24"/>
          <w:szCs w:val="24"/>
          <w:rtl/>
        </w:rPr>
        <w:t>הסכם</w:t>
      </w:r>
      <w:r w:rsidRPr="0090360D">
        <w:rPr>
          <w:rFonts w:ascii="David" w:hAnsi="David" w:cs="David"/>
          <w:sz w:val="24"/>
          <w:szCs w:val="24"/>
          <w:rtl/>
        </w:rPr>
        <w:t xml:space="preserve"> </w:t>
      </w:r>
      <w:r w:rsidRPr="0090360D">
        <w:rPr>
          <w:rFonts w:ascii="David" w:hAnsi="David" w:cs="David" w:hint="eastAsia"/>
          <w:sz w:val="24"/>
          <w:szCs w:val="24"/>
          <w:rtl/>
        </w:rPr>
        <w:t>התקשרות</w:t>
      </w:r>
      <w:r w:rsidRPr="0090360D">
        <w:rPr>
          <w:rFonts w:ascii="David" w:hAnsi="David" w:cs="David"/>
          <w:sz w:val="24"/>
          <w:szCs w:val="24"/>
          <w:rtl/>
        </w:rPr>
        <w:t xml:space="preserve"> </w:t>
      </w:r>
      <w:r w:rsidRPr="0090360D">
        <w:rPr>
          <w:rFonts w:ascii="David" w:hAnsi="David" w:cs="David" w:hint="eastAsia"/>
          <w:sz w:val="24"/>
          <w:szCs w:val="24"/>
          <w:rtl/>
        </w:rPr>
        <w:t>לאספקת</w:t>
      </w:r>
      <w:r w:rsidRPr="0090360D">
        <w:rPr>
          <w:rFonts w:ascii="David" w:hAnsi="David" w:cs="David"/>
          <w:sz w:val="24"/>
          <w:szCs w:val="24"/>
          <w:rtl/>
        </w:rPr>
        <w:t xml:space="preserve"> </w:t>
      </w:r>
      <w:r w:rsidRPr="0090360D">
        <w:rPr>
          <w:rFonts w:ascii="David" w:hAnsi="David" w:cs="David" w:hint="eastAsia"/>
          <w:sz w:val="24"/>
          <w:szCs w:val="24"/>
          <w:rtl/>
        </w:rPr>
        <w:t>השירותים</w:t>
      </w:r>
      <w:r w:rsidRPr="0090360D">
        <w:rPr>
          <w:rFonts w:ascii="David" w:hAnsi="David" w:cs="David"/>
          <w:sz w:val="24"/>
          <w:szCs w:val="24"/>
          <w:rtl/>
        </w:rPr>
        <w:t xml:space="preserve"> </w:t>
      </w:r>
      <w:r w:rsidRPr="0090360D">
        <w:rPr>
          <w:rFonts w:ascii="David" w:hAnsi="David" w:cs="David" w:hint="eastAsia"/>
          <w:sz w:val="24"/>
          <w:szCs w:val="24"/>
          <w:rtl/>
        </w:rPr>
        <w:t>על</w:t>
      </w:r>
      <w:r w:rsidRPr="0090360D">
        <w:rPr>
          <w:rFonts w:ascii="David" w:hAnsi="David" w:cs="David"/>
          <w:sz w:val="24"/>
          <w:szCs w:val="24"/>
          <w:rtl/>
        </w:rPr>
        <w:t xml:space="preserve"> </w:t>
      </w:r>
      <w:r w:rsidRPr="0090360D">
        <w:rPr>
          <w:rFonts w:ascii="David" w:hAnsi="David" w:cs="David" w:hint="eastAsia"/>
          <w:sz w:val="24"/>
          <w:szCs w:val="24"/>
          <w:rtl/>
        </w:rPr>
        <w:t>פי</w:t>
      </w:r>
      <w:r w:rsidRPr="0090360D">
        <w:rPr>
          <w:rFonts w:ascii="David" w:hAnsi="David" w:cs="David"/>
          <w:sz w:val="24"/>
          <w:szCs w:val="24"/>
          <w:rtl/>
        </w:rPr>
        <w:t xml:space="preserve"> האמור במכרז זה.</w:t>
      </w:r>
    </w:p>
    <w:p w:rsidR="0090360D" w:rsidRPr="0090360D" w:rsidRDefault="0090360D" w:rsidP="00311CF4">
      <w:pPr>
        <w:widowControl w:val="0"/>
        <w:bidi/>
        <w:spacing w:after="240"/>
        <w:ind w:left="720"/>
        <w:jc w:val="both"/>
        <w:rPr>
          <w:rFonts w:ascii="David" w:hAnsi="David" w:cs="David"/>
          <w:sz w:val="24"/>
          <w:szCs w:val="24"/>
          <w:rtl/>
        </w:rPr>
      </w:pPr>
      <w:r w:rsidRPr="0090360D">
        <w:rPr>
          <w:rFonts w:ascii="David" w:hAnsi="David" w:cs="David"/>
          <w:sz w:val="24"/>
          <w:szCs w:val="24"/>
          <w:rtl/>
        </w:rPr>
        <w:t>"</w:t>
      </w:r>
      <w:r w:rsidRPr="0090360D">
        <w:rPr>
          <w:rFonts w:ascii="David" w:hAnsi="David" w:cs="David" w:hint="eastAsia"/>
          <w:b/>
          <w:bCs/>
          <w:sz w:val="24"/>
          <w:szCs w:val="24"/>
          <w:rtl/>
        </w:rPr>
        <w:t>הסכם</w:t>
      </w:r>
      <w:r w:rsidRPr="0090360D">
        <w:rPr>
          <w:rFonts w:ascii="David" w:hAnsi="David" w:cs="David"/>
          <w:b/>
          <w:bCs/>
          <w:sz w:val="24"/>
          <w:szCs w:val="24"/>
          <w:rtl/>
        </w:rPr>
        <w:t xml:space="preserve"> </w:t>
      </w:r>
      <w:r w:rsidRPr="0090360D">
        <w:rPr>
          <w:rFonts w:ascii="David" w:hAnsi="David" w:cs="David" w:hint="eastAsia"/>
          <w:b/>
          <w:bCs/>
          <w:sz w:val="24"/>
          <w:szCs w:val="24"/>
          <w:rtl/>
        </w:rPr>
        <w:t>ההתקשרות</w:t>
      </w:r>
      <w:r w:rsidRPr="0090360D">
        <w:rPr>
          <w:rFonts w:ascii="David" w:hAnsi="David" w:cs="David"/>
          <w:sz w:val="24"/>
          <w:szCs w:val="24"/>
          <w:rtl/>
        </w:rPr>
        <w:t xml:space="preserve">" או </w:t>
      </w:r>
      <w:r w:rsidRPr="0090360D">
        <w:rPr>
          <w:rFonts w:ascii="David" w:hAnsi="David" w:cs="David"/>
          <w:b/>
          <w:bCs/>
          <w:sz w:val="24"/>
          <w:szCs w:val="24"/>
          <w:rtl/>
        </w:rPr>
        <w:t>"ההסכם"</w:t>
      </w:r>
      <w:r w:rsidRPr="0090360D">
        <w:rPr>
          <w:rFonts w:ascii="David" w:hAnsi="David" w:cs="David"/>
          <w:sz w:val="24"/>
          <w:szCs w:val="24"/>
          <w:rtl/>
        </w:rPr>
        <w:t xml:space="preserve"> – הסכם שייחתם בין הזוכה למזמין, על פי </w:t>
      </w:r>
      <w:r w:rsidRPr="0090360D">
        <w:rPr>
          <w:rFonts w:ascii="David" w:hAnsi="David" w:cs="David" w:hint="eastAsia"/>
          <w:sz w:val="24"/>
          <w:szCs w:val="24"/>
          <w:rtl/>
        </w:rPr>
        <w:t>הנוסח</w:t>
      </w:r>
      <w:r w:rsidRPr="0090360D">
        <w:rPr>
          <w:rFonts w:ascii="David" w:hAnsi="David" w:cs="David"/>
          <w:sz w:val="24"/>
          <w:szCs w:val="24"/>
          <w:rtl/>
        </w:rPr>
        <w:t xml:space="preserve"> המצורף למ</w:t>
      </w:r>
      <w:r w:rsidR="00311CF4">
        <w:rPr>
          <w:rFonts w:ascii="David" w:hAnsi="David" w:cs="David" w:hint="cs"/>
          <w:sz w:val="24"/>
          <w:szCs w:val="24"/>
          <w:rtl/>
        </w:rPr>
        <w:t>כרז</w:t>
      </w:r>
      <w:r w:rsidRPr="0090360D">
        <w:rPr>
          <w:rFonts w:ascii="David" w:hAnsi="David" w:cs="David"/>
          <w:sz w:val="24"/>
          <w:szCs w:val="24"/>
          <w:rtl/>
        </w:rPr>
        <w:t>.</w:t>
      </w:r>
    </w:p>
    <w:p w:rsidR="0090360D" w:rsidRPr="0090360D" w:rsidRDefault="0090360D" w:rsidP="0090360D">
      <w:pPr>
        <w:widowControl w:val="0"/>
        <w:bidi/>
        <w:spacing w:after="240"/>
        <w:ind w:left="720"/>
        <w:jc w:val="both"/>
        <w:rPr>
          <w:rFonts w:ascii="David" w:hAnsi="David" w:cs="David"/>
          <w:sz w:val="24"/>
          <w:szCs w:val="24"/>
        </w:rPr>
      </w:pPr>
      <w:r w:rsidRPr="0090360D">
        <w:rPr>
          <w:rFonts w:ascii="David" w:hAnsi="David" w:cs="David"/>
          <w:b/>
          <w:bCs/>
          <w:sz w:val="24"/>
          <w:szCs w:val="24"/>
          <w:rtl/>
        </w:rPr>
        <w:t xml:space="preserve">"נציג </w:t>
      </w:r>
      <w:r w:rsidRPr="0090360D">
        <w:rPr>
          <w:rFonts w:ascii="David" w:hAnsi="David" w:cs="David" w:hint="eastAsia"/>
          <w:b/>
          <w:bCs/>
          <w:sz w:val="24"/>
          <w:szCs w:val="24"/>
          <w:rtl/>
        </w:rPr>
        <w:t>הרשות</w:t>
      </w:r>
      <w:r w:rsidRPr="0090360D">
        <w:rPr>
          <w:rFonts w:ascii="David" w:hAnsi="David" w:cs="David"/>
          <w:b/>
          <w:bCs/>
          <w:sz w:val="24"/>
          <w:szCs w:val="24"/>
          <w:rtl/>
        </w:rPr>
        <w:t>"</w:t>
      </w:r>
      <w:r w:rsidRPr="0090360D">
        <w:rPr>
          <w:rFonts w:ascii="David" w:hAnsi="David" w:cs="David"/>
          <w:sz w:val="24"/>
          <w:szCs w:val="24"/>
          <w:rtl/>
        </w:rPr>
        <w:t xml:space="preserve"> – עובד המזמין או מי מטעמו, אשר נקבע לפקח על השירותים הניתנים על ידי הזוכה </w:t>
      </w:r>
      <w:r w:rsidRPr="0090360D">
        <w:rPr>
          <w:rFonts w:ascii="David" w:hAnsi="David" w:cs="David" w:hint="eastAsia"/>
          <w:sz w:val="24"/>
          <w:szCs w:val="24"/>
          <w:rtl/>
        </w:rPr>
        <w:t>במסגרת</w:t>
      </w:r>
      <w:r w:rsidRPr="0090360D">
        <w:rPr>
          <w:rFonts w:ascii="David" w:hAnsi="David" w:cs="David"/>
          <w:sz w:val="24"/>
          <w:szCs w:val="24"/>
          <w:rtl/>
        </w:rPr>
        <w:t xml:space="preserve"> </w:t>
      </w:r>
      <w:r w:rsidRPr="0090360D">
        <w:rPr>
          <w:rFonts w:ascii="David" w:hAnsi="David" w:cs="David" w:hint="eastAsia"/>
          <w:sz w:val="24"/>
          <w:szCs w:val="24"/>
          <w:rtl/>
        </w:rPr>
        <w:t>מכרז</w:t>
      </w:r>
      <w:r w:rsidRPr="0090360D">
        <w:rPr>
          <w:rFonts w:ascii="David" w:hAnsi="David" w:cs="David"/>
          <w:sz w:val="24"/>
          <w:szCs w:val="24"/>
          <w:rtl/>
        </w:rPr>
        <w:t xml:space="preserve"> </w:t>
      </w:r>
      <w:r w:rsidRPr="0090360D">
        <w:rPr>
          <w:rFonts w:ascii="David" w:hAnsi="David" w:cs="David" w:hint="eastAsia"/>
          <w:sz w:val="24"/>
          <w:szCs w:val="24"/>
          <w:rtl/>
        </w:rPr>
        <w:t>זה</w:t>
      </w:r>
      <w:r w:rsidRPr="0090360D">
        <w:rPr>
          <w:rFonts w:ascii="David" w:hAnsi="David" w:cs="David"/>
          <w:sz w:val="24"/>
          <w:szCs w:val="24"/>
          <w:rtl/>
        </w:rPr>
        <w:t xml:space="preserve">, </w:t>
      </w:r>
      <w:r w:rsidRPr="0090360D">
        <w:rPr>
          <w:rFonts w:ascii="David" w:hAnsi="David" w:cs="David" w:hint="eastAsia"/>
          <w:sz w:val="24"/>
          <w:szCs w:val="24"/>
          <w:rtl/>
        </w:rPr>
        <w:t>ולוודא</w:t>
      </w:r>
      <w:r w:rsidRPr="0090360D">
        <w:rPr>
          <w:rFonts w:ascii="David" w:hAnsi="David" w:cs="David"/>
          <w:sz w:val="24"/>
          <w:szCs w:val="24"/>
          <w:rtl/>
        </w:rPr>
        <w:t xml:space="preserve"> </w:t>
      </w:r>
      <w:r w:rsidRPr="0090360D">
        <w:rPr>
          <w:rFonts w:ascii="David" w:hAnsi="David" w:cs="David" w:hint="eastAsia"/>
          <w:sz w:val="24"/>
          <w:szCs w:val="24"/>
          <w:rtl/>
        </w:rPr>
        <w:t>התאמתם</w:t>
      </w:r>
      <w:r w:rsidRPr="0090360D">
        <w:rPr>
          <w:rFonts w:ascii="David" w:hAnsi="David" w:cs="David"/>
          <w:sz w:val="24"/>
          <w:szCs w:val="24"/>
          <w:rtl/>
        </w:rPr>
        <w:t xml:space="preserve"> </w:t>
      </w:r>
      <w:r w:rsidRPr="0090360D">
        <w:rPr>
          <w:rFonts w:ascii="David" w:hAnsi="David" w:cs="David" w:hint="eastAsia"/>
          <w:sz w:val="24"/>
          <w:szCs w:val="24"/>
          <w:rtl/>
        </w:rPr>
        <w:t>לנדרש</w:t>
      </w:r>
      <w:r w:rsidRPr="0090360D">
        <w:rPr>
          <w:rFonts w:ascii="David" w:hAnsi="David" w:cs="David"/>
          <w:sz w:val="24"/>
          <w:szCs w:val="24"/>
          <w:rtl/>
        </w:rPr>
        <w:t xml:space="preserve"> </w:t>
      </w:r>
      <w:r w:rsidRPr="0090360D">
        <w:rPr>
          <w:rFonts w:ascii="David" w:hAnsi="David" w:cs="David" w:hint="eastAsia"/>
          <w:sz w:val="24"/>
          <w:szCs w:val="24"/>
          <w:rtl/>
        </w:rPr>
        <w:t>על</w:t>
      </w:r>
      <w:r w:rsidRPr="0090360D">
        <w:rPr>
          <w:rFonts w:ascii="David" w:hAnsi="David" w:cs="David"/>
          <w:sz w:val="24"/>
          <w:szCs w:val="24"/>
          <w:rtl/>
        </w:rPr>
        <w:t xml:space="preserve"> </w:t>
      </w:r>
      <w:r w:rsidRPr="0090360D">
        <w:rPr>
          <w:rFonts w:ascii="David" w:hAnsi="David" w:cs="David" w:hint="eastAsia"/>
          <w:sz w:val="24"/>
          <w:szCs w:val="24"/>
          <w:rtl/>
        </w:rPr>
        <w:t>פי</w:t>
      </w:r>
      <w:r w:rsidRPr="0090360D">
        <w:rPr>
          <w:rFonts w:ascii="David" w:hAnsi="David" w:cs="David"/>
          <w:sz w:val="24"/>
          <w:szCs w:val="24"/>
          <w:rtl/>
        </w:rPr>
        <w:t xml:space="preserve"> </w:t>
      </w:r>
      <w:r w:rsidRPr="0090360D">
        <w:rPr>
          <w:rFonts w:ascii="David" w:hAnsi="David" w:cs="David" w:hint="eastAsia"/>
          <w:sz w:val="24"/>
          <w:szCs w:val="24"/>
          <w:rtl/>
        </w:rPr>
        <w:t>המכרז</w:t>
      </w:r>
      <w:r w:rsidRPr="0090360D">
        <w:rPr>
          <w:rFonts w:ascii="David" w:hAnsi="David" w:cs="David"/>
          <w:sz w:val="24"/>
          <w:szCs w:val="24"/>
          <w:rtl/>
        </w:rPr>
        <w:t>.</w:t>
      </w:r>
    </w:p>
    <w:p w:rsidR="0090360D" w:rsidRPr="0090360D" w:rsidRDefault="0090360D" w:rsidP="0090360D">
      <w:pPr>
        <w:widowControl w:val="0"/>
        <w:bidi/>
        <w:spacing w:after="240"/>
        <w:ind w:left="720"/>
        <w:jc w:val="both"/>
        <w:rPr>
          <w:rFonts w:ascii="David" w:hAnsi="David" w:cs="David"/>
          <w:sz w:val="24"/>
          <w:szCs w:val="24"/>
        </w:rPr>
      </w:pPr>
      <w:r w:rsidRPr="0090360D">
        <w:rPr>
          <w:rFonts w:ascii="David" w:hAnsi="David" w:cs="David"/>
          <w:sz w:val="24"/>
          <w:szCs w:val="24"/>
          <w:rtl/>
        </w:rPr>
        <w:t>"</w:t>
      </w:r>
      <w:r w:rsidRPr="0090360D">
        <w:rPr>
          <w:rFonts w:ascii="David" w:hAnsi="David" w:cs="David"/>
          <w:b/>
          <w:bCs/>
          <w:sz w:val="24"/>
          <w:szCs w:val="24"/>
          <w:rtl/>
        </w:rPr>
        <w:t>המציע</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tl/>
        </w:rPr>
        <w:t>–</w:t>
      </w:r>
      <w:r w:rsidRPr="0090360D">
        <w:rPr>
          <w:rFonts w:ascii="David" w:hAnsi="David" w:cs="David"/>
          <w:sz w:val="24"/>
          <w:szCs w:val="24"/>
          <w:rtl/>
        </w:rPr>
        <w:t xml:space="preserve"> </w:t>
      </w:r>
      <w:r>
        <w:rPr>
          <w:rFonts w:ascii="David" w:hAnsi="David" w:cs="David" w:hint="cs"/>
          <w:sz w:val="24"/>
          <w:szCs w:val="24"/>
          <w:rtl/>
        </w:rPr>
        <w:t xml:space="preserve">מי </w:t>
      </w:r>
      <w:r w:rsidRPr="0090360D">
        <w:rPr>
          <w:rFonts w:ascii="David" w:hAnsi="David" w:cs="David" w:hint="cs"/>
          <w:sz w:val="24"/>
          <w:szCs w:val="24"/>
          <w:rtl/>
        </w:rPr>
        <w:t>ש</w:t>
      </w:r>
      <w:r w:rsidRPr="0090360D">
        <w:rPr>
          <w:rFonts w:ascii="David" w:hAnsi="David" w:cs="David"/>
          <w:sz w:val="24"/>
          <w:szCs w:val="24"/>
          <w:rtl/>
        </w:rPr>
        <w:t>הגיש הצעה בכתב למכרז זה.</w:t>
      </w:r>
    </w:p>
    <w:p w:rsidR="0090360D" w:rsidRPr="0090360D" w:rsidRDefault="0090360D" w:rsidP="0090360D">
      <w:pPr>
        <w:widowControl w:val="0"/>
        <w:bidi/>
        <w:spacing w:after="240"/>
        <w:ind w:left="720"/>
        <w:jc w:val="both"/>
        <w:rPr>
          <w:rFonts w:ascii="David" w:hAnsi="David" w:cs="David"/>
          <w:sz w:val="24"/>
          <w:szCs w:val="24"/>
        </w:rPr>
      </w:pPr>
      <w:r w:rsidRPr="0090360D">
        <w:rPr>
          <w:rFonts w:ascii="David" w:hAnsi="David" w:cs="David"/>
          <w:sz w:val="24"/>
          <w:szCs w:val="24"/>
          <w:rtl/>
        </w:rPr>
        <w:t>"</w:t>
      </w:r>
      <w:r w:rsidRPr="0090360D">
        <w:rPr>
          <w:rFonts w:ascii="David" w:hAnsi="David" w:cs="David"/>
          <w:b/>
          <w:bCs/>
          <w:sz w:val="24"/>
          <w:szCs w:val="24"/>
          <w:rtl/>
        </w:rPr>
        <w:t>ההצעה</w:t>
      </w:r>
      <w:r w:rsidRPr="0090360D">
        <w:rPr>
          <w:rFonts w:ascii="David" w:hAnsi="David" w:cs="David"/>
          <w:sz w:val="24"/>
          <w:szCs w:val="24"/>
          <w:rtl/>
        </w:rPr>
        <w:t>" או "</w:t>
      </w:r>
      <w:r w:rsidRPr="0090360D">
        <w:rPr>
          <w:rFonts w:ascii="David" w:hAnsi="David" w:cs="David"/>
          <w:b/>
          <w:bCs/>
          <w:sz w:val="24"/>
          <w:szCs w:val="24"/>
          <w:rtl/>
        </w:rPr>
        <w:t>הצעת הספק</w:t>
      </w:r>
      <w:r w:rsidRPr="0090360D">
        <w:rPr>
          <w:rFonts w:ascii="David" w:hAnsi="David" w:cs="David"/>
          <w:sz w:val="24"/>
          <w:szCs w:val="24"/>
          <w:rtl/>
        </w:rPr>
        <w:t>" – הצעת הספק למכרז על נספחיה.</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hint="cs"/>
          <w:sz w:val="24"/>
          <w:szCs w:val="24"/>
          <w:rtl/>
        </w:rPr>
        <w:t>"</w:t>
      </w:r>
      <w:r w:rsidRPr="0090360D">
        <w:rPr>
          <w:rFonts w:ascii="David" w:hAnsi="David" w:cs="David" w:hint="cs"/>
          <w:b/>
          <w:bCs/>
          <w:sz w:val="24"/>
          <w:szCs w:val="24"/>
          <w:rtl/>
        </w:rPr>
        <w:t>שפה זרה</w:t>
      </w:r>
      <w:r w:rsidRPr="0090360D">
        <w:rPr>
          <w:rFonts w:ascii="David" w:hAnsi="David" w:cs="David" w:hint="cs"/>
          <w:sz w:val="24"/>
          <w:szCs w:val="24"/>
          <w:rtl/>
        </w:rPr>
        <w:t xml:space="preserve">" </w:t>
      </w:r>
      <w:r w:rsidRPr="0090360D">
        <w:rPr>
          <w:rFonts w:ascii="David" w:hAnsi="David" w:cs="David"/>
          <w:sz w:val="24"/>
          <w:szCs w:val="24"/>
          <w:rtl/>
        </w:rPr>
        <w:t>–</w:t>
      </w:r>
      <w:r w:rsidRPr="0090360D">
        <w:rPr>
          <w:rFonts w:ascii="David" w:hAnsi="David" w:cs="David" w:hint="cs"/>
          <w:sz w:val="24"/>
          <w:szCs w:val="24"/>
          <w:rtl/>
        </w:rPr>
        <w:t xml:space="preserve"> כל שפה שאינה עברית.</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hint="cs"/>
          <w:sz w:val="24"/>
          <w:szCs w:val="24"/>
          <w:rtl/>
        </w:rPr>
        <w:t>"</w:t>
      </w:r>
      <w:r w:rsidRPr="0090360D">
        <w:rPr>
          <w:rFonts w:ascii="David" w:hAnsi="David" w:cs="David" w:hint="eastAsia"/>
          <w:b/>
          <w:bCs/>
          <w:sz w:val="24"/>
          <w:szCs w:val="24"/>
          <w:rtl/>
        </w:rPr>
        <w:t>שפת</w:t>
      </w:r>
      <w:r w:rsidRPr="0090360D">
        <w:rPr>
          <w:rFonts w:ascii="David" w:hAnsi="David" w:cs="David"/>
          <w:b/>
          <w:bCs/>
          <w:sz w:val="24"/>
          <w:szCs w:val="24"/>
          <w:rtl/>
        </w:rPr>
        <w:t xml:space="preserve"> </w:t>
      </w:r>
      <w:r w:rsidRPr="0090360D">
        <w:rPr>
          <w:rFonts w:ascii="David" w:hAnsi="David" w:cs="David" w:hint="eastAsia"/>
          <w:b/>
          <w:bCs/>
          <w:sz w:val="24"/>
          <w:szCs w:val="24"/>
          <w:rtl/>
        </w:rPr>
        <w:t>יעד</w:t>
      </w:r>
      <w:r w:rsidRPr="0090360D">
        <w:rPr>
          <w:rFonts w:ascii="David" w:hAnsi="David" w:cs="David" w:hint="cs"/>
          <w:sz w:val="24"/>
          <w:szCs w:val="24"/>
          <w:rtl/>
        </w:rPr>
        <w:t xml:space="preserve">" </w:t>
      </w:r>
      <w:r w:rsidRPr="0090360D">
        <w:rPr>
          <w:rFonts w:ascii="David" w:hAnsi="David" w:cs="David"/>
          <w:sz w:val="24"/>
          <w:szCs w:val="24"/>
          <w:rtl/>
        </w:rPr>
        <w:t>–</w:t>
      </w:r>
      <w:r w:rsidRPr="0090360D">
        <w:rPr>
          <w:rFonts w:ascii="David" w:hAnsi="David" w:cs="David" w:hint="cs"/>
          <w:sz w:val="24"/>
          <w:szCs w:val="24"/>
          <w:rtl/>
        </w:rPr>
        <w:t xml:space="preserve"> השפה </w:t>
      </w:r>
      <w:r w:rsidRPr="0090360D">
        <w:rPr>
          <w:rFonts w:cs="David" w:hint="cs"/>
          <w:sz w:val="24"/>
          <w:szCs w:val="24"/>
          <w:rtl/>
        </w:rPr>
        <w:t>שאליה מתרגמים את המסמך</w:t>
      </w:r>
      <w:r w:rsidRPr="0090360D">
        <w:rPr>
          <w:rFonts w:ascii="David" w:hAnsi="David" w:cs="David" w:hint="cs"/>
          <w:sz w:val="24"/>
          <w:szCs w:val="24"/>
          <w:rtl/>
        </w:rPr>
        <w:t>.</w:t>
      </w:r>
    </w:p>
    <w:p w:rsidR="0090360D" w:rsidRPr="0090360D" w:rsidRDefault="0090360D" w:rsidP="0090360D">
      <w:pPr>
        <w:widowControl w:val="0"/>
        <w:bidi/>
        <w:spacing w:after="240"/>
        <w:ind w:left="720"/>
        <w:jc w:val="both"/>
        <w:rPr>
          <w:rFonts w:ascii="David" w:hAnsi="David" w:cs="David"/>
          <w:sz w:val="24"/>
          <w:szCs w:val="24"/>
          <w:rtl/>
        </w:rPr>
      </w:pPr>
      <w:r w:rsidRPr="0090360D">
        <w:rPr>
          <w:rFonts w:ascii="David" w:hAnsi="David" w:cs="David" w:hint="cs"/>
          <w:sz w:val="24"/>
          <w:szCs w:val="24"/>
          <w:rtl/>
        </w:rPr>
        <w:t>"</w:t>
      </w:r>
      <w:r w:rsidRPr="0090360D">
        <w:rPr>
          <w:rFonts w:ascii="David" w:hAnsi="David" w:cs="David" w:hint="eastAsia"/>
          <w:b/>
          <w:bCs/>
          <w:sz w:val="24"/>
          <w:szCs w:val="24"/>
          <w:rtl/>
        </w:rPr>
        <w:t>עמוד</w:t>
      </w:r>
      <w:r w:rsidRPr="0090360D">
        <w:rPr>
          <w:rFonts w:ascii="David" w:hAnsi="David" w:cs="David" w:hint="cs"/>
          <w:sz w:val="24"/>
          <w:szCs w:val="24"/>
          <w:rtl/>
        </w:rPr>
        <w:t xml:space="preserve">" </w:t>
      </w:r>
      <w:r w:rsidRPr="0090360D">
        <w:rPr>
          <w:rFonts w:ascii="David" w:hAnsi="David" w:cs="David"/>
          <w:sz w:val="24"/>
          <w:szCs w:val="24"/>
          <w:rtl/>
        </w:rPr>
        <w:t>–</w:t>
      </w:r>
      <w:r w:rsidRPr="0090360D">
        <w:rPr>
          <w:rFonts w:ascii="David" w:hAnsi="David" w:cs="David" w:hint="cs"/>
          <w:sz w:val="24"/>
          <w:szCs w:val="24"/>
          <w:rtl/>
        </w:rPr>
        <w:t xml:space="preserve"> 250 מילים מתורגמות בשפת היעד.</w:t>
      </w:r>
    </w:p>
    <w:p w:rsidR="005607BB" w:rsidRPr="00F337BE" w:rsidRDefault="005607BB" w:rsidP="00E137C6">
      <w:pPr>
        <w:pStyle w:val="ae"/>
        <w:numPr>
          <w:ilvl w:val="0"/>
          <w:numId w:val="28"/>
        </w:numPr>
        <w:bidi/>
        <w:spacing w:after="240"/>
        <w:jc w:val="both"/>
        <w:rPr>
          <w:rFonts w:cs="David"/>
          <w:b/>
          <w:bCs/>
          <w:sz w:val="24"/>
          <w:szCs w:val="24"/>
          <w:u w:val="single"/>
        </w:rPr>
      </w:pPr>
      <w:r w:rsidRPr="00F337BE">
        <w:rPr>
          <w:rFonts w:cs="David" w:hint="eastAsia"/>
          <w:b/>
          <w:bCs/>
          <w:sz w:val="24"/>
          <w:szCs w:val="24"/>
          <w:u w:val="single"/>
          <w:rtl/>
        </w:rPr>
        <w:t>השירות</w:t>
      </w:r>
      <w:r w:rsidRPr="00F337BE">
        <w:rPr>
          <w:rFonts w:cs="David"/>
          <w:b/>
          <w:bCs/>
          <w:sz w:val="24"/>
          <w:szCs w:val="24"/>
          <w:u w:val="single"/>
          <w:rtl/>
        </w:rPr>
        <w:t xml:space="preserve"> </w:t>
      </w:r>
      <w:r w:rsidRPr="00F337BE">
        <w:rPr>
          <w:rFonts w:cs="David" w:hint="eastAsia"/>
          <w:b/>
          <w:bCs/>
          <w:sz w:val="24"/>
          <w:szCs w:val="24"/>
          <w:u w:val="single"/>
          <w:rtl/>
        </w:rPr>
        <w:t>הנדרש</w:t>
      </w:r>
      <w:r w:rsidRPr="00F337BE">
        <w:rPr>
          <w:rFonts w:cs="David"/>
          <w:b/>
          <w:bCs/>
          <w:sz w:val="24"/>
          <w:szCs w:val="24"/>
          <w:u w:val="single"/>
          <w:rtl/>
        </w:rPr>
        <w:t>:</w:t>
      </w:r>
    </w:p>
    <w:p w:rsidR="00EE7B66" w:rsidRPr="0016646E" w:rsidRDefault="00A46281" w:rsidP="00E137C6">
      <w:pPr>
        <w:pStyle w:val="ae"/>
        <w:numPr>
          <w:ilvl w:val="1"/>
          <w:numId w:val="26"/>
        </w:numPr>
        <w:bidi/>
        <w:spacing w:after="240"/>
        <w:jc w:val="both"/>
        <w:rPr>
          <w:rFonts w:cs="David"/>
          <w:sz w:val="24"/>
          <w:szCs w:val="24"/>
          <w:rtl/>
        </w:rPr>
      </w:pPr>
      <w:r w:rsidRPr="00F337BE">
        <w:rPr>
          <w:rFonts w:ascii="David" w:hAnsi="David" w:cs="David"/>
          <w:sz w:val="24"/>
          <w:szCs w:val="24"/>
          <w:rtl/>
        </w:rPr>
        <w:t>התרגום כולל תרגום טקסט כתוב או מושמע מכל שפה זרה שאינה עברית לשפה העברית ולהיפך</w:t>
      </w:r>
      <w:r w:rsidRPr="00F337BE">
        <w:rPr>
          <w:rFonts w:ascii="David" w:hAnsi="David" w:cs="David" w:hint="cs"/>
          <w:sz w:val="24"/>
          <w:szCs w:val="24"/>
          <w:rtl/>
        </w:rPr>
        <w:t>.</w:t>
      </w:r>
    </w:p>
    <w:p w:rsidR="00430002" w:rsidRPr="00F337BE" w:rsidRDefault="00430002" w:rsidP="00E137C6">
      <w:pPr>
        <w:pStyle w:val="ae"/>
        <w:numPr>
          <w:ilvl w:val="1"/>
          <w:numId w:val="26"/>
        </w:numPr>
        <w:bidi/>
        <w:spacing w:after="240"/>
        <w:jc w:val="both"/>
        <w:rPr>
          <w:rFonts w:cs="David"/>
          <w:sz w:val="24"/>
          <w:szCs w:val="24"/>
          <w:rtl/>
        </w:rPr>
      </w:pPr>
      <w:r w:rsidRPr="00F337BE">
        <w:rPr>
          <w:rFonts w:ascii="David" w:hAnsi="David" w:cs="David" w:hint="eastAsia"/>
          <w:sz w:val="24"/>
          <w:szCs w:val="24"/>
          <w:rtl/>
        </w:rPr>
        <w:t>לעניין</w:t>
      </w:r>
      <w:r w:rsidRPr="00F337BE">
        <w:rPr>
          <w:rFonts w:cs="David"/>
          <w:sz w:val="24"/>
          <w:szCs w:val="24"/>
          <w:rtl/>
        </w:rPr>
        <w:t xml:space="preserve"> </w:t>
      </w:r>
      <w:r w:rsidR="00A0036F" w:rsidRPr="00F337BE">
        <w:rPr>
          <w:rFonts w:cs="David"/>
          <w:sz w:val="24"/>
          <w:szCs w:val="24"/>
          <w:rtl/>
        </w:rPr>
        <w:t>תמלול</w:t>
      </w:r>
      <w:r w:rsidR="00A0036F" w:rsidRPr="00F337BE">
        <w:rPr>
          <w:rFonts w:cs="David" w:hint="cs"/>
          <w:sz w:val="24"/>
          <w:szCs w:val="24"/>
          <w:rtl/>
        </w:rPr>
        <w:t>-</w:t>
      </w:r>
      <w:r w:rsidRPr="00F337BE">
        <w:rPr>
          <w:rFonts w:cs="David"/>
          <w:sz w:val="24"/>
          <w:szCs w:val="24"/>
          <w:rtl/>
        </w:rPr>
        <w:t xml:space="preserve">תרגום </w:t>
      </w:r>
      <w:r w:rsidRPr="00F337BE">
        <w:rPr>
          <w:rFonts w:cs="David" w:hint="eastAsia"/>
          <w:sz w:val="24"/>
          <w:szCs w:val="24"/>
          <w:rtl/>
        </w:rPr>
        <w:t>יצוין</w:t>
      </w:r>
      <w:r w:rsidRPr="00F337BE">
        <w:rPr>
          <w:rFonts w:cs="David"/>
          <w:sz w:val="24"/>
          <w:szCs w:val="24"/>
          <w:rtl/>
        </w:rPr>
        <w:t>:</w:t>
      </w:r>
    </w:p>
    <w:p w:rsidR="00430002" w:rsidRPr="00F337BE" w:rsidRDefault="00430002" w:rsidP="00E137C6">
      <w:pPr>
        <w:pStyle w:val="ae"/>
        <w:numPr>
          <w:ilvl w:val="2"/>
          <w:numId w:val="27"/>
        </w:numPr>
        <w:bidi/>
        <w:spacing w:after="240"/>
        <w:jc w:val="both"/>
        <w:rPr>
          <w:rFonts w:cs="David"/>
          <w:sz w:val="24"/>
          <w:szCs w:val="24"/>
        </w:rPr>
      </w:pPr>
      <w:r w:rsidRPr="00F337BE">
        <w:rPr>
          <w:rFonts w:ascii="David" w:hAnsi="David" w:cs="David"/>
          <w:sz w:val="24"/>
          <w:szCs w:val="24"/>
          <w:rtl/>
        </w:rPr>
        <w:t>השירות</w:t>
      </w:r>
      <w:r w:rsidRPr="00F337BE">
        <w:rPr>
          <w:rFonts w:cs="David"/>
          <w:sz w:val="24"/>
          <w:szCs w:val="24"/>
          <w:rtl/>
        </w:rPr>
        <w:t xml:space="preserve"> יכלול פענוח ותרגום </w:t>
      </w:r>
      <w:r w:rsidR="00A0036F" w:rsidRPr="00F337BE">
        <w:rPr>
          <w:rFonts w:cs="David" w:hint="cs"/>
          <w:sz w:val="24"/>
          <w:szCs w:val="24"/>
          <w:rtl/>
        </w:rPr>
        <w:t>מקבצי שמע</w:t>
      </w:r>
      <w:r w:rsidRPr="00F337BE">
        <w:rPr>
          <w:rFonts w:cs="David"/>
          <w:sz w:val="24"/>
          <w:szCs w:val="24"/>
          <w:rtl/>
        </w:rPr>
        <w:t xml:space="preserve"> </w:t>
      </w:r>
      <w:r w:rsidR="00910C3A">
        <w:rPr>
          <w:rFonts w:cs="David" w:hint="cs"/>
          <w:sz w:val="24"/>
          <w:szCs w:val="24"/>
          <w:rtl/>
        </w:rPr>
        <w:t>בשני שלבים: ראשית י</w:t>
      </w:r>
      <w:r w:rsidR="003702A7">
        <w:rPr>
          <w:rFonts w:cs="David" w:hint="cs"/>
          <w:sz w:val="24"/>
          <w:szCs w:val="24"/>
          <w:rtl/>
        </w:rPr>
        <w:t>י</w:t>
      </w:r>
      <w:r w:rsidR="00910C3A">
        <w:rPr>
          <w:rFonts w:cs="David" w:hint="cs"/>
          <w:sz w:val="24"/>
          <w:szCs w:val="24"/>
          <w:rtl/>
        </w:rPr>
        <w:t>דרש המתרגם</w:t>
      </w:r>
      <w:r w:rsidRPr="00F337BE">
        <w:rPr>
          <w:rFonts w:cs="David" w:hint="cs"/>
          <w:sz w:val="24"/>
          <w:szCs w:val="24"/>
          <w:rtl/>
        </w:rPr>
        <w:t xml:space="preserve"> לתמלל את ההקלטה </w:t>
      </w:r>
      <w:r w:rsidR="004821EC">
        <w:rPr>
          <w:rFonts w:cs="David" w:hint="cs"/>
          <w:sz w:val="24"/>
          <w:szCs w:val="24"/>
          <w:rtl/>
        </w:rPr>
        <w:t xml:space="preserve">שתימסר לו </w:t>
      </w:r>
      <w:r w:rsidRPr="00F337BE">
        <w:rPr>
          <w:rFonts w:cs="David" w:hint="cs"/>
          <w:sz w:val="24"/>
          <w:szCs w:val="24"/>
          <w:rtl/>
        </w:rPr>
        <w:t>ולאחר מכן לתרגם את התמלול האמור.</w:t>
      </w:r>
    </w:p>
    <w:p w:rsidR="00EE7B66" w:rsidRDefault="003702A7" w:rsidP="00E137C6">
      <w:pPr>
        <w:pStyle w:val="ae"/>
        <w:numPr>
          <w:ilvl w:val="2"/>
          <w:numId w:val="27"/>
        </w:numPr>
        <w:bidi/>
        <w:spacing w:after="240"/>
        <w:jc w:val="both"/>
        <w:rPr>
          <w:rFonts w:cs="David"/>
          <w:sz w:val="24"/>
          <w:szCs w:val="24"/>
        </w:rPr>
      </w:pPr>
      <w:r>
        <w:rPr>
          <w:rFonts w:cs="David" w:hint="cs"/>
          <w:sz w:val="24"/>
          <w:szCs w:val="24"/>
          <w:rtl/>
        </w:rPr>
        <w:t>הרשות שומרת על זכותה לבקש מ</w:t>
      </w:r>
      <w:r w:rsidR="00EE7B66">
        <w:rPr>
          <w:rFonts w:cs="David" w:hint="cs"/>
          <w:sz w:val="24"/>
          <w:szCs w:val="24"/>
          <w:rtl/>
        </w:rPr>
        <w:t>הזוכה לתמלל הקלטה בשפה העברית, ללא ביצוע תרגום לתמלול.</w:t>
      </w:r>
    </w:p>
    <w:p w:rsidR="00FF1A7D" w:rsidRDefault="00FF1A7D" w:rsidP="00E137C6">
      <w:pPr>
        <w:pStyle w:val="ae"/>
        <w:numPr>
          <w:ilvl w:val="2"/>
          <w:numId w:val="27"/>
        </w:numPr>
        <w:bidi/>
        <w:spacing w:after="240"/>
        <w:jc w:val="both"/>
        <w:rPr>
          <w:rFonts w:cs="David"/>
          <w:sz w:val="24"/>
          <w:szCs w:val="24"/>
        </w:rPr>
      </w:pPr>
      <w:r>
        <w:rPr>
          <w:rFonts w:cs="David" w:hint="cs"/>
          <w:sz w:val="24"/>
          <w:szCs w:val="24"/>
          <w:rtl/>
        </w:rPr>
        <w:t xml:space="preserve">יודגש כי </w:t>
      </w:r>
      <w:r w:rsidR="003702A7" w:rsidRPr="003702A7">
        <w:rPr>
          <w:rFonts w:cs="David" w:hint="eastAsia"/>
          <w:sz w:val="24"/>
          <w:szCs w:val="24"/>
          <w:rtl/>
        </w:rPr>
        <w:t>תפקיד</w:t>
      </w:r>
      <w:r w:rsidR="003702A7" w:rsidRPr="003702A7">
        <w:rPr>
          <w:rFonts w:cs="David" w:hint="cs"/>
          <w:sz w:val="24"/>
          <w:szCs w:val="24"/>
          <w:rtl/>
        </w:rPr>
        <w:t xml:space="preserve">ו </w:t>
      </w:r>
      <w:r w:rsidR="003702A7" w:rsidRPr="00FF1A7D">
        <w:rPr>
          <w:rFonts w:cs="David" w:hint="cs"/>
          <w:sz w:val="24"/>
          <w:szCs w:val="24"/>
          <w:u w:val="single"/>
          <w:rtl/>
        </w:rPr>
        <w:t>העיקרי</w:t>
      </w:r>
      <w:r w:rsidR="003702A7" w:rsidRPr="003702A7">
        <w:rPr>
          <w:rFonts w:cs="David" w:hint="cs"/>
          <w:sz w:val="24"/>
          <w:szCs w:val="24"/>
          <w:rtl/>
        </w:rPr>
        <w:t xml:space="preserve"> של הזוכה </w:t>
      </w:r>
      <w:r w:rsidR="003702A7" w:rsidRPr="003702A7">
        <w:rPr>
          <w:rFonts w:cs="David"/>
          <w:sz w:val="24"/>
          <w:szCs w:val="24"/>
          <w:rtl/>
        </w:rPr>
        <w:t>ה</w:t>
      </w:r>
      <w:r w:rsidR="003702A7" w:rsidRPr="003702A7">
        <w:rPr>
          <w:rFonts w:cs="David" w:hint="cs"/>
          <w:sz w:val="24"/>
          <w:szCs w:val="24"/>
          <w:rtl/>
        </w:rPr>
        <w:t>וא</w:t>
      </w:r>
      <w:r w:rsidR="003702A7" w:rsidRPr="003702A7">
        <w:rPr>
          <w:rFonts w:cs="David"/>
          <w:sz w:val="24"/>
          <w:szCs w:val="24"/>
          <w:rtl/>
        </w:rPr>
        <w:t xml:space="preserve"> לספק שירותי תרגום מסמכים </w:t>
      </w:r>
      <w:r>
        <w:rPr>
          <w:rFonts w:cs="David" w:hint="cs"/>
          <w:sz w:val="24"/>
          <w:szCs w:val="24"/>
          <w:rtl/>
        </w:rPr>
        <w:t>והשירות שעניינו שירותי תרגום תמלול הנו אופציונלי, בהתאם לצרכים משתנים.</w:t>
      </w:r>
    </w:p>
    <w:p w:rsidR="00EA4A60" w:rsidRPr="00F337BE" w:rsidRDefault="00EA4A60" w:rsidP="00E137C6">
      <w:pPr>
        <w:pStyle w:val="ae"/>
        <w:numPr>
          <w:ilvl w:val="1"/>
          <w:numId w:val="26"/>
        </w:numPr>
        <w:bidi/>
        <w:spacing w:after="240"/>
        <w:jc w:val="both"/>
        <w:rPr>
          <w:rFonts w:cs="David"/>
          <w:sz w:val="24"/>
          <w:szCs w:val="24"/>
        </w:rPr>
      </w:pPr>
      <w:r w:rsidRPr="00F337BE">
        <w:rPr>
          <w:rFonts w:cs="David"/>
          <w:sz w:val="24"/>
          <w:szCs w:val="24"/>
          <w:rtl/>
        </w:rPr>
        <w:lastRenderedPageBreak/>
        <w:t xml:space="preserve">שפות תרגום כוללות בין היתר עברית, אנגלית, </w:t>
      </w:r>
      <w:r w:rsidRPr="00F337BE">
        <w:rPr>
          <w:rFonts w:cs="David" w:hint="cs"/>
          <w:sz w:val="24"/>
          <w:szCs w:val="24"/>
          <w:rtl/>
        </w:rPr>
        <w:t>גרמנית, רוסית, פולנית</w:t>
      </w:r>
      <w:r w:rsidR="00723ACB" w:rsidRPr="00F337BE">
        <w:rPr>
          <w:rFonts w:cs="David" w:hint="cs"/>
          <w:sz w:val="24"/>
          <w:szCs w:val="24"/>
          <w:rtl/>
        </w:rPr>
        <w:t>,</w:t>
      </w:r>
      <w:r w:rsidRPr="00F337BE">
        <w:rPr>
          <w:rFonts w:cs="David" w:hint="cs"/>
          <w:sz w:val="24"/>
          <w:szCs w:val="24"/>
          <w:rtl/>
        </w:rPr>
        <w:t xml:space="preserve"> </w:t>
      </w:r>
      <w:r w:rsidRPr="00F337BE">
        <w:rPr>
          <w:rFonts w:cs="David"/>
          <w:sz w:val="24"/>
          <w:szCs w:val="24"/>
          <w:rtl/>
        </w:rPr>
        <w:t>הונגרית, רומנית, צרפתית, בולגרית, איטלקית</w:t>
      </w:r>
      <w:r w:rsidR="00723ACB" w:rsidRPr="00F337BE">
        <w:rPr>
          <w:rFonts w:cs="David" w:hint="cs"/>
          <w:sz w:val="24"/>
          <w:szCs w:val="24"/>
          <w:rtl/>
        </w:rPr>
        <w:t>,</w:t>
      </w:r>
      <w:r w:rsidRPr="00F337BE">
        <w:rPr>
          <w:rFonts w:cs="David"/>
          <w:sz w:val="24"/>
          <w:szCs w:val="24"/>
          <w:rtl/>
        </w:rPr>
        <w:t xml:space="preserve"> ערבית וכן </w:t>
      </w:r>
      <w:r w:rsidR="00390839">
        <w:rPr>
          <w:rFonts w:cs="David" w:hint="cs"/>
          <w:sz w:val="24"/>
          <w:szCs w:val="24"/>
          <w:rtl/>
        </w:rPr>
        <w:t>כל שפה נוספת שתידרש</w:t>
      </w:r>
      <w:r w:rsidRPr="00F337BE">
        <w:rPr>
          <w:rFonts w:cs="David"/>
          <w:sz w:val="24"/>
          <w:szCs w:val="24"/>
          <w:rtl/>
        </w:rPr>
        <w:t xml:space="preserve">, בהתאם לצרכי </w:t>
      </w:r>
      <w:r w:rsidR="00E93872" w:rsidRPr="00F337BE">
        <w:rPr>
          <w:rFonts w:cs="David" w:hint="cs"/>
          <w:sz w:val="24"/>
          <w:szCs w:val="24"/>
          <w:rtl/>
        </w:rPr>
        <w:t>הרשות</w:t>
      </w:r>
      <w:r w:rsidR="000765CF" w:rsidRPr="00F337BE">
        <w:rPr>
          <w:rFonts w:cs="David" w:hint="cs"/>
          <w:sz w:val="24"/>
          <w:szCs w:val="24"/>
          <w:rtl/>
        </w:rPr>
        <w:t xml:space="preserve">, כולן </w:t>
      </w:r>
      <w:r w:rsidR="000765CF" w:rsidRPr="00F337BE">
        <w:rPr>
          <w:rFonts w:cs="David"/>
          <w:sz w:val="24"/>
          <w:szCs w:val="24"/>
          <w:rtl/>
        </w:rPr>
        <w:t>בכל הניבים והדיאלקטים</w:t>
      </w:r>
      <w:r w:rsidRPr="00F337BE">
        <w:rPr>
          <w:rFonts w:cs="David"/>
          <w:sz w:val="24"/>
          <w:szCs w:val="24"/>
          <w:rtl/>
        </w:rPr>
        <w:t>.</w:t>
      </w:r>
    </w:p>
    <w:p w:rsidR="000765CF" w:rsidRPr="00F337BE" w:rsidRDefault="00723ACB" w:rsidP="00E137C6">
      <w:pPr>
        <w:pStyle w:val="ae"/>
        <w:numPr>
          <w:ilvl w:val="1"/>
          <w:numId w:val="26"/>
        </w:numPr>
        <w:bidi/>
        <w:spacing w:after="240"/>
        <w:jc w:val="both"/>
        <w:rPr>
          <w:rFonts w:ascii="David" w:hAnsi="David" w:cs="David"/>
          <w:sz w:val="24"/>
          <w:szCs w:val="24"/>
        </w:rPr>
      </w:pPr>
      <w:r w:rsidRPr="00F337BE">
        <w:rPr>
          <w:rFonts w:ascii="David" w:hAnsi="David" w:cs="David"/>
          <w:sz w:val="24"/>
          <w:szCs w:val="24"/>
          <w:rtl/>
        </w:rPr>
        <w:t xml:space="preserve">התרגום </w:t>
      </w:r>
      <w:r w:rsidR="00390839">
        <w:rPr>
          <w:rFonts w:ascii="David" w:hAnsi="David" w:cs="David" w:hint="cs"/>
          <w:sz w:val="24"/>
          <w:szCs w:val="24"/>
          <w:rtl/>
        </w:rPr>
        <w:t xml:space="preserve">יכלול </w:t>
      </w:r>
      <w:r w:rsidRPr="00F337BE">
        <w:rPr>
          <w:rFonts w:ascii="David" w:hAnsi="David" w:cs="David"/>
          <w:sz w:val="24"/>
          <w:szCs w:val="24"/>
          <w:rtl/>
        </w:rPr>
        <w:t>תרגום בתחומים מקצועיים</w:t>
      </w:r>
      <w:r w:rsidR="00390839">
        <w:rPr>
          <w:rFonts w:ascii="David" w:hAnsi="David" w:cs="David" w:hint="cs"/>
          <w:sz w:val="24"/>
          <w:szCs w:val="24"/>
          <w:rtl/>
        </w:rPr>
        <w:t>,</w:t>
      </w:r>
      <w:r w:rsidRPr="00F337BE">
        <w:rPr>
          <w:rFonts w:ascii="David" w:hAnsi="David" w:cs="David"/>
          <w:sz w:val="24"/>
          <w:szCs w:val="24"/>
          <w:rtl/>
        </w:rPr>
        <w:t xml:space="preserve"> לרבות: משפטיים, רפואיים, מדעיים, </w:t>
      </w:r>
      <w:r w:rsidRPr="00F337BE">
        <w:rPr>
          <w:rFonts w:ascii="David" w:hAnsi="David" w:cs="David" w:hint="eastAsia"/>
          <w:sz w:val="24"/>
          <w:szCs w:val="24"/>
          <w:rtl/>
        </w:rPr>
        <w:t>היסטוריים</w:t>
      </w:r>
      <w:r w:rsidRPr="00F337BE">
        <w:rPr>
          <w:rFonts w:ascii="David" w:hAnsi="David" w:cs="David"/>
          <w:sz w:val="24"/>
          <w:szCs w:val="24"/>
          <w:rtl/>
        </w:rPr>
        <w:t xml:space="preserve"> </w:t>
      </w:r>
      <w:r w:rsidR="00390839">
        <w:rPr>
          <w:rFonts w:ascii="David" w:hAnsi="David" w:cs="David" w:hint="cs"/>
          <w:sz w:val="24"/>
          <w:szCs w:val="24"/>
          <w:rtl/>
        </w:rPr>
        <w:t>וכיו"ב.</w:t>
      </w:r>
    </w:p>
    <w:p w:rsidR="00EA4A60" w:rsidRPr="00F337BE" w:rsidRDefault="000765CF" w:rsidP="00E137C6">
      <w:pPr>
        <w:pStyle w:val="ae"/>
        <w:numPr>
          <w:ilvl w:val="1"/>
          <w:numId w:val="26"/>
        </w:numPr>
        <w:bidi/>
        <w:spacing w:after="240"/>
        <w:jc w:val="both"/>
        <w:rPr>
          <w:rFonts w:cs="David"/>
          <w:sz w:val="24"/>
          <w:szCs w:val="24"/>
        </w:rPr>
      </w:pPr>
      <w:r w:rsidRPr="00F337BE">
        <w:rPr>
          <w:rFonts w:cs="David" w:hint="eastAsia"/>
          <w:sz w:val="24"/>
          <w:szCs w:val="24"/>
          <w:rtl/>
        </w:rPr>
        <w:t>סוגי</w:t>
      </w:r>
      <w:r w:rsidRPr="00F337BE">
        <w:rPr>
          <w:rFonts w:cs="David"/>
          <w:sz w:val="24"/>
          <w:szCs w:val="24"/>
          <w:rtl/>
        </w:rPr>
        <w:t xml:space="preserve"> </w:t>
      </w:r>
      <w:r w:rsidR="00357CCA" w:rsidRPr="00F337BE">
        <w:rPr>
          <w:rFonts w:cs="David" w:hint="cs"/>
          <w:sz w:val="24"/>
          <w:szCs w:val="24"/>
          <w:rtl/>
        </w:rPr>
        <w:t>טקסטים</w:t>
      </w:r>
      <w:r w:rsidRPr="00F337BE">
        <w:rPr>
          <w:rFonts w:cs="David"/>
          <w:sz w:val="24"/>
          <w:szCs w:val="24"/>
          <w:rtl/>
        </w:rPr>
        <w:t xml:space="preserve"> </w:t>
      </w:r>
      <w:r w:rsidR="00723ACB" w:rsidRPr="00F337BE">
        <w:rPr>
          <w:rFonts w:cs="David" w:hint="eastAsia"/>
          <w:sz w:val="24"/>
          <w:szCs w:val="24"/>
          <w:rtl/>
        </w:rPr>
        <w:t>לתרגום</w:t>
      </w:r>
      <w:r w:rsidR="00723ACB" w:rsidRPr="00F337BE">
        <w:rPr>
          <w:rFonts w:cs="David"/>
          <w:sz w:val="24"/>
          <w:szCs w:val="24"/>
          <w:rtl/>
        </w:rPr>
        <w:t xml:space="preserve"> </w:t>
      </w:r>
      <w:r w:rsidR="00723ACB" w:rsidRPr="00F337BE">
        <w:rPr>
          <w:rFonts w:cs="David" w:hint="eastAsia"/>
          <w:sz w:val="24"/>
          <w:szCs w:val="24"/>
          <w:rtl/>
        </w:rPr>
        <w:t>כוללים</w:t>
      </w:r>
      <w:r w:rsidRPr="00F337BE">
        <w:rPr>
          <w:rFonts w:cs="David"/>
          <w:sz w:val="24"/>
          <w:szCs w:val="24"/>
          <w:rtl/>
        </w:rPr>
        <w:t>:</w:t>
      </w:r>
    </w:p>
    <w:p w:rsidR="005607BB" w:rsidRPr="00F337BE" w:rsidRDefault="005607BB" w:rsidP="00E137C6">
      <w:pPr>
        <w:pStyle w:val="ae"/>
        <w:numPr>
          <w:ilvl w:val="2"/>
          <w:numId w:val="69"/>
        </w:numPr>
        <w:bidi/>
        <w:spacing w:after="240"/>
        <w:jc w:val="both"/>
        <w:rPr>
          <w:rFonts w:ascii="David" w:hAnsi="David" w:cs="David"/>
          <w:sz w:val="24"/>
          <w:szCs w:val="24"/>
        </w:rPr>
      </w:pPr>
      <w:r w:rsidRPr="00F337BE">
        <w:rPr>
          <w:rFonts w:ascii="David" w:hAnsi="David" w:cs="David" w:hint="eastAsia"/>
          <w:sz w:val="24"/>
          <w:szCs w:val="24"/>
          <w:u w:val="single"/>
          <w:rtl/>
        </w:rPr>
        <w:t>תרגום</w:t>
      </w:r>
      <w:r w:rsidRPr="00F337BE">
        <w:rPr>
          <w:rFonts w:ascii="David" w:hAnsi="David" w:cs="David"/>
          <w:sz w:val="24"/>
          <w:szCs w:val="24"/>
          <w:u w:val="single"/>
          <w:rtl/>
        </w:rPr>
        <w:t xml:space="preserve"> </w:t>
      </w:r>
      <w:r w:rsidRPr="00F337BE">
        <w:rPr>
          <w:rFonts w:ascii="David" w:hAnsi="David" w:cs="David" w:hint="eastAsia"/>
          <w:sz w:val="24"/>
          <w:szCs w:val="24"/>
          <w:u w:val="single"/>
          <w:rtl/>
        </w:rPr>
        <w:t>בכתב</w:t>
      </w:r>
      <w:r w:rsidRPr="00F337BE">
        <w:rPr>
          <w:rFonts w:ascii="David" w:hAnsi="David" w:cs="David"/>
          <w:sz w:val="24"/>
          <w:szCs w:val="24"/>
          <w:u w:val="single"/>
          <w:rtl/>
        </w:rPr>
        <w:t>:</w:t>
      </w:r>
      <w:r w:rsidR="00DC7AE2" w:rsidRPr="00F337BE">
        <w:rPr>
          <w:rFonts w:ascii="David" w:hAnsi="David" w:cs="David"/>
          <w:sz w:val="24"/>
          <w:szCs w:val="24"/>
          <w:rtl/>
        </w:rPr>
        <w:t xml:space="preserve"> </w:t>
      </w:r>
      <w:r w:rsidR="00390839">
        <w:rPr>
          <w:rFonts w:ascii="David" w:hAnsi="David" w:cs="David" w:hint="cs"/>
          <w:sz w:val="24"/>
          <w:szCs w:val="24"/>
          <w:rtl/>
        </w:rPr>
        <w:t xml:space="preserve">כל מסמך כתוב, ובכלל זה </w:t>
      </w:r>
      <w:r w:rsidR="00390839">
        <w:rPr>
          <w:rFonts w:ascii="David" w:hAnsi="David" w:cs="David"/>
          <w:sz w:val="24"/>
          <w:szCs w:val="24"/>
          <w:rtl/>
        </w:rPr>
        <w:t>–</w:t>
      </w:r>
      <w:r w:rsidR="00390839">
        <w:rPr>
          <w:rFonts w:ascii="David" w:hAnsi="David" w:cs="David" w:hint="cs"/>
          <w:sz w:val="24"/>
          <w:szCs w:val="24"/>
          <w:rtl/>
        </w:rPr>
        <w:t xml:space="preserve"> ספרים; </w:t>
      </w:r>
      <w:r w:rsidRPr="00F337BE">
        <w:rPr>
          <w:rFonts w:ascii="David" w:hAnsi="David" w:cs="David" w:hint="eastAsia"/>
          <w:sz w:val="24"/>
          <w:szCs w:val="24"/>
          <w:rtl/>
        </w:rPr>
        <w:t>מאמרים</w:t>
      </w:r>
      <w:r w:rsidR="00390839">
        <w:rPr>
          <w:rFonts w:ascii="David" w:hAnsi="David" w:cs="David" w:hint="cs"/>
          <w:sz w:val="24"/>
          <w:szCs w:val="24"/>
          <w:rtl/>
        </w:rPr>
        <w:t xml:space="preserve">; </w:t>
      </w:r>
      <w:r w:rsidR="00DC7AE2" w:rsidRPr="00F337BE">
        <w:rPr>
          <w:rFonts w:ascii="David" w:hAnsi="David" w:cs="David"/>
          <w:sz w:val="24"/>
          <w:szCs w:val="24"/>
          <w:rtl/>
        </w:rPr>
        <w:t xml:space="preserve">חוות דעת; חקיקה; החלטות שיפוטיות ופסקי דין; </w:t>
      </w:r>
      <w:r w:rsidR="00DC7AE2" w:rsidRPr="00F337BE">
        <w:rPr>
          <w:rFonts w:ascii="David" w:hAnsi="David" w:cs="David" w:hint="eastAsia"/>
          <w:sz w:val="24"/>
          <w:szCs w:val="24"/>
          <w:rtl/>
        </w:rPr>
        <w:t>חומרים</w:t>
      </w:r>
      <w:r w:rsidR="00DC7AE2" w:rsidRPr="00F337BE">
        <w:rPr>
          <w:rFonts w:ascii="David" w:hAnsi="David" w:cs="David"/>
          <w:sz w:val="24"/>
          <w:szCs w:val="24"/>
          <w:rtl/>
        </w:rPr>
        <w:t xml:space="preserve"> </w:t>
      </w:r>
      <w:r w:rsidR="00D75D5B">
        <w:rPr>
          <w:rFonts w:ascii="David" w:hAnsi="David" w:cs="David" w:hint="cs"/>
          <w:sz w:val="24"/>
          <w:szCs w:val="24"/>
          <w:rtl/>
        </w:rPr>
        <w:t>ארכיוניים ו</w:t>
      </w:r>
      <w:r w:rsidR="00DC7AE2" w:rsidRPr="00F337BE">
        <w:rPr>
          <w:rFonts w:ascii="David" w:hAnsi="David" w:cs="David" w:hint="eastAsia"/>
          <w:sz w:val="24"/>
          <w:szCs w:val="24"/>
          <w:rtl/>
        </w:rPr>
        <w:t>היסטוריים</w:t>
      </w:r>
      <w:r w:rsidR="00DC7AE2" w:rsidRPr="00F337BE">
        <w:rPr>
          <w:rFonts w:ascii="David" w:hAnsi="David" w:cs="David"/>
          <w:sz w:val="24"/>
          <w:szCs w:val="24"/>
          <w:rtl/>
        </w:rPr>
        <w:t xml:space="preserve">; </w:t>
      </w:r>
      <w:r w:rsidR="00DC7AE2" w:rsidRPr="00F337BE">
        <w:rPr>
          <w:rFonts w:ascii="David" w:hAnsi="David" w:cs="David" w:hint="eastAsia"/>
          <w:sz w:val="24"/>
          <w:szCs w:val="24"/>
          <w:rtl/>
        </w:rPr>
        <w:t>מסמכים</w:t>
      </w:r>
      <w:r w:rsidR="00DC7AE2" w:rsidRPr="00F337BE">
        <w:rPr>
          <w:rFonts w:ascii="David" w:hAnsi="David" w:cs="David"/>
          <w:sz w:val="24"/>
          <w:szCs w:val="24"/>
          <w:rtl/>
        </w:rPr>
        <w:t xml:space="preserve"> </w:t>
      </w:r>
      <w:r w:rsidR="00DC7AE2" w:rsidRPr="00F337BE">
        <w:rPr>
          <w:rFonts w:ascii="David" w:hAnsi="David" w:cs="David" w:hint="eastAsia"/>
          <w:sz w:val="24"/>
          <w:szCs w:val="24"/>
          <w:rtl/>
        </w:rPr>
        <w:t>רשמיים</w:t>
      </w:r>
      <w:r w:rsidR="00DC7AE2" w:rsidRPr="00F337BE">
        <w:rPr>
          <w:rFonts w:ascii="David" w:hAnsi="David" w:cs="David"/>
          <w:sz w:val="24"/>
          <w:szCs w:val="24"/>
          <w:rtl/>
        </w:rPr>
        <w:t xml:space="preserve"> (כגון: רישיונות, היתרים, תעודות); מכתבים; נאומים; הסכמים; קורות חיים; </w:t>
      </w:r>
      <w:r w:rsidR="00DC7AE2" w:rsidRPr="00390839">
        <w:rPr>
          <w:rFonts w:ascii="David" w:hAnsi="David" w:cs="David"/>
          <w:sz w:val="24"/>
          <w:szCs w:val="24"/>
          <w:rtl/>
        </w:rPr>
        <w:t>פרוטוקולים; טפסים; דפי</w:t>
      </w:r>
      <w:r w:rsidR="00DC7AE2" w:rsidRPr="00F337BE">
        <w:rPr>
          <w:rFonts w:ascii="David" w:hAnsi="David" w:cs="David"/>
          <w:sz w:val="24"/>
          <w:szCs w:val="24"/>
          <w:rtl/>
        </w:rPr>
        <w:t xml:space="preserve"> מידע (לרבות דפי אינטרנט, </w:t>
      </w:r>
      <w:r w:rsidR="00DC7AE2" w:rsidRPr="00F337BE">
        <w:rPr>
          <w:rFonts w:ascii="David" w:hAnsi="David" w:cs="David" w:hint="eastAsia"/>
          <w:sz w:val="24"/>
          <w:szCs w:val="24"/>
          <w:rtl/>
        </w:rPr>
        <w:t>מצגות</w:t>
      </w:r>
      <w:r w:rsidR="00DC7AE2" w:rsidRPr="00F337BE">
        <w:rPr>
          <w:rFonts w:ascii="David" w:hAnsi="David" w:cs="David"/>
          <w:sz w:val="24"/>
          <w:szCs w:val="24"/>
          <w:rtl/>
        </w:rPr>
        <w:t xml:space="preserve">) </w:t>
      </w:r>
      <w:r w:rsidR="00DC7AE2" w:rsidRPr="00F337BE">
        <w:rPr>
          <w:rFonts w:ascii="David" w:hAnsi="David" w:cs="David" w:hint="eastAsia"/>
          <w:sz w:val="24"/>
          <w:szCs w:val="24"/>
          <w:rtl/>
        </w:rPr>
        <w:t>ו</w:t>
      </w:r>
      <w:r w:rsidR="00390839">
        <w:rPr>
          <w:rFonts w:ascii="David" w:hAnsi="David" w:cs="David" w:hint="cs"/>
          <w:sz w:val="24"/>
          <w:szCs w:val="24"/>
          <w:rtl/>
        </w:rPr>
        <w:t>עוד.</w:t>
      </w:r>
    </w:p>
    <w:p w:rsidR="000765CF" w:rsidRPr="00F337BE" w:rsidRDefault="00DC7AE2" w:rsidP="00E137C6">
      <w:pPr>
        <w:pStyle w:val="ae"/>
        <w:numPr>
          <w:ilvl w:val="2"/>
          <w:numId w:val="69"/>
        </w:numPr>
        <w:bidi/>
        <w:spacing w:after="240"/>
        <w:jc w:val="both"/>
        <w:rPr>
          <w:rFonts w:ascii="David" w:hAnsi="David" w:cs="David"/>
          <w:sz w:val="24"/>
          <w:szCs w:val="24"/>
        </w:rPr>
      </w:pPr>
      <w:r w:rsidRPr="00F337BE">
        <w:rPr>
          <w:rFonts w:ascii="David" w:hAnsi="David" w:cs="David"/>
          <w:sz w:val="24"/>
          <w:szCs w:val="24"/>
          <w:u w:val="single"/>
          <w:rtl/>
        </w:rPr>
        <w:t xml:space="preserve">תרגום </w:t>
      </w:r>
      <w:r w:rsidR="000765CF" w:rsidRPr="00F337BE">
        <w:rPr>
          <w:rFonts w:ascii="David" w:hAnsi="David" w:cs="David"/>
          <w:sz w:val="24"/>
          <w:szCs w:val="24"/>
          <w:u w:val="single"/>
          <w:rtl/>
        </w:rPr>
        <w:t>תמלול</w:t>
      </w:r>
      <w:r w:rsidR="000765CF" w:rsidRPr="00F337BE">
        <w:rPr>
          <w:rFonts w:ascii="David" w:hAnsi="David" w:cs="David"/>
          <w:sz w:val="24"/>
          <w:szCs w:val="24"/>
          <w:rtl/>
        </w:rPr>
        <w:t>:</w:t>
      </w:r>
      <w:r w:rsidRPr="00F337BE">
        <w:rPr>
          <w:rFonts w:ascii="David" w:hAnsi="David" w:cs="David"/>
          <w:sz w:val="24"/>
          <w:szCs w:val="24"/>
          <w:rtl/>
        </w:rPr>
        <w:t xml:space="preserve"> </w:t>
      </w:r>
      <w:r w:rsidR="00390839">
        <w:rPr>
          <w:rFonts w:ascii="David" w:hAnsi="David" w:cs="David" w:hint="cs"/>
          <w:sz w:val="24"/>
          <w:szCs w:val="24"/>
          <w:rtl/>
        </w:rPr>
        <w:t xml:space="preserve">כל קובץ המכיל שמע </w:t>
      </w:r>
      <w:r w:rsidR="00390839">
        <w:rPr>
          <w:rFonts w:ascii="David" w:hAnsi="David" w:cs="David"/>
          <w:sz w:val="24"/>
          <w:szCs w:val="24"/>
          <w:rtl/>
        </w:rPr>
        <w:t>–</w:t>
      </w:r>
      <w:r w:rsidR="00390839">
        <w:rPr>
          <w:rFonts w:ascii="David" w:hAnsi="David" w:cs="David" w:hint="cs"/>
          <w:sz w:val="24"/>
          <w:szCs w:val="24"/>
          <w:rtl/>
        </w:rPr>
        <w:t xml:space="preserve"> ובכלל זה </w:t>
      </w:r>
      <w:r w:rsidRPr="00F337BE">
        <w:rPr>
          <w:rFonts w:ascii="David" w:hAnsi="David" w:cs="David" w:hint="cs"/>
          <w:sz w:val="24"/>
          <w:szCs w:val="24"/>
          <w:rtl/>
        </w:rPr>
        <w:t>הרצאות; פגישות</w:t>
      </w:r>
      <w:r w:rsidR="00390839">
        <w:rPr>
          <w:rFonts w:ascii="David" w:hAnsi="David" w:cs="David" w:hint="cs"/>
          <w:sz w:val="24"/>
          <w:szCs w:val="24"/>
          <w:rtl/>
        </w:rPr>
        <w:t>, לרבות מרובות משתתפים</w:t>
      </w:r>
      <w:r w:rsidRPr="00F337BE">
        <w:rPr>
          <w:rFonts w:ascii="David" w:hAnsi="David" w:cs="David" w:hint="cs"/>
          <w:sz w:val="24"/>
          <w:szCs w:val="24"/>
          <w:rtl/>
        </w:rPr>
        <w:t>; שיחות; דיונים ו</w:t>
      </w:r>
      <w:r w:rsidR="00390839">
        <w:rPr>
          <w:rFonts w:ascii="David" w:hAnsi="David" w:cs="David" w:hint="cs"/>
          <w:sz w:val="24"/>
          <w:szCs w:val="24"/>
          <w:rtl/>
        </w:rPr>
        <w:t>כיו"ב</w:t>
      </w:r>
      <w:r w:rsidRPr="00F337BE">
        <w:rPr>
          <w:rFonts w:ascii="David" w:hAnsi="David" w:cs="David" w:hint="cs"/>
          <w:sz w:val="24"/>
          <w:szCs w:val="24"/>
          <w:rtl/>
        </w:rPr>
        <w:t>.</w:t>
      </w:r>
    </w:p>
    <w:p w:rsidR="005607BB" w:rsidRPr="00F337BE" w:rsidRDefault="005607BB" w:rsidP="00E137C6">
      <w:pPr>
        <w:pStyle w:val="ae"/>
        <w:numPr>
          <w:ilvl w:val="0"/>
          <w:numId w:val="28"/>
        </w:numPr>
        <w:bidi/>
        <w:spacing w:after="240"/>
        <w:jc w:val="both"/>
        <w:rPr>
          <w:rFonts w:cs="David"/>
          <w:b/>
          <w:bCs/>
          <w:sz w:val="24"/>
          <w:szCs w:val="24"/>
          <w:u w:val="single"/>
        </w:rPr>
      </w:pPr>
      <w:r w:rsidRPr="00F337BE">
        <w:rPr>
          <w:rFonts w:cs="David" w:hint="eastAsia"/>
          <w:b/>
          <w:bCs/>
          <w:sz w:val="24"/>
          <w:szCs w:val="24"/>
          <w:u w:val="single"/>
          <w:rtl/>
        </w:rPr>
        <w:t>נוהל</w:t>
      </w:r>
      <w:r w:rsidRPr="00F337BE">
        <w:rPr>
          <w:rFonts w:cs="David"/>
          <w:b/>
          <w:bCs/>
          <w:sz w:val="24"/>
          <w:szCs w:val="24"/>
          <w:u w:val="single"/>
          <w:rtl/>
        </w:rPr>
        <w:t xml:space="preserve"> </w:t>
      </w:r>
      <w:r w:rsidRPr="00F337BE">
        <w:rPr>
          <w:rFonts w:cs="David" w:hint="eastAsia"/>
          <w:b/>
          <w:bCs/>
          <w:sz w:val="24"/>
          <w:szCs w:val="24"/>
          <w:u w:val="single"/>
          <w:rtl/>
        </w:rPr>
        <w:t>העבודה</w:t>
      </w:r>
    </w:p>
    <w:p w:rsidR="00390839" w:rsidRPr="00390839" w:rsidRDefault="00390839" w:rsidP="00E137C6">
      <w:pPr>
        <w:pStyle w:val="ae"/>
        <w:numPr>
          <w:ilvl w:val="1"/>
          <w:numId w:val="29"/>
        </w:numPr>
        <w:bidi/>
        <w:spacing w:after="240"/>
        <w:jc w:val="both"/>
        <w:rPr>
          <w:rFonts w:cs="David"/>
          <w:sz w:val="24"/>
          <w:szCs w:val="24"/>
          <w:u w:val="single"/>
        </w:rPr>
      </w:pPr>
      <w:r w:rsidRPr="00390839">
        <w:rPr>
          <w:rFonts w:cs="David" w:hint="cs"/>
          <w:sz w:val="24"/>
          <w:szCs w:val="24"/>
          <w:u w:val="single"/>
          <w:rtl/>
        </w:rPr>
        <w:t xml:space="preserve">כללי: </w:t>
      </w:r>
    </w:p>
    <w:p w:rsidR="005607BB" w:rsidRPr="00F337BE" w:rsidRDefault="005607BB" w:rsidP="00390839">
      <w:pPr>
        <w:pStyle w:val="ae"/>
        <w:bidi/>
        <w:spacing w:after="240"/>
        <w:ind w:left="1298"/>
        <w:jc w:val="both"/>
        <w:rPr>
          <w:rFonts w:cs="David"/>
          <w:sz w:val="24"/>
          <w:szCs w:val="24"/>
        </w:rPr>
      </w:pPr>
      <w:r w:rsidRPr="00F337BE">
        <w:rPr>
          <w:rFonts w:cs="David"/>
          <w:sz w:val="24"/>
          <w:szCs w:val="24"/>
          <w:rtl/>
        </w:rPr>
        <w:t xml:space="preserve">התרגום יכלול את השלבים הבאים: </w:t>
      </w:r>
    </w:p>
    <w:p w:rsidR="005607BB" w:rsidRPr="00F337BE" w:rsidRDefault="004720B7" w:rsidP="00E137C6">
      <w:pPr>
        <w:pStyle w:val="ae"/>
        <w:numPr>
          <w:ilvl w:val="2"/>
          <w:numId w:val="30"/>
        </w:numPr>
        <w:bidi/>
        <w:spacing w:after="240"/>
        <w:jc w:val="both"/>
        <w:rPr>
          <w:rFonts w:cs="David"/>
          <w:sz w:val="24"/>
          <w:szCs w:val="24"/>
        </w:rPr>
      </w:pPr>
      <w:r>
        <w:rPr>
          <w:rFonts w:cs="David" w:hint="cs"/>
          <w:sz w:val="24"/>
          <w:szCs w:val="24"/>
          <w:rtl/>
        </w:rPr>
        <w:t>מסירת</w:t>
      </w:r>
      <w:r w:rsidR="005607BB" w:rsidRPr="00F337BE">
        <w:rPr>
          <w:rFonts w:cs="David" w:hint="cs"/>
          <w:sz w:val="24"/>
          <w:szCs w:val="24"/>
          <w:rtl/>
        </w:rPr>
        <w:t xml:space="preserve"> החומרים</w:t>
      </w:r>
      <w:r>
        <w:rPr>
          <w:rFonts w:cs="David" w:hint="cs"/>
          <w:sz w:val="24"/>
          <w:szCs w:val="24"/>
          <w:rtl/>
        </w:rPr>
        <w:t xml:space="preserve"> לספק</w:t>
      </w:r>
      <w:r w:rsidR="00390839">
        <w:rPr>
          <w:rFonts w:cs="David" w:hint="cs"/>
          <w:sz w:val="24"/>
          <w:szCs w:val="24"/>
          <w:rtl/>
        </w:rPr>
        <w:t>;</w:t>
      </w:r>
    </w:p>
    <w:p w:rsidR="005607BB" w:rsidRPr="00F337BE" w:rsidRDefault="005607BB" w:rsidP="00E137C6">
      <w:pPr>
        <w:pStyle w:val="ae"/>
        <w:numPr>
          <w:ilvl w:val="2"/>
          <w:numId w:val="30"/>
        </w:numPr>
        <w:bidi/>
        <w:spacing w:after="240"/>
        <w:jc w:val="both"/>
        <w:rPr>
          <w:rFonts w:cs="David"/>
          <w:sz w:val="24"/>
          <w:szCs w:val="24"/>
        </w:rPr>
      </w:pPr>
      <w:r w:rsidRPr="00F337BE">
        <w:rPr>
          <w:rFonts w:cs="David"/>
          <w:sz w:val="24"/>
          <w:szCs w:val="24"/>
          <w:rtl/>
        </w:rPr>
        <w:t>ביצוע התרגום</w:t>
      </w:r>
      <w:r w:rsidR="00390839">
        <w:rPr>
          <w:rFonts w:cs="David" w:hint="cs"/>
          <w:sz w:val="24"/>
          <w:szCs w:val="24"/>
          <w:rtl/>
        </w:rPr>
        <w:t xml:space="preserve"> על ידי מתרגם;</w:t>
      </w:r>
    </w:p>
    <w:p w:rsidR="005607BB" w:rsidRPr="00F337BE" w:rsidRDefault="005607BB" w:rsidP="00E137C6">
      <w:pPr>
        <w:pStyle w:val="ae"/>
        <w:numPr>
          <w:ilvl w:val="2"/>
          <w:numId w:val="30"/>
        </w:numPr>
        <w:bidi/>
        <w:spacing w:after="240"/>
        <w:jc w:val="both"/>
        <w:rPr>
          <w:rFonts w:cs="David"/>
          <w:sz w:val="24"/>
          <w:szCs w:val="24"/>
        </w:rPr>
      </w:pPr>
      <w:r w:rsidRPr="00F337BE">
        <w:rPr>
          <w:rFonts w:cs="David"/>
          <w:sz w:val="24"/>
          <w:szCs w:val="24"/>
          <w:rtl/>
        </w:rPr>
        <w:t xml:space="preserve">בדיקת התרגום על ידי הספק </w:t>
      </w:r>
      <w:r w:rsidR="000A251E">
        <w:rPr>
          <w:rFonts w:cs="David" w:hint="cs"/>
          <w:sz w:val="24"/>
          <w:szCs w:val="24"/>
          <w:rtl/>
        </w:rPr>
        <w:t>ועריכת המסמך</w:t>
      </w:r>
      <w:r w:rsidR="00390839">
        <w:rPr>
          <w:rFonts w:cs="David" w:hint="cs"/>
          <w:sz w:val="24"/>
          <w:szCs w:val="24"/>
          <w:rtl/>
        </w:rPr>
        <w:t>;</w:t>
      </w:r>
    </w:p>
    <w:p w:rsidR="005607BB" w:rsidRPr="00F337BE" w:rsidRDefault="00357CCA" w:rsidP="00E137C6">
      <w:pPr>
        <w:pStyle w:val="ae"/>
        <w:numPr>
          <w:ilvl w:val="2"/>
          <w:numId w:val="30"/>
        </w:numPr>
        <w:bidi/>
        <w:spacing w:after="240"/>
        <w:jc w:val="both"/>
        <w:rPr>
          <w:rFonts w:cs="David"/>
          <w:sz w:val="24"/>
          <w:szCs w:val="24"/>
        </w:rPr>
      </w:pPr>
      <w:r w:rsidRPr="00F337BE">
        <w:rPr>
          <w:rFonts w:cs="David"/>
          <w:sz w:val="24"/>
          <w:szCs w:val="24"/>
          <w:rtl/>
        </w:rPr>
        <w:t xml:space="preserve">בדיקת התרגום על ידי </w:t>
      </w:r>
      <w:r w:rsidRPr="00F337BE">
        <w:rPr>
          <w:rFonts w:cs="David" w:hint="cs"/>
          <w:sz w:val="24"/>
          <w:szCs w:val="24"/>
          <w:rtl/>
        </w:rPr>
        <w:t>המזמין</w:t>
      </w:r>
      <w:r w:rsidR="00390839">
        <w:rPr>
          <w:rFonts w:cs="David" w:hint="cs"/>
          <w:sz w:val="24"/>
          <w:szCs w:val="24"/>
          <w:rtl/>
        </w:rPr>
        <w:t>;</w:t>
      </w:r>
    </w:p>
    <w:p w:rsidR="005607BB" w:rsidRPr="00F337BE" w:rsidRDefault="005607BB" w:rsidP="00E137C6">
      <w:pPr>
        <w:pStyle w:val="ae"/>
        <w:numPr>
          <w:ilvl w:val="2"/>
          <w:numId w:val="30"/>
        </w:numPr>
        <w:bidi/>
        <w:spacing w:after="240"/>
        <w:jc w:val="both"/>
        <w:rPr>
          <w:rFonts w:cs="David"/>
          <w:sz w:val="24"/>
          <w:szCs w:val="24"/>
        </w:rPr>
      </w:pPr>
      <w:r w:rsidRPr="00F337BE">
        <w:rPr>
          <w:rFonts w:cs="David" w:hint="cs"/>
          <w:sz w:val="24"/>
          <w:szCs w:val="24"/>
          <w:rtl/>
        </w:rPr>
        <w:t>החזרת החומרים</w:t>
      </w:r>
      <w:r w:rsidR="00110E49" w:rsidRPr="00F337BE">
        <w:rPr>
          <w:rFonts w:cs="David" w:hint="cs"/>
          <w:sz w:val="24"/>
          <w:szCs w:val="24"/>
          <w:rtl/>
        </w:rPr>
        <w:t xml:space="preserve"> </w:t>
      </w:r>
      <w:r w:rsidR="004720B7">
        <w:rPr>
          <w:rFonts w:cs="David" w:hint="cs"/>
          <w:sz w:val="24"/>
          <w:szCs w:val="24"/>
          <w:rtl/>
        </w:rPr>
        <w:t xml:space="preserve">למזמין </w:t>
      </w:r>
      <w:r w:rsidR="00110E49" w:rsidRPr="00F337BE">
        <w:rPr>
          <w:rFonts w:cs="David" w:hint="cs"/>
          <w:sz w:val="24"/>
          <w:szCs w:val="24"/>
          <w:rtl/>
        </w:rPr>
        <w:t xml:space="preserve">ואחסון </w:t>
      </w:r>
      <w:r w:rsidR="004720B7">
        <w:rPr>
          <w:rFonts w:cs="David" w:hint="cs"/>
          <w:sz w:val="24"/>
          <w:szCs w:val="24"/>
          <w:rtl/>
        </w:rPr>
        <w:t xml:space="preserve">דיגיטלי של </w:t>
      </w:r>
      <w:r w:rsidR="00110E49" w:rsidRPr="00F337BE">
        <w:rPr>
          <w:rFonts w:cs="David" w:hint="cs"/>
          <w:sz w:val="24"/>
          <w:szCs w:val="24"/>
          <w:rtl/>
        </w:rPr>
        <w:t>המסמכים</w:t>
      </w:r>
      <w:r w:rsidR="00390839">
        <w:rPr>
          <w:rFonts w:cs="David" w:hint="cs"/>
          <w:sz w:val="24"/>
          <w:szCs w:val="24"/>
          <w:rtl/>
        </w:rPr>
        <w:t xml:space="preserve"> על ידי הספק;</w:t>
      </w:r>
    </w:p>
    <w:p w:rsidR="005607BB" w:rsidRPr="00390839" w:rsidRDefault="005607BB" w:rsidP="00E137C6">
      <w:pPr>
        <w:pStyle w:val="ae"/>
        <w:numPr>
          <w:ilvl w:val="1"/>
          <w:numId w:val="29"/>
        </w:numPr>
        <w:bidi/>
        <w:spacing w:after="240"/>
        <w:jc w:val="both"/>
        <w:rPr>
          <w:rFonts w:cs="David"/>
          <w:sz w:val="24"/>
          <w:szCs w:val="24"/>
          <w:u w:val="single"/>
        </w:rPr>
      </w:pPr>
      <w:r w:rsidRPr="00390839">
        <w:rPr>
          <w:rFonts w:cs="David" w:hint="cs"/>
          <w:sz w:val="24"/>
          <w:szCs w:val="24"/>
          <w:u w:val="single"/>
          <w:rtl/>
        </w:rPr>
        <w:t>מסירת החומרים:</w:t>
      </w:r>
    </w:p>
    <w:p w:rsidR="005607BB" w:rsidRPr="00F337BE" w:rsidRDefault="005607BB" w:rsidP="00E137C6">
      <w:pPr>
        <w:pStyle w:val="ae"/>
        <w:numPr>
          <w:ilvl w:val="2"/>
          <w:numId w:val="31"/>
        </w:numPr>
        <w:bidi/>
        <w:spacing w:after="240"/>
        <w:jc w:val="both"/>
        <w:rPr>
          <w:rFonts w:cs="David"/>
          <w:sz w:val="24"/>
          <w:szCs w:val="24"/>
        </w:rPr>
      </w:pPr>
      <w:r w:rsidRPr="00F337BE">
        <w:rPr>
          <w:rFonts w:cs="David" w:hint="cs"/>
          <w:sz w:val="24"/>
          <w:szCs w:val="24"/>
          <w:rtl/>
        </w:rPr>
        <w:t>הספק</w:t>
      </w:r>
      <w:r w:rsidRPr="00F337BE">
        <w:rPr>
          <w:rFonts w:cs="David"/>
          <w:sz w:val="24"/>
          <w:szCs w:val="24"/>
          <w:rtl/>
        </w:rPr>
        <w:t xml:space="preserve"> </w:t>
      </w:r>
      <w:r w:rsidRPr="00F337BE">
        <w:rPr>
          <w:rFonts w:cs="David" w:hint="cs"/>
          <w:sz w:val="24"/>
          <w:szCs w:val="24"/>
          <w:rtl/>
        </w:rPr>
        <w:t>י</w:t>
      </w:r>
      <w:r w:rsidRPr="00F337BE">
        <w:rPr>
          <w:rFonts w:cs="David"/>
          <w:sz w:val="24"/>
          <w:szCs w:val="24"/>
          <w:rtl/>
        </w:rPr>
        <w:t xml:space="preserve">קבל חומרים לתרגום מאת </w:t>
      </w:r>
      <w:r w:rsidR="00A0036F" w:rsidRPr="00F337BE">
        <w:rPr>
          <w:rFonts w:cs="David" w:hint="cs"/>
          <w:sz w:val="24"/>
          <w:szCs w:val="24"/>
          <w:rtl/>
        </w:rPr>
        <w:t>נציג ה</w:t>
      </w:r>
      <w:r w:rsidRPr="00F337BE">
        <w:rPr>
          <w:rFonts w:cs="David"/>
          <w:sz w:val="24"/>
          <w:szCs w:val="24"/>
          <w:rtl/>
        </w:rPr>
        <w:t>רשות</w:t>
      </w:r>
      <w:r w:rsidRPr="00F337BE">
        <w:rPr>
          <w:rFonts w:cs="David"/>
          <w:sz w:val="24"/>
          <w:szCs w:val="24"/>
        </w:rPr>
        <w:t>.</w:t>
      </w:r>
    </w:p>
    <w:p w:rsidR="005607BB" w:rsidRPr="00F337BE" w:rsidRDefault="005607BB" w:rsidP="00780A7C">
      <w:pPr>
        <w:pStyle w:val="ae"/>
        <w:numPr>
          <w:ilvl w:val="2"/>
          <w:numId w:val="31"/>
        </w:numPr>
        <w:bidi/>
        <w:spacing w:after="240"/>
        <w:jc w:val="both"/>
        <w:rPr>
          <w:rFonts w:cs="David"/>
          <w:sz w:val="24"/>
          <w:szCs w:val="24"/>
        </w:rPr>
      </w:pPr>
      <w:r w:rsidRPr="00F337BE">
        <w:rPr>
          <w:rFonts w:cs="David"/>
          <w:sz w:val="24"/>
          <w:szCs w:val="24"/>
          <w:rtl/>
        </w:rPr>
        <w:t>המטלות יועברו לספק בד</w:t>
      </w:r>
      <w:r w:rsidR="00390839">
        <w:rPr>
          <w:rFonts w:cs="David" w:hint="cs"/>
          <w:sz w:val="24"/>
          <w:szCs w:val="24"/>
          <w:rtl/>
        </w:rPr>
        <w:t>רך כלל</w:t>
      </w:r>
      <w:r w:rsidRPr="00F337BE">
        <w:rPr>
          <w:rFonts w:cs="David"/>
          <w:sz w:val="24"/>
          <w:szCs w:val="24"/>
          <w:rtl/>
        </w:rPr>
        <w:t xml:space="preserve"> באמצעות דואר אלקטרוני. קבצים</w:t>
      </w:r>
      <w:r w:rsidRPr="00F337BE">
        <w:rPr>
          <w:rFonts w:cs="David" w:hint="cs"/>
          <w:sz w:val="24"/>
          <w:szCs w:val="24"/>
          <w:rtl/>
        </w:rPr>
        <w:t xml:space="preserve"> </w:t>
      </w:r>
      <w:r w:rsidRPr="00F337BE">
        <w:rPr>
          <w:rFonts w:cs="David"/>
          <w:sz w:val="24"/>
          <w:szCs w:val="24"/>
          <w:rtl/>
        </w:rPr>
        <w:t xml:space="preserve">גדולים במיוחד יועברו באמצעות פלטפורמה אינטרנטית או בכל אמצעי אחר </w:t>
      </w:r>
      <w:r w:rsidR="00E93872" w:rsidRPr="00F337BE">
        <w:rPr>
          <w:rFonts w:cs="David" w:hint="cs"/>
          <w:sz w:val="24"/>
          <w:szCs w:val="24"/>
          <w:rtl/>
        </w:rPr>
        <w:t>שהמזמין</w:t>
      </w:r>
      <w:r w:rsidR="00E93872" w:rsidRPr="00F337BE">
        <w:rPr>
          <w:rFonts w:cs="David"/>
          <w:sz w:val="24"/>
          <w:szCs w:val="24"/>
          <w:rtl/>
        </w:rPr>
        <w:t xml:space="preserve"> </w:t>
      </w:r>
      <w:r w:rsidR="0066473A">
        <w:rPr>
          <w:rFonts w:cs="David"/>
          <w:sz w:val="24"/>
          <w:szCs w:val="24"/>
          <w:rtl/>
        </w:rPr>
        <w:t>יבח</w:t>
      </w:r>
      <w:r w:rsidR="0066473A">
        <w:rPr>
          <w:rFonts w:cs="David" w:hint="cs"/>
          <w:sz w:val="24"/>
          <w:szCs w:val="24"/>
          <w:rtl/>
        </w:rPr>
        <w:t>ר</w:t>
      </w:r>
      <w:r w:rsidR="00780A7C">
        <w:rPr>
          <w:rFonts w:cs="David" w:hint="cs"/>
          <w:sz w:val="24"/>
          <w:szCs w:val="24"/>
          <w:rtl/>
        </w:rPr>
        <w:t xml:space="preserve">, והכל בכפוף לאמור בנספח אבטחת המידע </w:t>
      </w:r>
      <w:r w:rsidR="00780A7C" w:rsidRPr="00780A7C">
        <w:rPr>
          <w:rFonts w:cs="David" w:hint="cs"/>
          <w:sz w:val="24"/>
          <w:szCs w:val="24"/>
          <w:rtl/>
        </w:rPr>
        <w:t>בנוסח המצורף</w:t>
      </w:r>
      <w:r w:rsidR="00780A7C">
        <w:rPr>
          <w:rFonts w:cs="David" w:hint="cs"/>
          <w:sz w:val="24"/>
          <w:szCs w:val="24"/>
          <w:rtl/>
        </w:rPr>
        <w:t>.</w:t>
      </w:r>
    </w:p>
    <w:p w:rsidR="005607BB" w:rsidRDefault="005607BB" w:rsidP="00E137C6">
      <w:pPr>
        <w:pStyle w:val="ae"/>
        <w:numPr>
          <w:ilvl w:val="2"/>
          <w:numId w:val="31"/>
        </w:numPr>
        <w:bidi/>
        <w:spacing w:after="240"/>
        <w:jc w:val="both"/>
        <w:rPr>
          <w:rFonts w:cs="David"/>
          <w:sz w:val="24"/>
          <w:szCs w:val="24"/>
        </w:rPr>
      </w:pPr>
      <w:r w:rsidRPr="00F337BE">
        <w:rPr>
          <w:rFonts w:cs="David" w:hint="cs"/>
          <w:sz w:val="24"/>
          <w:szCs w:val="24"/>
          <w:rtl/>
        </w:rPr>
        <w:t xml:space="preserve">הקבצים הנדרשים לתרגום יועברו </w:t>
      </w:r>
      <w:proofErr w:type="spellStart"/>
      <w:r w:rsidRPr="00F337BE">
        <w:rPr>
          <w:rFonts w:cs="David" w:hint="cs"/>
          <w:sz w:val="24"/>
          <w:szCs w:val="24"/>
          <w:rtl/>
        </w:rPr>
        <w:t>כקבצי</w:t>
      </w:r>
      <w:proofErr w:type="spellEnd"/>
      <w:r w:rsidR="0090360D">
        <w:rPr>
          <w:rFonts w:cs="David" w:hint="cs"/>
          <w:sz w:val="24"/>
          <w:szCs w:val="24"/>
          <w:rtl/>
        </w:rPr>
        <w:t xml:space="preserve"> </w:t>
      </w:r>
      <w:r w:rsidR="0090360D">
        <w:rPr>
          <w:rFonts w:cs="David"/>
          <w:sz w:val="24"/>
          <w:szCs w:val="24"/>
        </w:rPr>
        <w:t>Word</w:t>
      </w:r>
      <w:r w:rsidR="0090360D">
        <w:rPr>
          <w:rFonts w:cs="David" w:hint="cs"/>
          <w:sz w:val="24"/>
          <w:szCs w:val="24"/>
          <w:rtl/>
        </w:rPr>
        <w:t>,</w:t>
      </w:r>
      <w:r w:rsidR="0090360D" w:rsidRPr="0066473A">
        <w:rPr>
          <w:rFonts w:cs="David" w:hint="cs"/>
          <w:sz w:val="24"/>
          <w:szCs w:val="24"/>
          <w:rtl/>
        </w:rPr>
        <w:t xml:space="preserve"> </w:t>
      </w:r>
      <w:r w:rsidR="0090360D">
        <w:rPr>
          <w:rFonts w:cs="David" w:hint="cs"/>
          <w:sz w:val="24"/>
          <w:szCs w:val="24"/>
        </w:rPr>
        <w:t>PDF</w:t>
      </w:r>
      <w:r w:rsidR="0090360D">
        <w:rPr>
          <w:rFonts w:cs="David" w:hint="cs"/>
          <w:sz w:val="24"/>
          <w:szCs w:val="24"/>
          <w:rtl/>
        </w:rPr>
        <w:t xml:space="preserve">, </w:t>
      </w:r>
      <w:proofErr w:type="spellStart"/>
      <w:r w:rsidR="0090360D">
        <w:rPr>
          <w:rFonts w:cs="David" w:hint="cs"/>
          <w:sz w:val="24"/>
          <w:szCs w:val="24"/>
        </w:rPr>
        <w:t>P</w:t>
      </w:r>
      <w:r w:rsidR="0090360D">
        <w:rPr>
          <w:rFonts w:cs="David"/>
          <w:sz w:val="24"/>
          <w:szCs w:val="24"/>
        </w:rPr>
        <w:t>owerpoint</w:t>
      </w:r>
      <w:proofErr w:type="spellEnd"/>
      <w:r w:rsidR="0090360D">
        <w:rPr>
          <w:rFonts w:cs="David" w:hint="cs"/>
          <w:sz w:val="24"/>
          <w:szCs w:val="24"/>
          <w:rtl/>
        </w:rPr>
        <w:t xml:space="preserve">, </w:t>
      </w:r>
      <w:proofErr w:type="spellStart"/>
      <w:r w:rsidR="0090360D">
        <w:rPr>
          <w:rFonts w:cs="David"/>
          <w:sz w:val="24"/>
          <w:szCs w:val="24"/>
        </w:rPr>
        <w:t>Exel</w:t>
      </w:r>
      <w:proofErr w:type="spellEnd"/>
      <w:r w:rsidR="0090360D">
        <w:rPr>
          <w:rFonts w:cs="David" w:hint="cs"/>
          <w:sz w:val="24"/>
          <w:szCs w:val="24"/>
          <w:rtl/>
        </w:rPr>
        <w:t xml:space="preserve">, </w:t>
      </w:r>
      <w:r w:rsidR="004720B7" w:rsidRPr="0066473A">
        <w:rPr>
          <w:rFonts w:cs="David" w:hint="cs"/>
          <w:sz w:val="24"/>
          <w:szCs w:val="24"/>
          <w:rtl/>
        </w:rPr>
        <w:t xml:space="preserve">תוכן מייל, קבצי תמונה, </w:t>
      </w:r>
      <w:r w:rsidRPr="0066473A">
        <w:rPr>
          <w:rFonts w:cs="David" w:hint="cs"/>
          <w:sz w:val="24"/>
          <w:szCs w:val="24"/>
          <w:rtl/>
        </w:rPr>
        <w:t xml:space="preserve">קבצי מדיה </w:t>
      </w:r>
      <w:r w:rsidRPr="0066473A">
        <w:rPr>
          <w:rFonts w:cs="David"/>
          <w:sz w:val="24"/>
          <w:szCs w:val="24"/>
        </w:rPr>
        <w:t>GPJ, GPEG)</w:t>
      </w:r>
      <w:r w:rsidRPr="0066473A">
        <w:rPr>
          <w:rFonts w:cs="David"/>
          <w:sz w:val="24"/>
          <w:szCs w:val="24"/>
          <w:rtl/>
        </w:rPr>
        <w:t>, צילום וכד')</w:t>
      </w:r>
      <w:r w:rsidR="00F41439" w:rsidRPr="0066473A">
        <w:rPr>
          <w:rFonts w:cs="David" w:hint="cs"/>
          <w:sz w:val="24"/>
          <w:szCs w:val="24"/>
          <w:rtl/>
        </w:rPr>
        <w:t xml:space="preserve">, או </w:t>
      </w:r>
      <w:r w:rsidR="00F41439" w:rsidRPr="0066473A">
        <w:rPr>
          <w:rFonts w:cs="David" w:hint="eastAsia"/>
          <w:sz w:val="24"/>
          <w:szCs w:val="24"/>
          <w:rtl/>
        </w:rPr>
        <w:t>קבצי</w:t>
      </w:r>
      <w:r w:rsidR="00F41439" w:rsidRPr="0066473A">
        <w:rPr>
          <w:rFonts w:cs="David"/>
          <w:sz w:val="24"/>
          <w:szCs w:val="24"/>
          <w:rtl/>
        </w:rPr>
        <w:t xml:space="preserve"> </w:t>
      </w:r>
      <w:r w:rsidR="00F41439" w:rsidRPr="0066473A">
        <w:rPr>
          <w:rFonts w:cs="David" w:hint="eastAsia"/>
          <w:sz w:val="24"/>
          <w:szCs w:val="24"/>
          <w:rtl/>
        </w:rPr>
        <w:t>קול</w:t>
      </w:r>
      <w:r w:rsidR="0066473A">
        <w:rPr>
          <w:rFonts w:cs="David" w:hint="cs"/>
          <w:sz w:val="24"/>
          <w:szCs w:val="24"/>
          <w:rtl/>
        </w:rPr>
        <w:t xml:space="preserve"> </w:t>
      </w:r>
      <w:r w:rsidRPr="0066473A">
        <w:rPr>
          <w:rFonts w:cs="David"/>
          <w:sz w:val="24"/>
          <w:szCs w:val="24"/>
          <w:rtl/>
        </w:rPr>
        <w:t>–</w:t>
      </w:r>
      <w:r w:rsidRPr="0066473A">
        <w:rPr>
          <w:rFonts w:cs="David" w:hint="cs"/>
          <w:sz w:val="24"/>
          <w:szCs w:val="24"/>
          <w:rtl/>
        </w:rPr>
        <w:t xml:space="preserve"> לפי העניין.</w:t>
      </w:r>
    </w:p>
    <w:p w:rsidR="009A2515" w:rsidRPr="0066473A" w:rsidRDefault="009A2515" w:rsidP="009A2515">
      <w:pPr>
        <w:pStyle w:val="ae"/>
        <w:numPr>
          <w:ilvl w:val="2"/>
          <w:numId w:val="31"/>
        </w:numPr>
        <w:bidi/>
        <w:spacing w:after="240"/>
        <w:jc w:val="both"/>
        <w:rPr>
          <w:rFonts w:cs="David"/>
          <w:sz w:val="24"/>
          <w:szCs w:val="24"/>
        </w:rPr>
      </w:pPr>
      <w:r>
        <w:rPr>
          <w:rFonts w:cs="David" w:hint="cs"/>
          <w:sz w:val="24"/>
          <w:szCs w:val="24"/>
          <w:rtl/>
        </w:rPr>
        <w:t>הזמנה תועבר לספק יחד עם "טופס הזמנת עבודה" בנוסח המצורף ב</w:t>
      </w:r>
      <w:r w:rsidRPr="00AF690B">
        <w:rPr>
          <w:rFonts w:cs="David" w:hint="eastAsia"/>
          <w:b/>
          <w:bCs/>
          <w:sz w:val="24"/>
          <w:szCs w:val="24"/>
          <w:u w:val="single"/>
          <w:rtl/>
        </w:rPr>
        <w:t>נספח</w:t>
      </w:r>
      <w:r w:rsidRPr="00AF690B">
        <w:rPr>
          <w:rFonts w:cs="David"/>
          <w:b/>
          <w:bCs/>
          <w:sz w:val="24"/>
          <w:szCs w:val="24"/>
          <w:u w:val="single"/>
          <w:rtl/>
        </w:rPr>
        <w:t xml:space="preserve"> </w:t>
      </w:r>
      <w:r w:rsidRPr="00AF690B">
        <w:rPr>
          <w:rFonts w:cs="David" w:hint="eastAsia"/>
          <w:b/>
          <w:bCs/>
          <w:sz w:val="24"/>
          <w:szCs w:val="24"/>
          <w:u w:val="single"/>
          <w:rtl/>
        </w:rPr>
        <w:t>ט</w:t>
      </w:r>
      <w:r w:rsidRPr="00AF690B">
        <w:rPr>
          <w:rFonts w:cs="David"/>
          <w:b/>
          <w:bCs/>
          <w:sz w:val="24"/>
          <w:szCs w:val="24"/>
          <w:u w:val="single"/>
          <w:rtl/>
        </w:rPr>
        <w:t>"ז</w:t>
      </w:r>
      <w:r>
        <w:rPr>
          <w:rFonts w:cs="David" w:hint="cs"/>
          <w:b/>
          <w:bCs/>
          <w:sz w:val="24"/>
          <w:szCs w:val="24"/>
          <w:u w:val="single"/>
          <w:rtl/>
        </w:rPr>
        <w:t xml:space="preserve"> </w:t>
      </w:r>
      <w:r w:rsidRPr="00AF690B">
        <w:rPr>
          <w:rFonts w:cs="David" w:hint="eastAsia"/>
          <w:sz w:val="24"/>
          <w:szCs w:val="24"/>
          <w:rtl/>
        </w:rPr>
        <w:t>על</w:t>
      </w:r>
      <w:r w:rsidRPr="00AF690B">
        <w:rPr>
          <w:rFonts w:cs="David"/>
          <w:sz w:val="24"/>
          <w:szCs w:val="24"/>
          <w:rtl/>
        </w:rPr>
        <w:t xml:space="preserve"> </w:t>
      </w:r>
      <w:r w:rsidRPr="00AF690B">
        <w:rPr>
          <w:rFonts w:cs="David" w:hint="eastAsia"/>
          <w:sz w:val="24"/>
          <w:szCs w:val="24"/>
          <w:rtl/>
        </w:rPr>
        <w:t>גבי</w:t>
      </w:r>
      <w:r>
        <w:rPr>
          <w:rFonts w:cs="David" w:hint="cs"/>
          <w:sz w:val="24"/>
          <w:szCs w:val="24"/>
          <w:rtl/>
        </w:rPr>
        <w:t xml:space="preserve">ו יופיעו פרטי ההזמנה (מועד ההזמנה, שפות הרגום וכיו"ב) (להלן- </w:t>
      </w:r>
      <w:r w:rsidR="00311CF4">
        <w:rPr>
          <w:rFonts w:cs="David" w:hint="cs"/>
          <w:sz w:val="24"/>
          <w:szCs w:val="24"/>
          <w:rtl/>
        </w:rPr>
        <w:t>"</w:t>
      </w:r>
      <w:r w:rsidRPr="00311CF4">
        <w:rPr>
          <w:rFonts w:cs="David" w:hint="cs"/>
          <w:b/>
          <w:bCs/>
          <w:sz w:val="24"/>
          <w:szCs w:val="24"/>
          <w:rtl/>
        </w:rPr>
        <w:t>טופס הזמנת עבודה</w:t>
      </w:r>
      <w:r w:rsidR="00311CF4">
        <w:rPr>
          <w:rFonts w:cs="David" w:hint="cs"/>
          <w:sz w:val="24"/>
          <w:szCs w:val="24"/>
          <w:rtl/>
        </w:rPr>
        <w:t>"</w:t>
      </w:r>
      <w:r>
        <w:rPr>
          <w:rFonts w:cs="David" w:hint="cs"/>
          <w:sz w:val="24"/>
          <w:szCs w:val="24"/>
          <w:rtl/>
        </w:rPr>
        <w:t>).</w:t>
      </w:r>
    </w:p>
    <w:p w:rsidR="005607BB" w:rsidRPr="00F337BE" w:rsidRDefault="005607BB" w:rsidP="00E137C6">
      <w:pPr>
        <w:pStyle w:val="ae"/>
        <w:numPr>
          <w:ilvl w:val="1"/>
          <w:numId w:val="29"/>
        </w:numPr>
        <w:bidi/>
        <w:spacing w:after="240"/>
        <w:jc w:val="both"/>
        <w:rPr>
          <w:rFonts w:cs="David"/>
          <w:sz w:val="24"/>
          <w:szCs w:val="24"/>
        </w:rPr>
      </w:pPr>
      <w:r w:rsidRPr="0066473A">
        <w:rPr>
          <w:rFonts w:cs="David" w:hint="cs"/>
          <w:sz w:val="24"/>
          <w:szCs w:val="24"/>
          <w:u w:val="single"/>
          <w:rtl/>
        </w:rPr>
        <w:t>ביצוע התרגום</w:t>
      </w:r>
      <w:r w:rsidRPr="00F337BE">
        <w:rPr>
          <w:rFonts w:cs="David" w:hint="cs"/>
          <w:sz w:val="24"/>
          <w:szCs w:val="24"/>
          <w:rtl/>
        </w:rPr>
        <w:t>:</w:t>
      </w:r>
    </w:p>
    <w:p w:rsidR="00F41439" w:rsidRPr="00F337BE" w:rsidRDefault="005607BB" w:rsidP="00311CF4">
      <w:pPr>
        <w:pStyle w:val="ae"/>
        <w:numPr>
          <w:ilvl w:val="2"/>
          <w:numId w:val="32"/>
        </w:numPr>
        <w:bidi/>
        <w:spacing w:after="240"/>
        <w:jc w:val="both"/>
        <w:rPr>
          <w:rFonts w:cs="David"/>
          <w:sz w:val="24"/>
          <w:szCs w:val="24"/>
        </w:rPr>
      </w:pPr>
      <w:r w:rsidRPr="00F337BE">
        <w:rPr>
          <w:rFonts w:cs="David" w:hint="cs"/>
          <w:sz w:val="24"/>
          <w:szCs w:val="24"/>
          <w:rtl/>
        </w:rPr>
        <w:lastRenderedPageBreak/>
        <w:t xml:space="preserve">התרגום יתבצע על ידי </w:t>
      </w:r>
      <w:r w:rsidRPr="00F337BE">
        <w:rPr>
          <w:rFonts w:cs="David"/>
          <w:sz w:val="24"/>
          <w:szCs w:val="24"/>
          <w:rtl/>
        </w:rPr>
        <w:t xml:space="preserve">מתרגם </w:t>
      </w:r>
      <w:r w:rsidR="00A0036F" w:rsidRPr="00F337BE">
        <w:rPr>
          <w:rFonts w:cs="David" w:hint="cs"/>
          <w:sz w:val="24"/>
          <w:szCs w:val="24"/>
          <w:rtl/>
        </w:rPr>
        <w:t xml:space="preserve">מנוסה </w:t>
      </w:r>
      <w:r w:rsidR="00F41439" w:rsidRPr="00F337BE">
        <w:rPr>
          <w:rFonts w:cs="David" w:hint="cs"/>
          <w:sz w:val="24"/>
          <w:szCs w:val="24"/>
          <w:rtl/>
        </w:rPr>
        <w:t>הבקיא בשפ</w:t>
      </w:r>
      <w:r w:rsidR="00311CF4">
        <w:rPr>
          <w:rFonts w:cs="David" w:hint="cs"/>
          <w:sz w:val="24"/>
          <w:szCs w:val="24"/>
          <w:rtl/>
        </w:rPr>
        <w:t xml:space="preserve">ות </w:t>
      </w:r>
      <w:r w:rsidR="00F41439" w:rsidRPr="00F337BE">
        <w:rPr>
          <w:rFonts w:cs="David" w:hint="cs"/>
          <w:sz w:val="24"/>
          <w:szCs w:val="24"/>
          <w:rtl/>
        </w:rPr>
        <w:t>ה</w:t>
      </w:r>
      <w:r w:rsidR="00311CF4">
        <w:rPr>
          <w:rFonts w:cs="David" w:hint="cs"/>
          <w:sz w:val="24"/>
          <w:szCs w:val="24"/>
          <w:rtl/>
        </w:rPr>
        <w:t>מצוינות על גבי טופס הזמנת העבודה</w:t>
      </w:r>
      <w:r w:rsidR="00F41439" w:rsidRPr="00F337BE">
        <w:rPr>
          <w:rFonts w:cs="David" w:hint="cs"/>
          <w:sz w:val="24"/>
          <w:szCs w:val="24"/>
          <w:rtl/>
        </w:rPr>
        <w:t>.</w:t>
      </w:r>
      <w:r w:rsidR="00A0036F" w:rsidRPr="00F337BE" w:rsidDel="00A0036F">
        <w:rPr>
          <w:rFonts w:cs="David" w:hint="cs"/>
          <w:sz w:val="24"/>
          <w:szCs w:val="24"/>
          <w:rtl/>
        </w:rPr>
        <w:t xml:space="preserve"> </w:t>
      </w:r>
    </w:p>
    <w:p w:rsidR="00D44A82" w:rsidRPr="00F337BE" w:rsidRDefault="00D44A82" w:rsidP="00E137C6">
      <w:pPr>
        <w:pStyle w:val="ae"/>
        <w:numPr>
          <w:ilvl w:val="2"/>
          <w:numId w:val="32"/>
        </w:numPr>
        <w:bidi/>
        <w:spacing w:after="240"/>
        <w:jc w:val="both"/>
        <w:rPr>
          <w:rFonts w:cs="David"/>
          <w:sz w:val="24"/>
          <w:szCs w:val="24"/>
        </w:rPr>
      </w:pPr>
      <w:r w:rsidRPr="00F337BE">
        <w:rPr>
          <w:rFonts w:cs="David" w:hint="cs"/>
          <w:sz w:val="24"/>
          <w:szCs w:val="24"/>
          <w:rtl/>
        </w:rPr>
        <w:t xml:space="preserve">לפי דרישת המזמין, תרגום </w:t>
      </w:r>
      <w:r w:rsidR="0066473A">
        <w:rPr>
          <w:rFonts w:cs="David" w:hint="cs"/>
          <w:sz w:val="24"/>
          <w:szCs w:val="24"/>
          <w:rtl/>
        </w:rPr>
        <w:t>ט</w:t>
      </w:r>
      <w:r w:rsidR="00357CCA" w:rsidRPr="00F337BE">
        <w:rPr>
          <w:rFonts w:cs="David" w:hint="cs"/>
          <w:sz w:val="24"/>
          <w:szCs w:val="24"/>
          <w:rtl/>
        </w:rPr>
        <w:t>ק</w:t>
      </w:r>
      <w:r w:rsidR="0066473A">
        <w:rPr>
          <w:rFonts w:cs="David" w:hint="cs"/>
          <w:sz w:val="24"/>
          <w:szCs w:val="24"/>
          <w:rtl/>
        </w:rPr>
        <w:t>ס</w:t>
      </w:r>
      <w:r w:rsidR="00357CCA" w:rsidRPr="00F337BE">
        <w:rPr>
          <w:rFonts w:cs="David" w:hint="cs"/>
          <w:sz w:val="24"/>
          <w:szCs w:val="24"/>
          <w:rtl/>
        </w:rPr>
        <w:t>טים</w:t>
      </w:r>
      <w:r w:rsidRPr="00F337BE">
        <w:rPr>
          <w:rFonts w:cs="David" w:hint="cs"/>
          <w:sz w:val="24"/>
          <w:szCs w:val="24"/>
          <w:rtl/>
        </w:rPr>
        <w:t xml:space="preserve"> בתחום המשפטי או הרפואי ייעשה על ידי </w:t>
      </w:r>
      <w:r w:rsidR="004720B7">
        <w:rPr>
          <w:rFonts w:cs="David" w:hint="cs"/>
          <w:sz w:val="24"/>
          <w:szCs w:val="24"/>
          <w:rtl/>
        </w:rPr>
        <w:t xml:space="preserve">מתרגם </w:t>
      </w:r>
      <w:r w:rsidR="00847379">
        <w:rPr>
          <w:rFonts w:ascii="David" w:hAnsi="David" w:cs="David" w:hint="cs"/>
          <w:sz w:val="24"/>
          <w:szCs w:val="24"/>
          <w:rtl/>
        </w:rPr>
        <w:t>בעל ניסיון</w:t>
      </w:r>
      <w:r w:rsidR="00847379" w:rsidRPr="00F337BE">
        <w:rPr>
          <w:rFonts w:ascii="David" w:hAnsi="David" w:cs="David" w:hint="cs"/>
          <w:sz w:val="24"/>
          <w:szCs w:val="24"/>
          <w:rtl/>
        </w:rPr>
        <w:t xml:space="preserve"> </w:t>
      </w:r>
      <w:r w:rsidR="00847379">
        <w:rPr>
          <w:rFonts w:ascii="David" w:hAnsi="David" w:cs="David" w:hint="cs"/>
          <w:sz w:val="24"/>
          <w:szCs w:val="24"/>
          <w:rtl/>
        </w:rPr>
        <w:t xml:space="preserve">ומקצועיות </w:t>
      </w:r>
      <w:r w:rsidR="00847379" w:rsidRPr="00F337BE">
        <w:rPr>
          <w:rFonts w:ascii="David" w:hAnsi="David" w:cs="David"/>
          <w:sz w:val="24"/>
          <w:szCs w:val="24"/>
          <w:rtl/>
        </w:rPr>
        <w:t>ב</w:t>
      </w:r>
      <w:r w:rsidR="00847379">
        <w:rPr>
          <w:rFonts w:ascii="David" w:hAnsi="David" w:cs="David" w:hint="cs"/>
          <w:sz w:val="24"/>
          <w:szCs w:val="24"/>
          <w:rtl/>
        </w:rPr>
        <w:t>תרגום מסמכים ב</w:t>
      </w:r>
      <w:r w:rsidR="00847379" w:rsidRPr="00F337BE">
        <w:rPr>
          <w:rFonts w:ascii="David" w:hAnsi="David" w:cs="David"/>
          <w:sz w:val="24"/>
          <w:szCs w:val="24"/>
          <w:rtl/>
        </w:rPr>
        <w:t xml:space="preserve">תחום המשפטי </w:t>
      </w:r>
      <w:r w:rsidR="00847379">
        <w:rPr>
          <w:rFonts w:cs="David" w:hint="cs"/>
          <w:sz w:val="24"/>
          <w:szCs w:val="24"/>
          <w:rtl/>
        </w:rPr>
        <w:t>או הרפואי</w:t>
      </w:r>
      <w:r w:rsidRPr="00F337BE">
        <w:rPr>
          <w:rFonts w:cs="David" w:hint="cs"/>
          <w:sz w:val="24"/>
          <w:szCs w:val="24"/>
          <w:rtl/>
        </w:rPr>
        <w:t xml:space="preserve">. המזמין יציין זאת על גבי </w:t>
      </w:r>
      <w:r w:rsidR="009A2515">
        <w:rPr>
          <w:rFonts w:cs="David" w:hint="cs"/>
          <w:sz w:val="24"/>
          <w:szCs w:val="24"/>
          <w:rtl/>
        </w:rPr>
        <w:t>טופס הזמנת העבודה ביחס ל</w:t>
      </w:r>
      <w:r w:rsidRPr="00F337BE">
        <w:rPr>
          <w:rFonts w:cs="David" w:hint="cs"/>
          <w:sz w:val="24"/>
          <w:szCs w:val="24"/>
          <w:rtl/>
        </w:rPr>
        <w:t>כל הזמנה בה יידרש הספק לבצע תנאי זה.</w:t>
      </w:r>
    </w:p>
    <w:p w:rsidR="005607BB" w:rsidRPr="00F337BE" w:rsidRDefault="005607BB" w:rsidP="00E137C6">
      <w:pPr>
        <w:pStyle w:val="ae"/>
        <w:numPr>
          <w:ilvl w:val="2"/>
          <w:numId w:val="32"/>
        </w:numPr>
        <w:bidi/>
        <w:spacing w:after="240"/>
        <w:jc w:val="both"/>
        <w:rPr>
          <w:rFonts w:cs="David"/>
          <w:sz w:val="24"/>
          <w:szCs w:val="24"/>
        </w:rPr>
      </w:pPr>
      <w:r w:rsidRPr="00F337BE">
        <w:rPr>
          <w:rFonts w:cs="David" w:hint="eastAsia"/>
          <w:sz w:val="24"/>
          <w:szCs w:val="24"/>
          <w:rtl/>
        </w:rPr>
        <w:t>התרגום</w:t>
      </w:r>
      <w:r w:rsidRPr="00F337BE">
        <w:rPr>
          <w:rFonts w:cs="David"/>
          <w:sz w:val="24"/>
          <w:szCs w:val="24"/>
          <w:rtl/>
        </w:rPr>
        <w:t xml:space="preserve"> יהיה מלא ומדויק</w:t>
      </w:r>
      <w:r w:rsidR="00470645" w:rsidRPr="00F337BE">
        <w:rPr>
          <w:rFonts w:cs="David"/>
          <w:sz w:val="24"/>
          <w:szCs w:val="24"/>
          <w:rtl/>
        </w:rPr>
        <w:t xml:space="preserve">, </w:t>
      </w:r>
      <w:r w:rsidRPr="00F337BE">
        <w:rPr>
          <w:rFonts w:cs="David"/>
          <w:sz w:val="24"/>
          <w:szCs w:val="24"/>
          <w:rtl/>
        </w:rPr>
        <w:t>רציף וקוהרנטי, בכל השפות, בהתאם לכל הניבים והדיאלקטים הנדרשים בשפה.</w:t>
      </w:r>
    </w:p>
    <w:p w:rsidR="00470645" w:rsidRPr="00F337BE" w:rsidRDefault="00470645" w:rsidP="00914868">
      <w:pPr>
        <w:pStyle w:val="ae"/>
        <w:numPr>
          <w:ilvl w:val="2"/>
          <w:numId w:val="32"/>
        </w:numPr>
        <w:bidi/>
        <w:spacing w:after="240"/>
        <w:jc w:val="both"/>
        <w:rPr>
          <w:rFonts w:cs="David"/>
          <w:sz w:val="24"/>
          <w:szCs w:val="24"/>
        </w:rPr>
      </w:pPr>
      <w:r w:rsidRPr="00F337BE">
        <w:rPr>
          <w:rFonts w:cs="David" w:hint="cs"/>
          <w:sz w:val="24"/>
          <w:szCs w:val="24"/>
          <w:rtl/>
        </w:rPr>
        <w:t xml:space="preserve">בהתאם לדרישת המזמין, יידרש </w:t>
      </w:r>
      <w:r w:rsidR="005607BB" w:rsidRPr="00F337BE">
        <w:rPr>
          <w:rFonts w:cs="David" w:hint="cs"/>
          <w:sz w:val="24"/>
          <w:szCs w:val="24"/>
          <w:rtl/>
        </w:rPr>
        <w:t xml:space="preserve">המתרגם </w:t>
      </w:r>
      <w:r w:rsidR="005607BB" w:rsidRPr="00F337BE">
        <w:rPr>
          <w:rFonts w:cs="David"/>
          <w:sz w:val="24"/>
          <w:szCs w:val="24"/>
          <w:rtl/>
        </w:rPr>
        <w:t xml:space="preserve">לצרף למסמך המתורגם עותק של תצהיר </w:t>
      </w:r>
      <w:r w:rsidR="000A251E" w:rsidRPr="00F337BE">
        <w:rPr>
          <w:rFonts w:cs="David"/>
          <w:sz w:val="24"/>
          <w:szCs w:val="24"/>
          <w:rtl/>
        </w:rPr>
        <w:t xml:space="preserve">על נכונות התרגום </w:t>
      </w:r>
      <w:r w:rsidR="000A251E">
        <w:rPr>
          <w:rFonts w:cs="David" w:hint="cs"/>
          <w:sz w:val="24"/>
          <w:szCs w:val="24"/>
          <w:rtl/>
        </w:rPr>
        <w:t xml:space="preserve">שיהיה </w:t>
      </w:r>
      <w:r w:rsidR="005607BB" w:rsidRPr="00F337BE">
        <w:rPr>
          <w:rFonts w:cs="David"/>
          <w:sz w:val="24"/>
          <w:szCs w:val="24"/>
          <w:rtl/>
        </w:rPr>
        <w:t>חתום ע</w:t>
      </w:r>
      <w:r w:rsidR="0066473A">
        <w:rPr>
          <w:rFonts w:cs="David" w:hint="cs"/>
          <w:sz w:val="24"/>
          <w:szCs w:val="24"/>
          <w:rtl/>
        </w:rPr>
        <w:t>ל ידי</w:t>
      </w:r>
      <w:r w:rsidR="005607BB" w:rsidRPr="00F337BE">
        <w:rPr>
          <w:rFonts w:cs="David"/>
          <w:sz w:val="24"/>
          <w:szCs w:val="24"/>
          <w:rtl/>
        </w:rPr>
        <w:t xml:space="preserve"> המתרגם</w:t>
      </w:r>
      <w:r w:rsidR="000A251E">
        <w:rPr>
          <w:rFonts w:cs="David" w:hint="cs"/>
          <w:sz w:val="24"/>
          <w:szCs w:val="24"/>
          <w:rtl/>
        </w:rPr>
        <w:t xml:space="preserve"> ומאומת</w:t>
      </w:r>
      <w:r w:rsidR="005607BB" w:rsidRPr="00F337BE">
        <w:rPr>
          <w:rFonts w:cs="David"/>
          <w:sz w:val="24"/>
          <w:szCs w:val="24"/>
          <w:rtl/>
        </w:rPr>
        <w:t xml:space="preserve"> ע</w:t>
      </w:r>
      <w:r w:rsidR="0066473A">
        <w:rPr>
          <w:rFonts w:cs="David" w:hint="cs"/>
          <w:sz w:val="24"/>
          <w:szCs w:val="24"/>
          <w:rtl/>
        </w:rPr>
        <w:t>ל ידי</w:t>
      </w:r>
      <w:r w:rsidR="005607BB" w:rsidRPr="00F337BE">
        <w:rPr>
          <w:rFonts w:cs="David"/>
          <w:sz w:val="24"/>
          <w:szCs w:val="24"/>
          <w:rtl/>
        </w:rPr>
        <w:t xml:space="preserve"> עו</w:t>
      </w:r>
      <w:r w:rsidR="0066473A">
        <w:rPr>
          <w:rFonts w:cs="David" w:hint="cs"/>
          <w:sz w:val="24"/>
          <w:szCs w:val="24"/>
          <w:rtl/>
        </w:rPr>
        <w:t>רך דין</w:t>
      </w:r>
      <w:r w:rsidR="000A251E">
        <w:rPr>
          <w:rFonts w:cs="David" w:hint="cs"/>
          <w:sz w:val="24"/>
          <w:szCs w:val="24"/>
          <w:rtl/>
        </w:rPr>
        <w:t>,</w:t>
      </w:r>
      <w:r w:rsidR="005607BB" w:rsidRPr="00F337BE">
        <w:rPr>
          <w:rFonts w:cs="David"/>
          <w:sz w:val="24"/>
          <w:szCs w:val="24"/>
          <w:rtl/>
        </w:rPr>
        <w:t xml:space="preserve"> בנוסח המצורף ב</w:t>
      </w:r>
      <w:r w:rsidR="005607BB" w:rsidRPr="0016646E">
        <w:rPr>
          <w:rFonts w:cs="David"/>
          <w:b/>
          <w:bCs/>
          <w:sz w:val="24"/>
          <w:szCs w:val="24"/>
          <w:u w:val="single"/>
          <w:rtl/>
        </w:rPr>
        <w:t xml:space="preserve">נספח </w:t>
      </w:r>
      <w:r w:rsidR="00914868">
        <w:rPr>
          <w:rFonts w:cs="David" w:hint="cs"/>
          <w:b/>
          <w:bCs/>
          <w:sz w:val="24"/>
          <w:szCs w:val="24"/>
          <w:u w:val="single"/>
          <w:rtl/>
        </w:rPr>
        <w:t>ט"ו</w:t>
      </w:r>
      <w:r w:rsidRPr="00F337BE">
        <w:rPr>
          <w:rFonts w:cs="David" w:hint="cs"/>
          <w:sz w:val="24"/>
          <w:szCs w:val="24"/>
          <w:rtl/>
        </w:rPr>
        <w:t xml:space="preserve">. המזמין יציין זאת על גבי </w:t>
      </w:r>
      <w:r w:rsidR="009A2515">
        <w:rPr>
          <w:rFonts w:cs="David" w:hint="cs"/>
          <w:sz w:val="24"/>
          <w:szCs w:val="24"/>
          <w:rtl/>
        </w:rPr>
        <w:t>טופס הזמנת העבודה ביחס ל</w:t>
      </w:r>
      <w:r w:rsidRPr="00F337BE">
        <w:rPr>
          <w:rFonts w:cs="David" w:hint="cs"/>
          <w:sz w:val="24"/>
          <w:szCs w:val="24"/>
          <w:rtl/>
        </w:rPr>
        <w:t xml:space="preserve">כל הזמנה בה יידרש הספק לבצע תנאי זה. על הספק לשמור אצלו את </w:t>
      </w:r>
      <w:r w:rsidR="000A251E" w:rsidRPr="00F337BE">
        <w:rPr>
          <w:rFonts w:cs="David" w:hint="cs"/>
          <w:sz w:val="24"/>
          <w:szCs w:val="24"/>
          <w:rtl/>
        </w:rPr>
        <w:t>ה</w:t>
      </w:r>
      <w:r w:rsidR="000A251E">
        <w:rPr>
          <w:rFonts w:cs="David" w:hint="cs"/>
          <w:sz w:val="24"/>
          <w:szCs w:val="24"/>
          <w:rtl/>
        </w:rPr>
        <w:t>תצהיר</w:t>
      </w:r>
      <w:r w:rsidR="000A251E" w:rsidRPr="00F337BE">
        <w:rPr>
          <w:rFonts w:cs="David" w:hint="cs"/>
          <w:sz w:val="24"/>
          <w:szCs w:val="24"/>
          <w:rtl/>
        </w:rPr>
        <w:t xml:space="preserve"> </w:t>
      </w:r>
      <w:r w:rsidRPr="00F337BE">
        <w:rPr>
          <w:rFonts w:cs="David" w:hint="cs"/>
          <w:sz w:val="24"/>
          <w:szCs w:val="24"/>
          <w:rtl/>
        </w:rPr>
        <w:t xml:space="preserve">המקורי </w:t>
      </w:r>
      <w:r w:rsidR="000A251E" w:rsidRPr="00F337BE">
        <w:rPr>
          <w:rFonts w:cs="David" w:hint="cs"/>
          <w:sz w:val="24"/>
          <w:szCs w:val="24"/>
          <w:rtl/>
        </w:rPr>
        <w:t>ולהעביר</w:t>
      </w:r>
      <w:r w:rsidR="000A251E">
        <w:rPr>
          <w:rFonts w:cs="David" w:hint="cs"/>
          <w:sz w:val="24"/>
          <w:szCs w:val="24"/>
          <w:rtl/>
        </w:rPr>
        <w:t>ו</w:t>
      </w:r>
      <w:r w:rsidR="000A251E" w:rsidRPr="00F337BE">
        <w:rPr>
          <w:rFonts w:cs="David" w:hint="cs"/>
          <w:sz w:val="24"/>
          <w:szCs w:val="24"/>
          <w:rtl/>
        </w:rPr>
        <w:t xml:space="preserve"> </w:t>
      </w:r>
      <w:r w:rsidRPr="00F337BE">
        <w:rPr>
          <w:rFonts w:cs="David" w:hint="cs"/>
          <w:sz w:val="24"/>
          <w:szCs w:val="24"/>
          <w:rtl/>
        </w:rPr>
        <w:t>אל המזמין לפי דרישה</w:t>
      </w:r>
      <w:r w:rsidR="003901A5" w:rsidRPr="00F337BE">
        <w:rPr>
          <w:rFonts w:cs="David" w:hint="cs"/>
          <w:sz w:val="24"/>
          <w:szCs w:val="24"/>
          <w:rtl/>
        </w:rPr>
        <w:t>.</w:t>
      </w:r>
    </w:p>
    <w:p w:rsidR="005607BB" w:rsidRPr="0066473A" w:rsidRDefault="000A251E" w:rsidP="00E137C6">
      <w:pPr>
        <w:pStyle w:val="ae"/>
        <w:numPr>
          <w:ilvl w:val="1"/>
          <w:numId w:val="29"/>
        </w:numPr>
        <w:bidi/>
        <w:spacing w:after="240"/>
        <w:jc w:val="both"/>
        <w:rPr>
          <w:rFonts w:cs="David"/>
          <w:sz w:val="24"/>
          <w:szCs w:val="24"/>
          <w:u w:val="single"/>
        </w:rPr>
      </w:pPr>
      <w:r w:rsidRPr="0066473A">
        <w:rPr>
          <w:rFonts w:cs="David" w:hint="cs"/>
          <w:sz w:val="24"/>
          <w:szCs w:val="24"/>
          <w:u w:val="single"/>
          <w:rtl/>
        </w:rPr>
        <w:t xml:space="preserve">בדיקת המסמך על ידי הספק </w:t>
      </w:r>
      <w:r w:rsidR="004F0396">
        <w:rPr>
          <w:rFonts w:cs="David" w:hint="cs"/>
          <w:sz w:val="24"/>
          <w:szCs w:val="24"/>
          <w:u w:val="single"/>
          <w:rtl/>
        </w:rPr>
        <w:t>ו</w:t>
      </w:r>
      <w:r w:rsidR="005607BB" w:rsidRPr="0066473A">
        <w:rPr>
          <w:rFonts w:cs="David" w:hint="eastAsia"/>
          <w:sz w:val="24"/>
          <w:szCs w:val="24"/>
          <w:u w:val="single"/>
          <w:rtl/>
        </w:rPr>
        <w:t>עריכ</w:t>
      </w:r>
      <w:r w:rsidRPr="0066473A">
        <w:rPr>
          <w:rFonts w:cs="David" w:hint="cs"/>
          <w:sz w:val="24"/>
          <w:szCs w:val="24"/>
          <w:u w:val="single"/>
          <w:rtl/>
        </w:rPr>
        <w:t>תו</w:t>
      </w:r>
      <w:r w:rsidR="005607BB" w:rsidRPr="0066473A">
        <w:rPr>
          <w:rFonts w:cs="David" w:hint="cs"/>
          <w:sz w:val="24"/>
          <w:szCs w:val="24"/>
          <w:u w:val="single"/>
          <w:rtl/>
        </w:rPr>
        <w:t>:</w:t>
      </w:r>
    </w:p>
    <w:p w:rsidR="005607BB" w:rsidRPr="00F337BE" w:rsidRDefault="005607BB" w:rsidP="00E137C6">
      <w:pPr>
        <w:pStyle w:val="ae"/>
        <w:numPr>
          <w:ilvl w:val="2"/>
          <w:numId w:val="33"/>
        </w:numPr>
        <w:bidi/>
        <w:spacing w:after="240"/>
        <w:jc w:val="both"/>
        <w:rPr>
          <w:rFonts w:cs="David"/>
          <w:sz w:val="24"/>
          <w:szCs w:val="24"/>
          <w:rtl/>
        </w:rPr>
      </w:pPr>
      <w:r w:rsidRPr="00F337BE">
        <w:rPr>
          <w:rFonts w:cs="David" w:hint="cs"/>
          <w:sz w:val="24"/>
          <w:szCs w:val="24"/>
          <w:rtl/>
        </w:rPr>
        <w:t>התרגום וכן התמלול-תרגום יהיו ערוכים מבחינה לשונית בהתאם לכללי שפת היעד מבחינת הכתיב, הצורה, והפיסוק ויהיו ברמת משלב לשוני דומה למסמך המקור.</w:t>
      </w:r>
    </w:p>
    <w:p w:rsidR="000A251E" w:rsidRDefault="000A251E" w:rsidP="00E137C6">
      <w:pPr>
        <w:pStyle w:val="ae"/>
        <w:numPr>
          <w:ilvl w:val="2"/>
          <w:numId w:val="33"/>
        </w:numPr>
        <w:bidi/>
        <w:spacing w:after="240"/>
        <w:jc w:val="both"/>
        <w:rPr>
          <w:rFonts w:cs="David"/>
          <w:sz w:val="24"/>
          <w:szCs w:val="24"/>
        </w:rPr>
      </w:pPr>
      <w:r>
        <w:rPr>
          <w:rFonts w:cs="David" w:hint="cs"/>
          <w:sz w:val="24"/>
          <w:szCs w:val="24"/>
          <w:rtl/>
        </w:rPr>
        <w:t xml:space="preserve">הספק יערוך את </w:t>
      </w:r>
      <w:r w:rsidRPr="00F337BE">
        <w:rPr>
          <w:rFonts w:cs="David"/>
          <w:sz w:val="24"/>
          <w:szCs w:val="24"/>
          <w:rtl/>
        </w:rPr>
        <w:t>המסמך (</w:t>
      </w:r>
      <w:r>
        <w:rPr>
          <w:rFonts w:cs="David" w:hint="cs"/>
          <w:sz w:val="24"/>
          <w:szCs w:val="24"/>
          <w:rtl/>
        </w:rPr>
        <w:t xml:space="preserve">לרבות עריכת </w:t>
      </w:r>
      <w:r w:rsidRPr="00F337BE">
        <w:rPr>
          <w:rFonts w:cs="David"/>
          <w:sz w:val="24"/>
          <w:szCs w:val="24"/>
          <w:rtl/>
        </w:rPr>
        <w:t>פסקאות, גופנים וכו')</w:t>
      </w:r>
      <w:r>
        <w:rPr>
          <w:rFonts w:cs="David" w:hint="cs"/>
          <w:sz w:val="24"/>
          <w:szCs w:val="24"/>
          <w:rtl/>
        </w:rPr>
        <w:t xml:space="preserve"> וכן</w:t>
      </w:r>
      <w:r w:rsidRPr="00F337BE">
        <w:rPr>
          <w:rFonts w:cs="David" w:hint="cs"/>
          <w:sz w:val="24"/>
          <w:szCs w:val="24"/>
          <w:rtl/>
        </w:rPr>
        <w:t xml:space="preserve"> </w:t>
      </w:r>
      <w:r>
        <w:rPr>
          <w:rFonts w:cs="David" w:hint="cs"/>
          <w:sz w:val="24"/>
          <w:szCs w:val="24"/>
          <w:rtl/>
        </w:rPr>
        <w:t xml:space="preserve">יבצע </w:t>
      </w:r>
      <w:r w:rsidRPr="00F337BE">
        <w:rPr>
          <w:rFonts w:cs="David"/>
          <w:sz w:val="24"/>
          <w:szCs w:val="24"/>
          <w:rtl/>
        </w:rPr>
        <w:t>הגהה</w:t>
      </w:r>
      <w:r>
        <w:rPr>
          <w:rFonts w:cs="David" w:hint="cs"/>
          <w:sz w:val="24"/>
          <w:szCs w:val="24"/>
          <w:rtl/>
        </w:rPr>
        <w:t>.</w:t>
      </w:r>
    </w:p>
    <w:p w:rsidR="005607BB" w:rsidRPr="00F337BE" w:rsidRDefault="005607BB" w:rsidP="00E137C6">
      <w:pPr>
        <w:pStyle w:val="ae"/>
        <w:numPr>
          <w:ilvl w:val="2"/>
          <w:numId w:val="33"/>
        </w:numPr>
        <w:bidi/>
        <w:spacing w:after="240"/>
        <w:jc w:val="both"/>
        <w:rPr>
          <w:rFonts w:cs="David"/>
          <w:sz w:val="24"/>
          <w:szCs w:val="24"/>
        </w:rPr>
      </w:pPr>
      <w:r w:rsidRPr="00F337BE">
        <w:rPr>
          <w:rFonts w:cs="David"/>
          <w:sz w:val="24"/>
          <w:szCs w:val="24"/>
          <w:rtl/>
        </w:rPr>
        <w:t xml:space="preserve">השירותים </w:t>
      </w:r>
      <w:r w:rsidR="000A251E">
        <w:rPr>
          <w:rFonts w:cs="David" w:hint="cs"/>
          <w:sz w:val="24"/>
          <w:szCs w:val="24"/>
          <w:rtl/>
        </w:rPr>
        <w:t>יכללו</w:t>
      </w:r>
      <w:r w:rsidR="000A251E" w:rsidRPr="00F337BE">
        <w:rPr>
          <w:rFonts w:cs="David"/>
          <w:sz w:val="24"/>
          <w:szCs w:val="24"/>
          <w:rtl/>
        </w:rPr>
        <w:t xml:space="preserve"> </w:t>
      </w:r>
      <w:r w:rsidRPr="00F337BE">
        <w:rPr>
          <w:rFonts w:cs="David"/>
          <w:sz w:val="24"/>
          <w:szCs w:val="24"/>
          <w:rtl/>
        </w:rPr>
        <w:t>פעילויות של עימוד הטקסט המתורג</w:t>
      </w:r>
      <w:r w:rsidR="00D15D70">
        <w:rPr>
          <w:rFonts w:cs="David"/>
          <w:sz w:val="24"/>
          <w:szCs w:val="24"/>
          <w:rtl/>
        </w:rPr>
        <w:t>ם לרבות עבודה עם מגוון סגנונות.</w:t>
      </w:r>
    </w:p>
    <w:p w:rsidR="005607BB" w:rsidRPr="00F337BE" w:rsidRDefault="00975552" w:rsidP="00E137C6">
      <w:pPr>
        <w:pStyle w:val="ae"/>
        <w:numPr>
          <w:ilvl w:val="2"/>
          <w:numId w:val="33"/>
        </w:numPr>
        <w:bidi/>
        <w:spacing w:after="240"/>
        <w:jc w:val="both"/>
        <w:rPr>
          <w:rFonts w:cs="David"/>
          <w:sz w:val="24"/>
          <w:szCs w:val="24"/>
        </w:rPr>
      </w:pPr>
      <w:r w:rsidRPr="00F337BE">
        <w:rPr>
          <w:rFonts w:cs="David" w:hint="cs"/>
          <w:sz w:val="24"/>
          <w:szCs w:val="24"/>
          <w:rtl/>
        </w:rPr>
        <w:t>עימוד</w:t>
      </w:r>
      <w:r w:rsidRPr="00F337BE">
        <w:rPr>
          <w:rFonts w:cs="David"/>
          <w:sz w:val="24"/>
          <w:szCs w:val="24"/>
        </w:rPr>
        <w:t xml:space="preserve"> </w:t>
      </w:r>
      <w:r w:rsidRPr="00F337BE">
        <w:rPr>
          <w:rFonts w:cs="David" w:hint="cs"/>
          <w:sz w:val="24"/>
          <w:szCs w:val="24"/>
          <w:rtl/>
        </w:rPr>
        <w:t>ה</w:t>
      </w:r>
      <w:r w:rsidR="00357CCA" w:rsidRPr="00F337BE">
        <w:rPr>
          <w:rFonts w:cs="David" w:hint="cs"/>
          <w:sz w:val="24"/>
          <w:szCs w:val="24"/>
          <w:rtl/>
        </w:rPr>
        <w:t xml:space="preserve">מסמך המתורגם </w:t>
      </w:r>
      <w:r w:rsidR="005607BB" w:rsidRPr="00F337BE">
        <w:rPr>
          <w:rFonts w:cs="David"/>
          <w:sz w:val="24"/>
          <w:szCs w:val="24"/>
          <w:rtl/>
        </w:rPr>
        <w:t>יהיה</w:t>
      </w:r>
      <w:r w:rsidR="005607BB" w:rsidRPr="00F337BE">
        <w:rPr>
          <w:rFonts w:cs="David"/>
          <w:sz w:val="24"/>
          <w:szCs w:val="24"/>
        </w:rPr>
        <w:t xml:space="preserve"> </w:t>
      </w:r>
      <w:r w:rsidR="005607BB" w:rsidRPr="00F337BE">
        <w:rPr>
          <w:rFonts w:cs="David"/>
          <w:sz w:val="24"/>
          <w:szCs w:val="24"/>
          <w:rtl/>
        </w:rPr>
        <w:t>תואם</w:t>
      </w:r>
      <w:r w:rsidR="005607BB" w:rsidRPr="00F337BE">
        <w:rPr>
          <w:rFonts w:cs="David"/>
          <w:sz w:val="24"/>
          <w:szCs w:val="24"/>
        </w:rPr>
        <w:t xml:space="preserve"> </w:t>
      </w:r>
      <w:r w:rsidR="005607BB" w:rsidRPr="00F337BE">
        <w:rPr>
          <w:rFonts w:cs="David"/>
          <w:sz w:val="24"/>
          <w:szCs w:val="24"/>
          <w:rtl/>
        </w:rPr>
        <w:t>לעימוד</w:t>
      </w:r>
      <w:r w:rsidR="005607BB" w:rsidRPr="00F337BE">
        <w:rPr>
          <w:rFonts w:cs="David"/>
          <w:sz w:val="24"/>
          <w:szCs w:val="24"/>
        </w:rPr>
        <w:t xml:space="preserve"> </w:t>
      </w:r>
      <w:r w:rsidR="005607BB" w:rsidRPr="00F337BE">
        <w:rPr>
          <w:rFonts w:cs="David"/>
          <w:sz w:val="24"/>
          <w:szCs w:val="24"/>
          <w:rtl/>
        </w:rPr>
        <w:t>המקורי</w:t>
      </w:r>
      <w:r w:rsidR="005607BB" w:rsidRPr="00F337BE">
        <w:rPr>
          <w:rFonts w:cs="David"/>
          <w:sz w:val="24"/>
          <w:szCs w:val="24"/>
        </w:rPr>
        <w:t>.</w:t>
      </w:r>
    </w:p>
    <w:p w:rsidR="005607BB" w:rsidRPr="00F337BE" w:rsidRDefault="005607BB" w:rsidP="00E137C6">
      <w:pPr>
        <w:pStyle w:val="ae"/>
        <w:numPr>
          <w:ilvl w:val="1"/>
          <w:numId w:val="29"/>
        </w:numPr>
        <w:bidi/>
        <w:spacing w:after="240"/>
        <w:jc w:val="both"/>
        <w:rPr>
          <w:rFonts w:cs="David"/>
          <w:sz w:val="24"/>
          <w:szCs w:val="24"/>
        </w:rPr>
      </w:pPr>
      <w:r w:rsidRPr="0066473A">
        <w:rPr>
          <w:rFonts w:cs="David" w:hint="cs"/>
          <w:sz w:val="24"/>
          <w:szCs w:val="24"/>
          <w:u w:val="single"/>
          <w:rtl/>
        </w:rPr>
        <w:t>בדיקת התרגום על ידי המזמין</w:t>
      </w:r>
      <w:r w:rsidRPr="00F337BE">
        <w:rPr>
          <w:rFonts w:cs="David" w:hint="cs"/>
          <w:sz w:val="24"/>
          <w:szCs w:val="24"/>
          <w:rtl/>
        </w:rPr>
        <w:t>:</w:t>
      </w:r>
    </w:p>
    <w:p w:rsidR="00357CCA" w:rsidRPr="00F337BE" w:rsidRDefault="00357CCA" w:rsidP="00E137C6">
      <w:pPr>
        <w:pStyle w:val="ae"/>
        <w:numPr>
          <w:ilvl w:val="2"/>
          <w:numId w:val="34"/>
        </w:numPr>
        <w:bidi/>
        <w:spacing w:after="240"/>
        <w:jc w:val="both"/>
        <w:rPr>
          <w:rFonts w:cs="David"/>
          <w:sz w:val="24"/>
          <w:szCs w:val="24"/>
        </w:rPr>
      </w:pPr>
      <w:r w:rsidRPr="00F337BE">
        <w:rPr>
          <w:rFonts w:cs="David" w:hint="cs"/>
          <w:sz w:val="24"/>
          <w:szCs w:val="24"/>
          <w:rtl/>
        </w:rPr>
        <w:t>המסמך יועבר למזמין לצורך בדיקתו</w:t>
      </w:r>
      <w:r w:rsidR="0090360D">
        <w:rPr>
          <w:rFonts w:cs="David" w:hint="cs"/>
          <w:sz w:val="24"/>
          <w:szCs w:val="24"/>
          <w:rtl/>
        </w:rPr>
        <w:t xml:space="preserve"> ועריכת תיקונים ככל הנדרש</w:t>
      </w:r>
      <w:r w:rsidRPr="00F337BE">
        <w:rPr>
          <w:rFonts w:cs="David" w:hint="cs"/>
          <w:sz w:val="24"/>
          <w:szCs w:val="24"/>
          <w:rtl/>
        </w:rPr>
        <w:t>.</w:t>
      </w:r>
    </w:p>
    <w:p w:rsidR="005607BB" w:rsidRPr="00F337BE" w:rsidRDefault="005607BB" w:rsidP="00E137C6">
      <w:pPr>
        <w:pStyle w:val="ae"/>
        <w:numPr>
          <w:ilvl w:val="2"/>
          <w:numId w:val="34"/>
        </w:numPr>
        <w:bidi/>
        <w:spacing w:after="240"/>
        <w:jc w:val="both"/>
        <w:rPr>
          <w:rFonts w:cs="David"/>
          <w:sz w:val="24"/>
          <w:szCs w:val="24"/>
          <w:rtl/>
        </w:rPr>
      </w:pPr>
      <w:r w:rsidRPr="00F337BE">
        <w:rPr>
          <w:rFonts w:cs="David"/>
          <w:sz w:val="24"/>
          <w:szCs w:val="24"/>
          <w:rtl/>
        </w:rPr>
        <w:t>המזמין רשאי לבצע בקרת איכות על עבודת הספק ולדרוש הבהרות לגבי התרגום שבוצ</w:t>
      </w:r>
      <w:r w:rsidRPr="00F337BE">
        <w:rPr>
          <w:rFonts w:cs="David" w:hint="cs"/>
          <w:sz w:val="24"/>
          <w:szCs w:val="24"/>
          <w:rtl/>
        </w:rPr>
        <w:t>ע</w:t>
      </w:r>
      <w:r w:rsidR="00357CCA" w:rsidRPr="00F337BE">
        <w:rPr>
          <w:rFonts w:cs="David" w:hint="cs"/>
          <w:sz w:val="24"/>
          <w:szCs w:val="24"/>
          <w:rtl/>
        </w:rPr>
        <w:t>, ולצורך כך</w:t>
      </w:r>
      <w:r w:rsidRPr="00F337BE">
        <w:rPr>
          <w:rFonts w:cs="David" w:hint="cs"/>
          <w:sz w:val="24"/>
          <w:szCs w:val="24"/>
          <w:rtl/>
        </w:rPr>
        <w:t xml:space="preserve"> </w:t>
      </w:r>
      <w:r w:rsidRPr="00F337BE">
        <w:rPr>
          <w:rFonts w:cs="David"/>
          <w:sz w:val="24"/>
          <w:szCs w:val="24"/>
          <w:rtl/>
        </w:rPr>
        <w:t xml:space="preserve">רשאי </w:t>
      </w:r>
      <w:r w:rsidRPr="00F337BE">
        <w:rPr>
          <w:rFonts w:cs="David" w:hint="cs"/>
          <w:sz w:val="24"/>
          <w:szCs w:val="24"/>
          <w:rtl/>
        </w:rPr>
        <w:t>המזמין להסתייע</w:t>
      </w:r>
      <w:r w:rsidRPr="00F337BE">
        <w:rPr>
          <w:rFonts w:cs="David"/>
          <w:sz w:val="24"/>
          <w:szCs w:val="24"/>
          <w:rtl/>
        </w:rPr>
        <w:t xml:space="preserve"> באמצעים ובגורמים </w:t>
      </w:r>
      <w:r w:rsidR="0066473A">
        <w:rPr>
          <w:rFonts w:cs="David" w:hint="cs"/>
          <w:sz w:val="24"/>
          <w:szCs w:val="24"/>
          <w:rtl/>
        </w:rPr>
        <w:t xml:space="preserve">שונים ומגוונים </w:t>
      </w:r>
      <w:r w:rsidRPr="00F337BE">
        <w:rPr>
          <w:rFonts w:cs="David"/>
          <w:sz w:val="24"/>
          <w:szCs w:val="24"/>
          <w:rtl/>
        </w:rPr>
        <w:t>כפי שימצא לנכון</w:t>
      </w:r>
      <w:r w:rsidRPr="00F337BE">
        <w:rPr>
          <w:rFonts w:cs="David" w:hint="cs"/>
          <w:sz w:val="24"/>
          <w:szCs w:val="24"/>
          <w:rtl/>
        </w:rPr>
        <w:t>.</w:t>
      </w:r>
    </w:p>
    <w:p w:rsidR="005607BB" w:rsidRPr="00F337BE" w:rsidRDefault="005607BB" w:rsidP="00E137C6">
      <w:pPr>
        <w:pStyle w:val="ae"/>
        <w:numPr>
          <w:ilvl w:val="1"/>
          <w:numId w:val="29"/>
        </w:numPr>
        <w:bidi/>
        <w:spacing w:after="240"/>
        <w:jc w:val="both"/>
        <w:rPr>
          <w:rFonts w:cs="David"/>
          <w:sz w:val="24"/>
          <w:szCs w:val="24"/>
        </w:rPr>
      </w:pPr>
      <w:r w:rsidRPr="0066473A">
        <w:rPr>
          <w:rFonts w:cs="David" w:hint="cs"/>
          <w:sz w:val="24"/>
          <w:szCs w:val="24"/>
          <w:u w:val="single"/>
          <w:rtl/>
        </w:rPr>
        <w:t>החזרת החומרים</w:t>
      </w:r>
      <w:r w:rsidR="00110E49" w:rsidRPr="0066473A">
        <w:rPr>
          <w:rFonts w:cs="David" w:hint="cs"/>
          <w:sz w:val="24"/>
          <w:szCs w:val="24"/>
          <w:u w:val="single"/>
          <w:rtl/>
        </w:rPr>
        <w:t xml:space="preserve"> ושמירת המסמכים</w:t>
      </w:r>
      <w:r w:rsidR="000A251E">
        <w:rPr>
          <w:rFonts w:cs="David" w:hint="cs"/>
          <w:sz w:val="24"/>
          <w:szCs w:val="24"/>
          <w:rtl/>
        </w:rPr>
        <w:t>:</w:t>
      </w:r>
    </w:p>
    <w:p w:rsidR="00110E49" w:rsidRPr="00F337BE" w:rsidRDefault="00110E49" w:rsidP="00E137C6">
      <w:pPr>
        <w:pStyle w:val="ae"/>
        <w:numPr>
          <w:ilvl w:val="2"/>
          <w:numId w:val="35"/>
        </w:numPr>
        <w:bidi/>
        <w:spacing w:after="240"/>
        <w:jc w:val="both"/>
        <w:rPr>
          <w:rFonts w:cs="David"/>
          <w:sz w:val="24"/>
          <w:szCs w:val="24"/>
        </w:rPr>
      </w:pPr>
      <w:r w:rsidRPr="00F337BE">
        <w:rPr>
          <w:rFonts w:cs="David" w:hint="cs"/>
          <w:sz w:val="24"/>
          <w:szCs w:val="24"/>
          <w:rtl/>
        </w:rPr>
        <w:t xml:space="preserve">הספק יערוך </w:t>
      </w:r>
      <w:r w:rsidRPr="00F337BE">
        <w:rPr>
          <w:rFonts w:cs="David"/>
          <w:sz w:val="24"/>
          <w:szCs w:val="24"/>
          <w:rtl/>
        </w:rPr>
        <w:t>תיקו</w:t>
      </w:r>
      <w:r w:rsidRPr="00F337BE">
        <w:rPr>
          <w:rFonts w:cs="David" w:hint="cs"/>
          <w:sz w:val="24"/>
          <w:szCs w:val="24"/>
          <w:rtl/>
        </w:rPr>
        <w:t>נים</w:t>
      </w:r>
      <w:r w:rsidRPr="00F337BE">
        <w:rPr>
          <w:rFonts w:cs="David"/>
          <w:sz w:val="24"/>
          <w:szCs w:val="24"/>
          <w:rtl/>
        </w:rPr>
        <w:t xml:space="preserve"> והבהר</w:t>
      </w:r>
      <w:r w:rsidRPr="00F337BE">
        <w:rPr>
          <w:rFonts w:cs="David" w:hint="cs"/>
          <w:sz w:val="24"/>
          <w:szCs w:val="24"/>
          <w:rtl/>
        </w:rPr>
        <w:t>ו</w:t>
      </w:r>
      <w:r w:rsidRPr="00F337BE">
        <w:rPr>
          <w:rFonts w:cs="David"/>
          <w:sz w:val="24"/>
          <w:szCs w:val="24"/>
          <w:rtl/>
        </w:rPr>
        <w:t xml:space="preserve">ת </w:t>
      </w:r>
      <w:r w:rsidRPr="00F337BE">
        <w:rPr>
          <w:rFonts w:cs="David" w:hint="cs"/>
          <w:sz w:val="24"/>
          <w:szCs w:val="24"/>
          <w:rtl/>
        </w:rPr>
        <w:t>ב</w:t>
      </w:r>
      <w:r w:rsidRPr="00F337BE">
        <w:rPr>
          <w:rFonts w:cs="David"/>
          <w:sz w:val="24"/>
          <w:szCs w:val="24"/>
          <w:rtl/>
        </w:rPr>
        <w:t>מסמך בהתאם להערות המזמי</w:t>
      </w:r>
      <w:r w:rsidRPr="00F337BE">
        <w:rPr>
          <w:rFonts w:cs="David" w:hint="cs"/>
          <w:sz w:val="24"/>
          <w:szCs w:val="24"/>
          <w:rtl/>
        </w:rPr>
        <w:t>ן</w:t>
      </w:r>
      <w:r w:rsidRPr="00F337BE">
        <w:rPr>
          <w:rFonts w:cs="David"/>
          <w:sz w:val="24"/>
          <w:szCs w:val="24"/>
          <w:rtl/>
        </w:rPr>
        <w:t>.</w:t>
      </w:r>
    </w:p>
    <w:p w:rsidR="005607BB" w:rsidRPr="00F337BE" w:rsidRDefault="005607BB" w:rsidP="00E137C6">
      <w:pPr>
        <w:pStyle w:val="ae"/>
        <w:numPr>
          <w:ilvl w:val="2"/>
          <w:numId w:val="35"/>
        </w:numPr>
        <w:bidi/>
        <w:spacing w:after="240"/>
        <w:jc w:val="both"/>
        <w:rPr>
          <w:rFonts w:cs="David"/>
          <w:sz w:val="24"/>
          <w:szCs w:val="24"/>
        </w:rPr>
      </w:pPr>
      <w:r w:rsidRPr="00F337BE">
        <w:rPr>
          <w:rFonts w:cs="David"/>
          <w:sz w:val="24"/>
          <w:szCs w:val="24"/>
          <w:rtl/>
        </w:rPr>
        <w:t xml:space="preserve">המסמך </w:t>
      </w:r>
      <w:r w:rsidR="00110E49" w:rsidRPr="00F337BE">
        <w:rPr>
          <w:rFonts w:cs="David" w:hint="cs"/>
          <w:sz w:val="24"/>
          <w:szCs w:val="24"/>
          <w:rtl/>
        </w:rPr>
        <w:t xml:space="preserve">המתורגם </w:t>
      </w:r>
      <w:r w:rsidRPr="00F337BE">
        <w:rPr>
          <w:rFonts w:cs="David"/>
          <w:sz w:val="24"/>
          <w:szCs w:val="24"/>
          <w:rtl/>
        </w:rPr>
        <w:t>יוחזר אל הרשות</w:t>
      </w:r>
      <w:r w:rsidR="000A251E">
        <w:rPr>
          <w:rFonts w:cs="David" w:hint="cs"/>
          <w:sz w:val="24"/>
          <w:szCs w:val="24"/>
          <w:rtl/>
        </w:rPr>
        <w:t>, באותה פלטפורמה בה הועבר,</w:t>
      </w:r>
      <w:r w:rsidRPr="00F337BE">
        <w:rPr>
          <w:rFonts w:cs="David"/>
          <w:sz w:val="24"/>
          <w:szCs w:val="24"/>
          <w:rtl/>
        </w:rPr>
        <w:t xml:space="preserve"> בצירוף עם קובץ המקור</w:t>
      </w:r>
      <w:r w:rsidR="00D15D70">
        <w:rPr>
          <w:rFonts w:cs="David" w:hint="cs"/>
          <w:sz w:val="24"/>
          <w:szCs w:val="24"/>
          <w:rtl/>
        </w:rPr>
        <w:t xml:space="preserve"> (</w:t>
      </w:r>
      <w:r w:rsidR="00430002" w:rsidRPr="00F337BE">
        <w:rPr>
          <w:rFonts w:cs="David" w:hint="cs"/>
          <w:sz w:val="24"/>
          <w:szCs w:val="24"/>
          <w:rtl/>
        </w:rPr>
        <w:t>במקרה של תמלול-תרגום הספק</w:t>
      </w:r>
      <w:r w:rsidR="00430002" w:rsidRPr="00F337BE">
        <w:rPr>
          <w:rFonts w:cs="David"/>
          <w:sz w:val="24"/>
          <w:szCs w:val="24"/>
          <w:rtl/>
        </w:rPr>
        <w:t xml:space="preserve"> יחזיר למזמין את </w:t>
      </w:r>
      <w:r w:rsidR="00110E49" w:rsidRPr="00F337BE">
        <w:rPr>
          <w:rFonts w:cs="David" w:hint="cs"/>
          <w:sz w:val="24"/>
          <w:szCs w:val="24"/>
          <w:rtl/>
        </w:rPr>
        <w:t>הן את תמלול הטקסט</w:t>
      </w:r>
      <w:r w:rsidR="0066473A">
        <w:rPr>
          <w:rFonts w:cs="David" w:hint="cs"/>
          <w:sz w:val="24"/>
          <w:szCs w:val="24"/>
          <w:rtl/>
        </w:rPr>
        <w:t>,</w:t>
      </w:r>
      <w:r w:rsidR="00110E49" w:rsidRPr="00F337BE">
        <w:rPr>
          <w:rFonts w:cs="David" w:hint="cs"/>
          <w:sz w:val="24"/>
          <w:szCs w:val="24"/>
          <w:rtl/>
        </w:rPr>
        <w:t xml:space="preserve"> הן את </w:t>
      </w:r>
      <w:r w:rsidR="0066473A">
        <w:rPr>
          <w:rFonts w:cs="David"/>
          <w:sz w:val="24"/>
          <w:szCs w:val="24"/>
          <w:rtl/>
        </w:rPr>
        <w:t>החומר המתורגם, ו</w:t>
      </w:r>
      <w:r w:rsidR="0066473A">
        <w:rPr>
          <w:rFonts w:cs="David" w:hint="cs"/>
          <w:sz w:val="24"/>
          <w:szCs w:val="24"/>
          <w:rtl/>
        </w:rPr>
        <w:t>ה</w:t>
      </w:r>
      <w:r w:rsidR="00430002" w:rsidRPr="00F337BE">
        <w:rPr>
          <w:rFonts w:cs="David"/>
          <w:sz w:val="24"/>
          <w:szCs w:val="24"/>
          <w:rtl/>
        </w:rPr>
        <w:t>ן את חומר המקור</w:t>
      </w:r>
      <w:r w:rsidR="00D15D70">
        <w:rPr>
          <w:rFonts w:cs="David" w:hint="cs"/>
          <w:sz w:val="24"/>
          <w:szCs w:val="24"/>
          <w:rtl/>
        </w:rPr>
        <w:t>)</w:t>
      </w:r>
      <w:r w:rsidR="00430002" w:rsidRPr="00F337BE">
        <w:rPr>
          <w:rFonts w:cs="David" w:hint="cs"/>
          <w:sz w:val="24"/>
          <w:szCs w:val="24"/>
          <w:rtl/>
        </w:rPr>
        <w:t>.</w:t>
      </w:r>
      <w:r w:rsidR="00110E49" w:rsidRPr="00F337BE">
        <w:rPr>
          <w:rFonts w:cs="David"/>
          <w:sz w:val="24"/>
          <w:szCs w:val="24"/>
        </w:rPr>
        <w:t xml:space="preserve"> </w:t>
      </w:r>
      <w:r w:rsidR="00110E49" w:rsidRPr="00F337BE">
        <w:rPr>
          <w:rFonts w:cs="David" w:hint="cs"/>
          <w:sz w:val="24"/>
          <w:szCs w:val="24"/>
          <w:rtl/>
        </w:rPr>
        <w:t xml:space="preserve"> המקור והמסמך המתורגם</w:t>
      </w:r>
      <w:r w:rsidR="00110E49" w:rsidRPr="00F337BE">
        <w:rPr>
          <w:rFonts w:cs="David"/>
          <w:sz w:val="24"/>
          <w:szCs w:val="24"/>
          <w:rtl/>
        </w:rPr>
        <w:t xml:space="preserve"> יישמרו באותו שם כאשר האחד ייקרא</w:t>
      </w:r>
      <w:r w:rsidR="00110E49" w:rsidRPr="00F337BE">
        <w:rPr>
          <w:rFonts w:cs="David" w:hint="cs"/>
          <w:sz w:val="24"/>
          <w:szCs w:val="24"/>
          <w:rtl/>
        </w:rPr>
        <w:t>:</w:t>
      </w:r>
      <w:r w:rsidR="00110E49" w:rsidRPr="00F337BE">
        <w:rPr>
          <w:rFonts w:cs="David"/>
          <w:sz w:val="24"/>
          <w:szCs w:val="24"/>
          <w:rtl/>
        </w:rPr>
        <w:t xml:space="preserve"> </w:t>
      </w:r>
      <w:r w:rsidR="00110E49" w:rsidRPr="00F337BE">
        <w:rPr>
          <w:rFonts w:cs="David" w:hint="cs"/>
          <w:sz w:val="24"/>
          <w:szCs w:val="24"/>
          <w:rtl/>
        </w:rPr>
        <w:t>"</w:t>
      </w:r>
      <w:r w:rsidR="00110E49" w:rsidRPr="00F337BE">
        <w:rPr>
          <w:rFonts w:cs="David"/>
          <w:sz w:val="24"/>
          <w:szCs w:val="24"/>
          <w:rtl/>
        </w:rPr>
        <w:t>שם המסמך+ מקור</w:t>
      </w:r>
      <w:r w:rsidR="00110E49" w:rsidRPr="00F337BE">
        <w:rPr>
          <w:rFonts w:cs="David" w:hint="cs"/>
          <w:sz w:val="24"/>
          <w:szCs w:val="24"/>
          <w:rtl/>
        </w:rPr>
        <w:t>"</w:t>
      </w:r>
      <w:r w:rsidR="00110E49" w:rsidRPr="00F337BE">
        <w:rPr>
          <w:rFonts w:cs="David"/>
          <w:sz w:val="24"/>
          <w:szCs w:val="24"/>
          <w:rtl/>
        </w:rPr>
        <w:t xml:space="preserve"> והשני </w:t>
      </w:r>
      <w:r w:rsidR="00110E49" w:rsidRPr="00F337BE">
        <w:rPr>
          <w:rFonts w:cs="David" w:hint="cs"/>
          <w:sz w:val="24"/>
          <w:szCs w:val="24"/>
          <w:rtl/>
        </w:rPr>
        <w:t>"</w:t>
      </w:r>
      <w:r w:rsidR="00110E49" w:rsidRPr="00F337BE">
        <w:rPr>
          <w:rFonts w:cs="David"/>
          <w:sz w:val="24"/>
          <w:szCs w:val="24"/>
          <w:rtl/>
        </w:rPr>
        <w:t>שם המסמך+ תרגום</w:t>
      </w:r>
      <w:r w:rsidR="00110E49" w:rsidRPr="00F337BE">
        <w:rPr>
          <w:rFonts w:cs="David" w:hint="cs"/>
          <w:sz w:val="24"/>
          <w:szCs w:val="24"/>
          <w:rtl/>
        </w:rPr>
        <w:t>"</w:t>
      </w:r>
      <w:r w:rsidR="00110E49" w:rsidRPr="00F337BE">
        <w:rPr>
          <w:rFonts w:cs="David"/>
          <w:sz w:val="24"/>
          <w:szCs w:val="24"/>
          <w:rtl/>
        </w:rPr>
        <w:t>.</w:t>
      </w:r>
    </w:p>
    <w:p w:rsidR="005607BB" w:rsidRPr="00F337BE" w:rsidRDefault="005607BB" w:rsidP="00E137C6">
      <w:pPr>
        <w:pStyle w:val="ae"/>
        <w:numPr>
          <w:ilvl w:val="2"/>
          <w:numId w:val="35"/>
        </w:numPr>
        <w:bidi/>
        <w:spacing w:after="240"/>
        <w:jc w:val="both"/>
        <w:rPr>
          <w:rFonts w:cs="David"/>
          <w:sz w:val="24"/>
          <w:szCs w:val="24"/>
        </w:rPr>
      </w:pPr>
      <w:r w:rsidRPr="00F337BE">
        <w:rPr>
          <w:rFonts w:cs="David" w:hint="cs"/>
          <w:sz w:val="24"/>
          <w:szCs w:val="24"/>
          <w:rtl/>
        </w:rPr>
        <w:t xml:space="preserve">ככל שהועבר </w:t>
      </w:r>
      <w:r w:rsidR="001A16D6" w:rsidRPr="00F337BE">
        <w:rPr>
          <w:rFonts w:cs="David" w:hint="cs"/>
          <w:sz w:val="24"/>
          <w:szCs w:val="24"/>
          <w:rtl/>
        </w:rPr>
        <w:t xml:space="preserve">אל הספק </w:t>
      </w:r>
      <w:r w:rsidRPr="00F337BE">
        <w:rPr>
          <w:rFonts w:cs="David" w:hint="cs"/>
          <w:sz w:val="24"/>
          <w:szCs w:val="24"/>
          <w:rtl/>
        </w:rPr>
        <w:t xml:space="preserve">חומר מקור </w:t>
      </w:r>
      <w:r w:rsidR="001A16D6" w:rsidRPr="00F337BE">
        <w:rPr>
          <w:rFonts w:cs="David" w:hint="cs"/>
          <w:sz w:val="24"/>
          <w:szCs w:val="24"/>
          <w:rtl/>
        </w:rPr>
        <w:t xml:space="preserve">באופן </w:t>
      </w:r>
      <w:r w:rsidRPr="00F337BE">
        <w:rPr>
          <w:rFonts w:cs="David" w:hint="cs"/>
          <w:sz w:val="24"/>
          <w:szCs w:val="24"/>
          <w:rtl/>
        </w:rPr>
        <w:t xml:space="preserve">פיזי, </w:t>
      </w:r>
      <w:r w:rsidRPr="00F337BE">
        <w:rPr>
          <w:rFonts w:cs="David"/>
          <w:sz w:val="24"/>
          <w:szCs w:val="24"/>
          <w:rtl/>
        </w:rPr>
        <w:t xml:space="preserve">באחריות הספק לדאוג להחזיר את חומר המקור ואת החומר המתורגם למזמין. </w:t>
      </w:r>
    </w:p>
    <w:p w:rsidR="005607BB" w:rsidRPr="00F337BE" w:rsidRDefault="005607BB" w:rsidP="004F0396">
      <w:pPr>
        <w:pStyle w:val="ae"/>
        <w:numPr>
          <w:ilvl w:val="2"/>
          <w:numId w:val="35"/>
        </w:numPr>
        <w:bidi/>
        <w:spacing w:after="240"/>
        <w:jc w:val="both"/>
        <w:rPr>
          <w:rFonts w:cs="David"/>
          <w:sz w:val="24"/>
          <w:szCs w:val="24"/>
        </w:rPr>
      </w:pPr>
      <w:r w:rsidRPr="00F337BE">
        <w:rPr>
          <w:rFonts w:cs="David"/>
          <w:sz w:val="24"/>
          <w:szCs w:val="24"/>
          <w:rtl/>
        </w:rPr>
        <w:lastRenderedPageBreak/>
        <w:t>הספק אחראי על שמירת החומר ואבטחתו</w:t>
      </w:r>
      <w:r w:rsidRPr="00F337BE">
        <w:rPr>
          <w:rFonts w:cs="David" w:hint="cs"/>
          <w:sz w:val="24"/>
          <w:szCs w:val="24"/>
          <w:rtl/>
        </w:rPr>
        <w:t>.</w:t>
      </w:r>
      <w:r w:rsidRPr="00F337BE">
        <w:rPr>
          <w:rFonts w:cs="David"/>
          <w:sz w:val="24"/>
          <w:szCs w:val="24"/>
          <w:rtl/>
        </w:rPr>
        <w:t xml:space="preserve"> במקרה של א</w:t>
      </w:r>
      <w:r w:rsidR="001A16D6" w:rsidRPr="00F337BE">
        <w:rPr>
          <w:rFonts w:cs="David" w:hint="cs"/>
          <w:sz w:val="24"/>
          <w:szCs w:val="24"/>
          <w:rtl/>
        </w:rPr>
        <w:t xml:space="preserve">ובדן החומר </w:t>
      </w:r>
      <w:r w:rsidRPr="00F337BE">
        <w:rPr>
          <w:rFonts w:cs="David"/>
          <w:sz w:val="24"/>
          <w:szCs w:val="24"/>
          <w:rtl/>
        </w:rPr>
        <w:t xml:space="preserve">אצל הספק, יידרש הספק לפצות את </w:t>
      </w:r>
      <w:r w:rsidR="00E93872" w:rsidRPr="00F337BE">
        <w:rPr>
          <w:rFonts w:cs="David" w:hint="cs"/>
          <w:sz w:val="24"/>
          <w:szCs w:val="24"/>
          <w:rtl/>
        </w:rPr>
        <w:t>המזמין</w:t>
      </w:r>
      <w:r w:rsidR="00E93872" w:rsidRPr="00F337BE">
        <w:rPr>
          <w:rFonts w:cs="David"/>
          <w:sz w:val="24"/>
          <w:szCs w:val="24"/>
          <w:rtl/>
        </w:rPr>
        <w:t xml:space="preserve"> </w:t>
      </w:r>
      <w:r w:rsidRPr="00F337BE">
        <w:rPr>
          <w:rFonts w:cs="David"/>
          <w:sz w:val="24"/>
          <w:szCs w:val="24"/>
          <w:rtl/>
        </w:rPr>
        <w:t xml:space="preserve">ע"פ המצוין </w:t>
      </w:r>
      <w:r w:rsidR="0066473A">
        <w:rPr>
          <w:rFonts w:cs="David" w:hint="cs"/>
          <w:sz w:val="24"/>
          <w:szCs w:val="24"/>
          <w:rtl/>
        </w:rPr>
        <w:t>בטבלת הפיצויים המוסכ</w:t>
      </w:r>
      <w:r w:rsidR="004F0396">
        <w:rPr>
          <w:rFonts w:cs="David" w:hint="cs"/>
          <w:sz w:val="24"/>
          <w:szCs w:val="24"/>
          <w:rtl/>
        </w:rPr>
        <w:t>מ</w:t>
      </w:r>
      <w:r w:rsidR="0066473A">
        <w:rPr>
          <w:rFonts w:cs="David" w:hint="cs"/>
          <w:sz w:val="24"/>
          <w:szCs w:val="24"/>
          <w:rtl/>
        </w:rPr>
        <w:t>ים שב</w:t>
      </w:r>
      <w:r w:rsidR="004F0396">
        <w:rPr>
          <w:rFonts w:cs="David" w:hint="cs"/>
          <w:sz w:val="24"/>
          <w:szCs w:val="24"/>
          <w:rtl/>
        </w:rPr>
        <w:t>ה</w:t>
      </w:r>
      <w:r w:rsidR="0066473A">
        <w:rPr>
          <w:rFonts w:cs="David" w:hint="cs"/>
          <w:sz w:val="24"/>
          <w:szCs w:val="24"/>
          <w:rtl/>
        </w:rPr>
        <w:t>סכם ההתקשרות.</w:t>
      </w:r>
    </w:p>
    <w:p w:rsidR="00110E49" w:rsidRPr="00F337BE" w:rsidRDefault="00110E49" w:rsidP="00914868">
      <w:pPr>
        <w:pStyle w:val="ae"/>
        <w:numPr>
          <w:ilvl w:val="2"/>
          <w:numId w:val="35"/>
        </w:numPr>
        <w:bidi/>
        <w:spacing w:after="240"/>
        <w:jc w:val="both"/>
        <w:rPr>
          <w:rFonts w:cs="David"/>
          <w:sz w:val="24"/>
          <w:szCs w:val="24"/>
        </w:rPr>
      </w:pPr>
      <w:r w:rsidRPr="00F337BE">
        <w:rPr>
          <w:rFonts w:cs="David" w:hint="cs"/>
          <w:sz w:val="24"/>
          <w:szCs w:val="24"/>
          <w:rtl/>
        </w:rPr>
        <w:t xml:space="preserve">לאחר ביצוע המטלה, </w:t>
      </w:r>
      <w:r w:rsidRPr="00F337BE">
        <w:rPr>
          <w:rFonts w:cs="David"/>
          <w:sz w:val="24"/>
          <w:szCs w:val="24"/>
          <w:rtl/>
        </w:rPr>
        <w:t>על ה</w:t>
      </w:r>
      <w:r w:rsidRPr="00F337BE">
        <w:rPr>
          <w:rFonts w:cs="David" w:hint="eastAsia"/>
          <w:sz w:val="24"/>
          <w:szCs w:val="24"/>
          <w:rtl/>
        </w:rPr>
        <w:t>ספק</w:t>
      </w:r>
      <w:r w:rsidRPr="00F337BE">
        <w:rPr>
          <w:rFonts w:cs="David"/>
          <w:sz w:val="24"/>
          <w:szCs w:val="24"/>
          <w:rtl/>
        </w:rPr>
        <w:t xml:space="preserve"> לשמור את התרגומים שבוצעו על יד</w:t>
      </w:r>
      <w:r w:rsidRPr="00F337BE">
        <w:rPr>
          <w:rFonts w:cs="David" w:hint="eastAsia"/>
          <w:sz w:val="24"/>
          <w:szCs w:val="24"/>
          <w:rtl/>
        </w:rPr>
        <w:t>ו</w:t>
      </w:r>
      <w:r w:rsidRPr="00F337BE">
        <w:rPr>
          <w:rFonts w:cs="David"/>
          <w:sz w:val="24"/>
          <w:szCs w:val="24"/>
          <w:rtl/>
        </w:rPr>
        <w:t xml:space="preserve">, בצירוף חומרי המקור, לפי מועד </w:t>
      </w:r>
      <w:r w:rsidRPr="00F337BE">
        <w:rPr>
          <w:rFonts w:cs="David" w:hint="cs"/>
          <w:sz w:val="24"/>
          <w:szCs w:val="24"/>
          <w:rtl/>
        </w:rPr>
        <w:t>קבלת חומר המקור</w:t>
      </w:r>
      <w:r w:rsidRPr="00F337BE">
        <w:rPr>
          <w:rFonts w:cs="David"/>
          <w:sz w:val="24"/>
          <w:szCs w:val="24"/>
          <w:rtl/>
        </w:rPr>
        <w:t xml:space="preserve"> לתרגום</w:t>
      </w:r>
      <w:r w:rsidRPr="00F337BE">
        <w:rPr>
          <w:rFonts w:cs="David" w:hint="cs"/>
          <w:sz w:val="24"/>
          <w:szCs w:val="24"/>
          <w:rtl/>
        </w:rPr>
        <w:t xml:space="preserve"> ומועד החזרת המסמך המתורגם</w:t>
      </w:r>
      <w:r w:rsidRPr="00F337BE">
        <w:rPr>
          <w:rFonts w:cs="David"/>
          <w:sz w:val="24"/>
          <w:szCs w:val="24"/>
          <w:rtl/>
        </w:rPr>
        <w:t xml:space="preserve">. שמירת החומר המתורגם תהיה בהתאם </w:t>
      </w:r>
      <w:r w:rsidR="00975552" w:rsidRPr="00F337BE">
        <w:rPr>
          <w:rFonts w:cs="David" w:hint="cs"/>
          <w:sz w:val="24"/>
          <w:szCs w:val="24"/>
          <w:rtl/>
        </w:rPr>
        <w:t xml:space="preserve">למפורט </w:t>
      </w:r>
      <w:r w:rsidR="00914868">
        <w:rPr>
          <w:rFonts w:cs="David" w:hint="cs"/>
          <w:sz w:val="24"/>
          <w:szCs w:val="24"/>
          <w:rtl/>
        </w:rPr>
        <w:t>בהסכם</w:t>
      </w:r>
      <w:r w:rsidRPr="00F337BE">
        <w:rPr>
          <w:rFonts w:cs="David"/>
          <w:sz w:val="24"/>
          <w:szCs w:val="24"/>
          <w:rtl/>
        </w:rPr>
        <w:t>.</w:t>
      </w:r>
    </w:p>
    <w:p w:rsidR="005607BB" w:rsidRPr="00F337BE" w:rsidRDefault="005607BB" w:rsidP="00E137C6">
      <w:pPr>
        <w:pStyle w:val="ae"/>
        <w:numPr>
          <w:ilvl w:val="0"/>
          <w:numId w:val="28"/>
        </w:numPr>
        <w:bidi/>
        <w:spacing w:after="240"/>
        <w:jc w:val="both"/>
        <w:rPr>
          <w:rFonts w:cs="David"/>
          <w:b/>
          <w:bCs/>
          <w:sz w:val="24"/>
          <w:szCs w:val="24"/>
          <w:u w:val="single"/>
        </w:rPr>
      </w:pPr>
      <w:r w:rsidRPr="00F337BE">
        <w:rPr>
          <w:rFonts w:cs="David" w:hint="eastAsia"/>
          <w:b/>
          <w:bCs/>
          <w:sz w:val="24"/>
          <w:szCs w:val="24"/>
          <w:u w:val="single"/>
          <w:rtl/>
        </w:rPr>
        <w:t>תפעול</w:t>
      </w:r>
      <w:r w:rsidRPr="00F337BE">
        <w:rPr>
          <w:rFonts w:cs="David"/>
          <w:b/>
          <w:bCs/>
          <w:sz w:val="24"/>
          <w:szCs w:val="24"/>
          <w:u w:val="single"/>
          <w:rtl/>
        </w:rPr>
        <w:t xml:space="preserve"> </w:t>
      </w:r>
      <w:r w:rsidRPr="00F337BE">
        <w:rPr>
          <w:rFonts w:cs="David" w:hint="eastAsia"/>
          <w:b/>
          <w:bCs/>
          <w:sz w:val="24"/>
          <w:szCs w:val="24"/>
          <w:u w:val="single"/>
          <w:rtl/>
        </w:rPr>
        <w:t>שוטף</w:t>
      </w:r>
    </w:p>
    <w:p w:rsidR="005607BB" w:rsidRPr="00F337BE" w:rsidRDefault="005607BB" w:rsidP="00E137C6">
      <w:pPr>
        <w:pStyle w:val="ae"/>
        <w:numPr>
          <w:ilvl w:val="1"/>
          <w:numId w:val="36"/>
        </w:numPr>
        <w:bidi/>
        <w:spacing w:after="240"/>
        <w:jc w:val="both"/>
        <w:rPr>
          <w:rFonts w:cs="David"/>
          <w:sz w:val="24"/>
          <w:szCs w:val="24"/>
          <w:rtl/>
        </w:rPr>
      </w:pPr>
      <w:bookmarkStart w:id="9" w:name="_Ref347300531"/>
      <w:r w:rsidRPr="00F337BE">
        <w:rPr>
          <w:rFonts w:cs="David"/>
          <w:sz w:val="24"/>
          <w:szCs w:val="24"/>
          <w:rtl/>
        </w:rPr>
        <w:t xml:space="preserve">שירותי התרגום יבוצעו כנגד הזמנת רכש שהוצאה לספק ואושרה ונחתמה ע"י </w:t>
      </w:r>
      <w:proofErr w:type="spellStart"/>
      <w:r w:rsidRPr="00F337BE">
        <w:rPr>
          <w:rFonts w:cs="David"/>
          <w:sz w:val="24"/>
          <w:szCs w:val="24"/>
          <w:rtl/>
        </w:rPr>
        <w:t>מורשי</w:t>
      </w:r>
      <w:proofErr w:type="spellEnd"/>
      <w:r w:rsidRPr="00F337BE">
        <w:rPr>
          <w:rFonts w:cs="David"/>
          <w:sz w:val="24"/>
          <w:szCs w:val="24"/>
          <w:rtl/>
        </w:rPr>
        <w:t xml:space="preserve"> החתימה מטעם </w:t>
      </w:r>
      <w:r w:rsidR="00E93872" w:rsidRPr="00F337BE">
        <w:rPr>
          <w:rFonts w:cs="David" w:hint="cs"/>
          <w:sz w:val="24"/>
          <w:szCs w:val="24"/>
          <w:rtl/>
        </w:rPr>
        <w:t>המזמין</w:t>
      </w:r>
      <w:r w:rsidRPr="00F337BE">
        <w:rPr>
          <w:rFonts w:cs="David"/>
          <w:sz w:val="24"/>
          <w:szCs w:val="24"/>
        </w:rPr>
        <w:t>.</w:t>
      </w:r>
    </w:p>
    <w:p w:rsidR="005607BB" w:rsidRPr="00F337BE" w:rsidRDefault="005607BB" w:rsidP="00E137C6">
      <w:pPr>
        <w:pStyle w:val="ae"/>
        <w:numPr>
          <w:ilvl w:val="1"/>
          <w:numId w:val="36"/>
        </w:numPr>
        <w:bidi/>
        <w:spacing w:after="240"/>
        <w:jc w:val="both"/>
        <w:rPr>
          <w:rFonts w:cs="David"/>
          <w:sz w:val="24"/>
          <w:szCs w:val="24"/>
        </w:rPr>
      </w:pPr>
      <w:bookmarkStart w:id="10" w:name="_Ref2084967"/>
      <w:r w:rsidRPr="00F337BE">
        <w:rPr>
          <w:rFonts w:cs="David" w:hint="cs"/>
          <w:sz w:val="24"/>
          <w:szCs w:val="24"/>
          <w:rtl/>
        </w:rPr>
        <w:t xml:space="preserve">על הספק </w:t>
      </w:r>
      <w:r w:rsidR="0066473A">
        <w:rPr>
          <w:rFonts w:cs="David" w:hint="cs"/>
          <w:sz w:val="24"/>
          <w:szCs w:val="24"/>
          <w:rtl/>
        </w:rPr>
        <w:t>לאפשר קשר ע</w:t>
      </w:r>
      <w:r w:rsidR="001A16D6" w:rsidRPr="00F337BE">
        <w:rPr>
          <w:rFonts w:cs="David" w:hint="cs"/>
          <w:sz w:val="24"/>
          <w:szCs w:val="24"/>
          <w:rtl/>
        </w:rPr>
        <w:t>מו</w:t>
      </w:r>
      <w:r w:rsidR="0066473A">
        <w:rPr>
          <w:rFonts w:cs="David" w:hint="cs"/>
          <w:sz w:val="24"/>
          <w:szCs w:val="24"/>
          <w:rtl/>
        </w:rPr>
        <w:t>,</w:t>
      </w:r>
      <w:r w:rsidR="001A16D6" w:rsidRPr="00F337BE">
        <w:rPr>
          <w:rFonts w:cs="David" w:hint="cs"/>
          <w:sz w:val="24"/>
          <w:szCs w:val="24"/>
          <w:rtl/>
        </w:rPr>
        <w:t xml:space="preserve"> </w:t>
      </w:r>
      <w:r w:rsidR="0066473A">
        <w:rPr>
          <w:rFonts w:cs="David" w:hint="cs"/>
          <w:sz w:val="24"/>
          <w:szCs w:val="24"/>
          <w:rtl/>
        </w:rPr>
        <w:t xml:space="preserve">לרבות לצורך העברת מטלה לביצוע, </w:t>
      </w:r>
      <w:r w:rsidR="001A16D6" w:rsidRPr="00F337BE">
        <w:rPr>
          <w:rFonts w:cs="David" w:hint="cs"/>
          <w:sz w:val="24"/>
          <w:szCs w:val="24"/>
          <w:rtl/>
        </w:rPr>
        <w:t>לפחות בכל אחת מן האמצעים הבאים: מ</w:t>
      </w:r>
      <w:r w:rsidRPr="00F337BE">
        <w:rPr>
          <w:rFonts w:cs="David" w:hint="cs"/>
          <w:sz w:val="24"/>
          <w:szCs w:val="24"/>
          <w:rtl/>
        </w:rPr>
        <w:t>ענה טלפוני אנושי, מספר תיבות דוא"ל</w:t>
      </w:r>
      <w:r w:rsidR="001A16D6" w:rsidRPr="00F337BE">
        <w:rPr>
          <w:rFonts w:cs="David" w:hint="cs"/>
          <w:sz w:val="24"/>
          <w:szCs w:val="24"/>
          <w:rtl/>
        </w:rPr>
        <w:t>, ופקסימיליה</w:t>
      </w:r>
      <w:r w:rsidRPr="00F337BE">
        <w:rPr>
          <w:rFonts w:cs="David" w:hint="cs"/>
          <w:sz w:val="24"/>
          <w:szCs w:val="24"/>
          <w:rtl/>
        </w:rPr>
        <w:t>.</w:t>
      </w:r>
      <w:bookmarkEnd w:id="9"/>
      <w:bookmarkEnd w:id="10"/>
    </w:p>
    <w:p w:rsidR="005607BB" w:rsidRPr="00F337BE" w:rsidRDefault="00975552" w:rsidP="00E137C6">
      <w:pPr>
        <w:pStyle w:val="ae"/>
        <w:numPr>
          <w:ilvl w:val="1"/>
          <w:numId w:val="36"/>
        </w:numPr>
        <w:bidi/>
        <w:spacing w:after="240"/>
        <w:jc w:val="both"/>
        <w:rPr>
          <w:rFonts w:cs="David"/>
          <w:b/>
          <w:bCs/>
          <w:sz w:val="24"/>
          <w:szCs w:val="24"/>
          <w:u w:val="single"/>
          <w:rtl/>
        </w:rPr>
      </w:pPr>
      <w:r w:rsidRPr="00F337BE">
        <w:rPr>
          <w:rFonts w:cs="David" w:hint="eastAsia"/>
          <w:b/>
          <w:bCs/>
          <w:sz w:val="24"/>
          <w:szCs w:val="24"/>
          <w:rtl/>
        </w:rPr>
        <w:t>איש</w:t>
      </w:r>
      <w:r w:rsidRPr="00F337BE">
        <w:rPr>
          <w:rFonts w:cs="David"/>
          <w:b/>
          <w:bCs/>
          <w:sz w:val="24"/>
          <w:szCs w:val="24"/>
          <w:rtl/>
        </w:rPr>
        <w:t xml:space="preserve"> </w:t>
      </w:r>
      <w:r w:rsidRPr="00F337BE">
        <w:rPr>
          <w:rFonts w:cs="David" w:hint="cs"/>
          <w:b/>
          <w:bCs/>
          <w:sz w:val="24"/>
          <w:szCs w:val="24"/>
          <w:rtl/>
        </w:rPr>
        <w:t>ה</w:t>
      </w:r>
      <w:r w:rsidRPr="00F337BE">
        <w:rPr>
          <w:rFonts w:cs="David" w:hint="eastAsia"/>
          <w:b/>
          <w:bCs/>
          <w:sz w:val="24"/>
          <w:szCs w:val="24"/>
          <w:rtl/>
        </w:rPr>
        <w:t>קשר</w:t>
      </w:r>
    </w:p>
    <w:p w:rsidR="00B53D7C" w:rsidRPr="00F337BE" w:rsidRDefault="00B53D7C" w:rsidP="00E137C6">
      <w:pPr>
        <w:pStyle w:val="ae"/>
        <w:numPr>
          <w:ilvl w:val="2"/>
          <w:numId w:val="37"/>
        </w:numPr>
        <w:bidi/>
        <w:spacing w:after="240"/>
        <w:jc w:val="both"/>
        <w:rPr>
          <w:rFonts w:cs="David"/>
          <w:sz w:val="24"/>
          <w:szCs w:val="24"/>
        </w:rPr>
      </w:pPr>
      <w:r w:rsidRPr="00F337BE">
        <w:rPr>
          <w:rFonts w:cs="David"/>
          <w:sz w:val="24"/>
          <w:szCs w:val="24"/>
          <w:rtl/>
        </w:rPr>
        <w:t xml:space="preserve">הספק ימנה </w:t>
      </w:r>
      <w:r w:rsidR="00975552" w:rsidRPr="00F337BE">
        <w:rPr>
          <w:rFonts w:cs="David" w:hint="cs"/>
          <w:sz w:val="24"/>
          <w:szCs w:val="24"/>
          <w:rtl/>
        </w:rPr>
        <w:t>איש קשר</w:t>
      </w:r>
      <w:r w:rsidRPr="00F337BE">
        <w:rPr>
          <w:rFonts w:cs="David"/>
          <w:sz w:val="24"/>
          <w:szCs w:val="24"/>
          <w:rtl/>
        </w:rPr>
        <w:t xml:space="preserve"> קבוע שירכז מטעמו את קבלת ההזמנות מהמ</w:t>
      </w:r>
      <w:r w:rsidRPr="00F337BE">
        <w:rPr>
          <w:rFonts w:cs="David" w:hint="cs"/>
          <w:sz w:val="24"/>
          <w:szCs w:val="24"/>
          <w:rtl/>
        </w:rPr>
        <w:t>זמין</w:t>
      </w:r>
      <w:r w:rsidRPr="00F337BE">
        <w:rPr>
          <w:rFonts w:cs="David"/>
          <w:sz w:val="24"/>
          <w:szCs w:val="24"/>
          <w:rtl/>
        </w:rPr>
        <w:t xml:space="preserve"> </w:t>
      </w:r>
      <w:r w:rsidR="00975552" w:rsidRPr="00F337BE">
        <w:rPr>
          <w:rFonts w:cs="David" w:hint="cs"/>
          <w:sz w:val="24"/>
          <w:szCs w:val="24"/>
          <w:rtl/>
        </w:rPr>
        <w:t>ואת ה</w:t>
      </w:r>
      <w:r w:rsidR="00D15D70">
        <w:rPr>
          <w:rFonts w:cs="David"/>
          <w:sz w:val="24"/>
          <w:szCs w:val="24"/>
          <w:rtl/>
        </w:rPr>
        <w:t>מעקב אחר ביצוע השירותים.</w:t>
      </w:r>
    </w:p>
    <w:p w:rsidR="00B53D7C" w:rsidRPr="00F337BE" w:rsidRDefault="00975552" w:rsidP="00E137C6">
      <w:pPr>
        <w:pStyle w:val="ae"/>
        <w:numPr>
          <w:ilvl w:val="2"/>
          <w:numId w:val="37"/>
        </w:numPr>
        <w:bidi/>
        <w:spacing w:after="240"/>
        <w:jc w:val="both"/>
        <w:rPr>
          <w:rFonts w:cs="David"/>
          <w:sz w:val="24"/>
          <w:szCs w:val="24"/>
        </w:rPr>
      </w:pPr>
      <w:r w:rsidRPr="00F337BE">
        <w:rPr>
          <w:rFonts w:cs="David" w:hint="cs"/>
          <w:sz w:val="24"/>
          <w:szCs w:val="24"/>
          <w:rtl/>
        </w:rPr>
        <w:t>איש הקשר</w:t>
      </w:r>
      <w:r w:rsidR="00B53D7C" w:rsidRPr="00F337BE">
        <w:rPr>
          <w:rFonts w:cs="David"/>
          <w:sz w:val="24"/>
          <w:szCs w:val="24"/>
          <w:rtl/>
        </w:rPr>
        <w:t xml:space="preserve"> יהיה זמין וייתן מענה טלפוני לנציגי המזמין, לפי הצורך, </w:t>
      </w:r>
      <w:r w:rsidR="004F0396">
        <w:rPr>
          <w:rFonts w:cs="David" w:hint="cs"/>
          <w:sz w:val="24"/>
          <w:szCs w:val="24"/>
          <w:rtl/>
        </w:rPr>
        <w:t xml:space="preserve">לכל הפחות </w:t>
      </w:r>
      <w:r w:rsidR="00B53D7C" w:rsidRPr="00F337BE">
        <w:rPr>
          <w:rFonts w:cs="David"/>
          <w:sz w:val="24"/>
          <w:szCs w:val="24"/>
          <w:rtl/>
        </w:rPr>
        <w:t>בימים א'-ה' בין השעות 8:</w:t>
      </w:r>
      <w:r w:rsidR="00F82D9A">
        <w:rPr>
          <w:rFonts w:cs="David" w:hint="cs"/>
          <w:sz w:val="24"/>
          <w:szCs w:val="24"/>
          <w:rtl/>
        </w:rPr>
        <w:t>0</w:t>
      </w:r>
      <w:r w:rsidR="00B53D7C" w:rsidRPr="00F337BE">
        <w:rPr>
          <w:rFonts w:cs="David"/>
          <w:sz w:val="24"/>
          <w:szCs w:val="24"/>
          <w:rtl/>
        </w:rPr>
        <w:t>0-17:00.</w:t>
      </w:r>
      <w:r w:rsidR="00B076C7" w:rsidRPr="00F337BE">
        <w:rPr>
          <w:rFonts w:cs="David" w:hint="cs"/>
          <w:sz w:val="24"/>
          <w:szCs w:val="24"/>
          <w:rtl/>
        </w:rPr>
        <w:t xml:space="preserve"> לעניין זה יצוין כי </w:t>
      </w:r>
      <w:r w:rsidR="00B076C7" w:rsidRPr="00F337BE">
        <w:rPr>
          <w:rFonts w:cs="David"/>
          <w:sz w:val="24"/>
          <w:szCs w:val="24"/>
          <w:rtl/>
        </w:rPr>
        <w:t xml:space="preserve">מספרי הטלפונים של </w:t>
      </w:r>
      <w:r w:rsidRPr="00F337BE">
        <w:rPr>
          <w:rFonts w:cs="David" w:hint="cs"/>
          <w:sz w:val="24"/>
          <w:szCs w:val="24"/>
          <w:rtl/>
        </w:rPr>
        <w:t>איש הקשר</w:t>
      </w:r>
      <w:r w:rsidR="00B076C7" w:rsidRPr="00F337BE">
        <w:rPr>
          <w:rFonts w:cs="David"/>
          <w:sz w:val="24"/>
          <w:szCs w:val="24"/>
          <w:rtl/>
        </w:rPr>
        <w:t xml:space="preserve">, לרבות טלפון סלולארי ימסרו לנציג </w:t>
      </w:r>
      <w:r w:rsidR="00E93872" w:rsidRPr="00F337BE">
        <w:rPr>
          <w:rFonts w:cs="David" w:hint="cs"/>
          <w:sz w:val="24"/>
          <w:szCs w:val="24"/>
          <w:rtl/>
        </w:rPr>
        <w:t>המזמין</w:t>
      </w:r>
      <w:r w:rsidR="00B076C7" w:rsidRPr="00F337BE">
        <w:rPr>
          <w:rFonts w:cs="David"/>
          <w:sz w:val="24"/>
          <w:szCs w:val="24"/>
        </w:rPr>
        <w:t>.</w:t>
      </w:r>
    </w:p>
    <w:p w:rsidR="005607BB" w:rsidRPr="00F337BE" w:rsidRDefault="00975552" w:rsidP="004F0396">
      <w:pPr>
        <w:pStyle w:val="ae"/>
        <w:numPr>
          <w:ilvl w:val="2"/>
          <w:numId w:val="37"/>
        </w:numPr>
        <w:bidi/>
        <w:spacing w:after="240"/>
        <w:jc w:val="both"/>
        <w:rPr>
          <w:rFonts w:cs="David"/>
          <w:sz w:val="24"/>
          <w:szCs w:val="24"/>
          <w:rtl/>
        </w:rPr>
      </w:pPr>
      <w:r w:rsidRPr="00F337BE">
        <w:rPr>
          <w:rFonts w:cs="David" w:hint="cs"/>
          <w:sz w:val="24"/>
          <w:szCs w:val="24"/>
          <w:rtl/>
        </w:rPr>
        <w:t>איש הקשר</w:t>
      </w:r>
      <w:r w:rsidR="00B076C7" w:rsidRPr="00F337BE">
        <w:rPr>
          <w:rFonts w:cs="David" w:hint="cs"/>
          <w:sz w:val="24"/>
          <w:szCs w:val="24"/>
          <w:rtl/>
        </w:rPr>
        <w:t xml:space="preserve"> יהיה </w:t>
      </w:r>
      <w:r w:rsidR="005607BB" w:rsidRPr="00F337BE">
        <w:rPr>
          <w:rFonts w:cs="David"/>
          <w:sz w:val="24"/>
          <w:szCs w:val="24"/>
          <w:rtl/>
        </w:rPr>
        <w:t xml:space="preserve">אחראי על שיבוץ נכון ומתאים של מתרגמים עפ"י הזמנות </w:t>
      </w:r>
      <w:r w:rsidR="00B076C7" w:rsidRPr="00F337BE">
        <w:rPr>
          <w:rFonts w:cs="David" w:hint="eastAsia"/>
          <w:sz w:val="24"/>
          <w:szCs w:val="24"/>
          <w:rtl/>
        </w:rPr>
        <w:t>הרשות</w:t>
      </w:r>
      <w:r w:rsidR="00B076C7" w:rsidRPr="00F337BE">
        <w:rPr>
          <w:rFonts w:cs="David" w:hint="cs"/>
          <w:sz w:val="24"/>
          <w:szCs w:val="24"/>
          <w:rtl/>
        </w:rPr>
        <w:t xml:space="preserve"> ועל הכנה וריכוז של דו"חות כגון: דוחות ריכוז חודשיים וכן </w:t>
      </w:r>
      <w:r w:rsidR="00B076C7" w:rsidRPr="00F337BE">
        <w:rPr>
          <w:rFonts w:cs="David"/>
          <w:sz w:val="24"/>
          <w:szCs w:val="24"/>
          <w:rtl/>
        </w:rPr>
        <w:t xml:space="preserve">דו"חות חודשיים, רבעוניים </w:t>
      </w:r>
      <w:r w:rsidR="004F0396">
        <w:rPr>
          <w:rFonts w:cs="David" w:hint="cs"/>
          <w:sz w:val="24"/>
          <w:szCs w:val="24"/>
          <w:rtl/>
        </w:rPr>
        <w:t>ו</w:t>
      </w:r>
      <w:r w:rsidR="00B076C7" w:rsidRPr="00F337BE">
        <w:rPr>
          <w:rFonts w:cs="David"/>
          <w:sz w:val="24"/>
          <w:szCs w:val="24"/>
          <w:rtl/>
        </w:rPr>
        <w:t>מצטברים של התפלגות התרגומים בחתכים שונים</w:t>
      </w:r>
      <w:r w:rsidR="00B076C7" w:rsidRPr="00F337BE">
        <w:rPr>
          <w:rFonts w:cs="David" w:hint="cs"/>
          <w:sz w:val="24"/>
          <w:szCs w:val="24"/>
          <w:rtl/>
        </w:rPr>
        <w:t>.</w:t>
      </w:r>
    </w:p>
    <w:p w:rsidR="005607BB" w:rsidRPr="00F337BE" w:rsidRDefault="00975552" w:rsidP="00E137C6">
      <w:pPr>
        <w:pStyle w:val="ae"/>
        <w:numPr>
          <w:ilvl w:val="2"/>
          <w:numId w:val="37"/>
        </w:numPr>
        <w:bidi/>
        <w:spacing w:after="240"/>
        <w:jc w:val="both"/>
        <w:rPr>
          <w:rFonts w:cs="David"/>
          <w:sz w:val="24"/>
          <w:szCs w:val="24"/>
          <w:rtl/>
        </w:rPr>
      </w:pPr>
      <w:r w:rsidRPr="00F337BE">
        <w:rPr>
          <w:rFonts w:cs="David" w:hint="cs"/>
          <w:sz w:val="24"/>
          <w:szCs w:val="24"/>
          <w:rtl/>
        </w:rPr>
        <w:t>איש הקשר</w:t>
      </w:r>
      <w:r w:rsidR="00B076C7" w:rsidRPr="00F337BE">
        <w:rPr>
          <w:rFonts w:cs="David" w:hint="cs"/>
          <w:sz w:val="24"/>
          <w:szCs w:val="24"/>
          <w:rtl/>
        </w:rPr>
        <w:t xml:space="preserve"> </w:t>
      </w:r>
      <w:r w:rsidR="005607BB" w:rsidRPr="00F337BE">
        <w:rPr>
          <w:rFonts w:cs="David"/>
          <w:sz w:val="24"/>
          <w:szCs w:val="24"/>
          <w:rtl/>
        </w:rPr>
        <w:t xml:space="preserve">יטפל בכל בעיה המתעוררת בקשר של מתן שרותי התרגומים, וייתן מענה לכל דרישה חריגה הקשורה במתן שרותי התרגום לרבות תרגומים דחופים, </w:t>
      </w:r>
      <w:r w:rsidR="005607BB" w:rsidRPr="00F337BE">
        <w:rPr>
          <w:rFonts w:cs="David" w:hint="cs"/>
          <w:sz w:val="24"/>
          <w:szCs w:val="24"/>
          <w:rtl/>
        </w:rPr>
        <w:t>ו</w:t>
      </w:r>
      <w:r w:rsidR="005607BB" w:rsidRPr="00F337BE">
        <w:rPr>
          <w:rFonts w:cs="David"/>
          <w:sz w:val="24"/>
          <w:szCs w:val="24"/>
          <w:rtl/>
        </w:rPr>
        <w:t>תרגומים מעבר לשעות הפעילות</w:t>
      </w:r>
      <w:r w:rsidR="005607BB" w:rsidRPr="00F337BE">
        <w:rPr>
          <w:rFonts w:cs="David"/>
          <w:sz w:val="24"/>
          <w:szCs w:val="24"/>
        </w:rPr>
        <w:t>.</w:t>
      </w:r>
    </w:p>
    <w:p w:rsidR="005607BB" w:rsidRDefault="00975552" w:rsidP="00E137C6">
      <w:pPr>
        <w:pStyle w:val="ae"/>
        <w:numPr>
          <w:ilvl w:val="2"/>
          <w:numId w:val="37"/>
        </w:numPr>
        <w:bidi/>
        <w:spacing w:after="240"/>
        <w:jc w:val="both"/>
        <w:rPr>
          <w:rFonts w:cs="David"/>
          <w:sz w:val="24"/>
          <w:szCs w:val="24"/>
        </w:rPr>
      </w:pPr>
      <w:r w:rsidRPr="00F337BE">
        <w:rPr>
          <w:rFonts w:cs="David" w:hint="cs"/>
          <w:sz w:val="24"/>
          <w:szCs w:val="24"/>
          <w:rtl/>
        </w:rPr>
        <w:t>איש הקשר</w:t>
      </w:r>
      <w:r w:rsidR="00B076C7" w:rsidRPr="00F337BE">
        <w:rPr>
          <w:rFonts w:cs="David" w:hint="cs"/>
          <w:sz w:val="24"/>
          <w:szCs w:val="24"/>
          <w:rtl/>
        </w:rPr>
        <w:t xml:space="preserve"> יהיה </w:t>
      </w:r>
      <w:r w:rsidR="00832564" w:rsidRPr="00F337BE">
        <w:rPr>
          <w:rFonts w:cs="David" w:hint="cs"/>
          <w:sz w:val="24"/>
          <w:szCs w:val="24"/>
          <w:rtl/>
        </w:rPr>
        <w:t>אחראי על שמירת ואיסוף החומר שהתקבל והחומר המתורגם.</w:t>
      </w:r>
    </w:p>
    <w:p w:rsidR="001338C8" w:rsidRDefault="001338C8" w:rsidP="0054715A">
      <w:pPr>
        <w:pStyle w:val="ae"/>
        <w:numPr>
          <w:ilvl w:val="2"/>
          <w:numId w:val="37"/>
        </w:numPr>
        <w:bidi/>
        <w:spacing w:after="240"/>
        <w:jc w:val="both"/>
        <w:rPr>
          <w:rFonts w:cs="David"/>
          <w:sz w:val="24"/>
          <w:szCs w:val="24"/>
        </w:rPr>
      </w:pPr>
      <w:r w:rsidRPr="001338C8">
        <w:rPr>
          <w:rFonts w:cs="David"/>
          <w:sz w:val="24"/>
          <w:szCs w:val="24"/>
          <w:rtl/>
        </w:rPr>
        <w:t>במקרה והספק ירצה להחליף את איש הקשר הוא יודיע על כך מראש לרשות</w:t>
      </w:r>
      <w:r w:rsidR="0054715A">
        <w:rPr>
          <w:rFonts w:cs="David" w:hint="cs"/>
          <w:sz w:val="24"/>
          <w:szCs w:val="24"/>
          <w:rtl/>
        </w:rPr>
        <w:t>, ויערוך חפיפה מלאה למחליפו</w:t>
      </w:r>
      <w:r w:rsidRPr="001338C8">
        <w:rPr>
          <w:rFonts w:cs="David"/>
          <w:sz w:val="24"/>
          <w:szCs w:val="24"/>
          <w:rtl/>
        </w:rPr>
        <w:t>.</w:t>
      </w:r>
    </w:p>
    <w:p w:rsidR="001338C8" w:rsidRPr="001338C8" w:rsidRDefault="001338C8" w:rsidP="00E137C6">
      <w:pPr>
        <w:pStyle w:val="ae"/>
        <w:numPr>
          <w:ilvl w:val="1"/>
          <w:numId w:val="36"/>
        </w:numPr>
        <w:bidi/>
        <w:spacing w:after="240"/>
        <w:jc w:val="both"/>
        <w:rPr>
          <w:rFonts w:cs="David"/>
          <w:b/>
          <w:bCs/>
          <w:sz w:val="24"/>
          <w:szCs w:val="24"/>
        </w:rPr>
      </w:pPr>
      <w:r w:rsidRPr="001338C8">
        <w:rPr>
          <w:rFonts w:cs="David" w:hint="eastAsia"/>
          <w:b/>
          <w:bCs/>
          <w:sz w:val="24"/>
          <w:szCs w:val="24"/>
          <w:rtl/>
        </w:rPr>
        <w:t>צוות</w:t>
      </w:r>
      <w:r w:rsidRPr="001338C8">
        <w:rPr>
          <w:rFonts w:cs="David"/>
          <w:b/>
          <w:bCs/>
          <w:sz w:val="24"/>
          <w:szCs w:val="24"/>
          <w:rtl/>
        </w:rPr>
        <w:t xml:space="preserve"> </w:t>
      </w:r>
      <w:r w:rsidRPr="001338C8">
        <w:rPr>
          <w:rFonts w:cs="David" w:hint="eastAsia"/>
          <w:b/>
          <w:bCs/>
          <w:sz w:val="24"/>
          <w:szCs w:val="24"/>
          <w:rtl/>
        </w:rPr>
        <w:t>המתרגמים</w:t>
      </w:r>
    </w:p>
    <w:p w:rsidR="001338C8" w:rsidRPr="00405115" w:rsidRDefault="001338C8" w:rsidP="00405115">
      <w:pPr>
        <w:bidi/>
        <w:spacing w:after="240"/>
        <w:ind w:left="1298"/>
        <w:jc w:val="both"/>
        <w:rPr>
          <w:rFonts w:cs="David"/>
          <w:sz w:val="24"/>
          <w:szCs w:val="24"/>
        </w:rPr>
      </w:pPr>
      <w:r w:rsidRPr="00405115">
        <w:rPr>
          <w:rFonts w:cs="David" w:hint="eastAsia"/>
          <w:sz w:val="24"/>
          <w:szCs w:val="24"/>
          <w:rtl/>
        </w:rPr>
        <w:t>הספק</w:t>
      </w:r>
      <w:r w:rsidRPr="00405115">
        <w:rPr>
          <w:rFonts w:cs="David"/>
          <w:sz w:val="24"/>
          <w:szCs w:val="24"/>
          <w:rtl/>
        </w:rPr>
        <w:t xml:space="preserve"> </w:t>
      </w:r>
      <w:r w:rsidRPr="00405115">
        <w:rPr>
          <w:rFonts w:cs="David" w:hint="eastAsia"/>
          <w:sz w:val="24"/>
          <w:szCs w:val="24"/>
          <w:rtl/>
        </w:rPr>
        <w:t>מתחייב</w:t>
      </w:r>
      <w:r w:rsidRPr="00405115">
        <w:rPr>
          <w:rFonts w:cs="David"/>
          <w:sz w:val="24"/>
          <w:szCs w:val="24"/>
          <w:rtl/>
        </w:rPr>
        <w:t xml:space="preserve"> </w:t>
      </w:r>
      <w:r w:rsidRPr="00405115">
        <w:rPr>
          <w:rFonts w:cs="David" w:hint="eastAsia"/>
          <w:sz w:val="24"/>
          <w:szCs w:val="24"/>
          <w:rtl/>
        </w:rPr>
        <w:t>כי</w:t>
      </w:r>
      <w:r w:rsidRPr="00405115">
        <w:rPr>
          <w:rFonts w:cs="David"/>
          <w:sz w:val="24"/>
          <w:szCs w:val="24"/>
          <w:rtl/>
        </w:rPr>
        <w:t xml:space="preserve"> יעסיק בכל </w:t>
      </w:r>
      <w:r w:rsidRPr="00405115">
        <w:rPr>
          <w:rFonts w:cs="David" w:hint="eastAsia"/>
          <w:sz w:val="24"/>
          <w:szCs w:val="24"/>
          <w:rtl/>
        </w:rPr>
        <w:t>משך</w:t>
      </w:r>
      <w:r w:rsidRPr="00405115">
        <w:rPr>
          <w:rFonts w:cs="David"/>
          <w:sz w:val="24"/>
          <w:szCs w:val="24"/>
          <w:rtl/>
        </w:rPr>
        <w:t xml:space="preserve"> </w:t>
      </w:r>
      <w:r w:rsidRPr="00405115">
        <w:rPr>
          <w:rFonts w:cs="David" w:hint="eastAsia"/>
          <w:sz w:val="24"/>
          <w:szCs w:val="24"/>
          <w:rtl/>
        </w:rPr>
        <w:t>ההתקשרות</w:t>
      </w:r>
      <w:r w:rsidRPr="00405115">
        <w:rPr>
          <w:rFonts w:cs="David" w:hint="cs"/>
          <w:sz w:val="24"/>
          <w:szCs w:val="24"/>
          <w:rtl/>
        </w:rPr>
        <w:t xml:space="preserve">, על בסיס קבוע, כעובדים שכירים או </w:t>
      </w:r>
      <w:proofErr w:type="spellStart"/>
      <w:r w:rsidRPr="00405115">
        <w:rPr>
          <w:rFonts w:cs="David" w:hint="cs"/>
          <w:sz w:val="24"/>
          <w:szCs w:val="24"/>
          <w:rtl/>
        </w:rPr>
        <w:t>כפרילנסרים</w:t>
      </w:r>
      <w:proofErr w:type="spellEnd"/>
      <w:r w:rsidRPr="00405115">
        <w:rPr>
          <w:rFonts w:cs="David" w:hint="cs"/>
          <w:sz w:val="24"/>
          <w:szCs w:val="24"/>
          <w:rtl/>
        </w:rPr>
        <w:t>, לפחות</w:t>
      </w:r>
      <w:r w:rsidRPr="00405115">
        <w:rPr>
          <w:rFonts w:cs="David"/>
          <w:sz w:val="24"/>
          <w:szCs w:val="24"/>
          <w:rtl/>
        </w:rPr>
        <w:t>:</w:t>
      </w:r>
    </w:p>
    <w:p w:rsidR="001338C8" w:rsidRPr="001338C8" w:rsidRDefault="001338C8" w:rsidP="00AF690B">
      <w:pPr>
        <w:pStyle w:val="ae"/>
        <w:numPr>
          <w:ilvl w:val="2"/>
          <w:numId w:val="70"/>
        </w:numPr>
        <w:bidi/>
        <w:spacing w:after="240"/>
        <w:jc w:val="both"/>
        <w:rPr>
          <w:rFonts w:cs="David"/>
          <w:sz w:val="24"/>
          <w:szCs w:val="24"/>
          <w:lang w:eastAsia="en-US"/>
        </w:rPr>
      </w:pPr>
      <w:r w:rsidRPr="001338C8">
        <w:rPr>
          <w:rFonts w:cs="David" w:hint="eastAsia"/>
          <w:sz w:val="24"/>
          <w:szCs w:val="24"/>
          <w:rtl/>
          <w:lang w:eastAsia="en-US"/>
        </w:rPr>
        <w:t>מתרגם</w:t>
      </w:r>
      <w:r w:rsidRPr="001338C8">
        <w:rPr>
          <w:rFonts w:cs="David"/>
          <w:sz w:val="24"/>
          <w:szCs w:val="24"/>
          <w:rtl/>
          <w:lang w:eastAsia="en-US"/>
        </w:rPr>
        <w:t xml:space="preserve"> </w:t>
      </w:r>
      <w:r w:rsidRPr="001338C8">
        <w:rPr>
          <w:rFonts w:cs="David" w:hint="eastAsia"/>
          <w:sz w:val="24"/>
          <w:szCs w:val="24"/>
          <w:rtl/>
          <w:lang w:eastAsia="en-US"/>
        </w:rPr>
        <w:t>אחד</w:t>
      </w:r>
      <w:r w:rsidRPr="001338C8">
        <w:rPr>
          <w:rFonts w:cs="David"/>
          <w:sz w:val="24"/>
          <w:szCs w:val="24"/>
          <w:rtl/>
          <w:lang w:eastAsia="en-US"/>
        </w:rPr>
        <w:t xml:space="preserve"> </w:t>
      </w:r>
      <w:r w:rsidRPr="001338C8">
        <w:rPr>
          <w:rFonts w:cs="David" w:hint="eastAsia"/>
          <w:sz w:val="24"/>
          <w:szCs w:val="24"/>
          <w:rtl/>
          <w:lang w:eastAsia="en-US"/>
        </w:rPr>
        <w:t>בכל</w:t>
      </w:r>
      <w:r w:rsidRPr="001338C8">
        <w:rPr>
          <w:rFonts w:cs="David"/>
          <w:sz w:val="24"/>
          <w:szCs w:val="24"/>
          <w:rtl/>
          <w:lang w:eastAsia="en-US"/>
        </w:rPr>
        <w:t xml:space="preserve"> אחת </w:t>
      </w:r>
      <w:r w:rsidRPr="001338C8">
        <w:rPr>
          <w:rFonts w:cs="David" w:hint="cs"/>
          <w:sz w:val="24"/>
          <w:szCs w:val="24"/>
          <w:rtl/>
        </w:rPr>
        <w:t>מ</w:t>
      </w:r>
      <w:r w:rsidRPr="001338C8">
        <w:rPr>
          <w:rFonts w:cs="David"/>
          <w:sz w:val="24"/>
          <w:szCs w:val="24"/>
          <w:rtl/>
        </w:rPr>
        <w:t xml:space="preserve">השפות הבאות: </w:t>
      </w:r>
      <w:r w:rsidRPr="001338C8">
        <w:rPr>
          <w:rFonts w:cs="David"/>
          <w:sz w:val="24"/>
          <w:szCs w:val="24"/>
          <w:rtl/>
          <w:lang w:eastAsia="en-US"/>
        </w:rPr>
        <w:t xml:space="preserve">אנגלית, גרמנית </w:t>
      </w:r>
      <w:r w:rsidR="00AF690B">
        <w:rPr>
          <w:rFonts w:cs="David" w:hint="cs"/>
          <w:sz w:val="24"/>
          <w:szCs w:val="24"/>
          <w:rtl/>
          <w:lang w:eastAsia="en-US"/>
        </w:rPr>
        <w:t>ו</w:t>
      </w:r>
      <w:r w:rsidRPr="001338C8">
        <w:rPr>
          <w:rFonts w:cs="David"/>
          <w:sz w:val="24"/>
          <w:szCs w:val="24"/>
          <w:rtl/>
          <w:lang w:eastAsia="en-US"/>
        </w:rPr>
        <w:t xml:space="preserve">רוסית שהינו </w:t>
      </w:r>
      <w:r w:rsidRPr="001338C8">
        <w:rPr>
          <w:rFonts w:cs="David" w:hint="cs"/>
          <w:sz w:val="24"/>
          <w:szCs w:val="24"/>
          <w:rtl/>
        </w:rPr>
        <w:t>בעל ידע וניסיון במתן שירותי תרגום</w:t>
      </w:r>
      <w:r w:rsidRPr="001338C8">
        <w:rPr>
          <w:rFonts w:cs="David"/>
          <w:sz w:val="24"/>
          <w:szCs w:val="24"/>
          <w:rtl/>
          <w:lang w:eastAsia="en-US"/>
        </w:rPr>
        <w:t xml:space="preserve"> </w:t>
      </w:r>
      <w:r w:rsidRPr="001338C8">
        <w:rPr>
          <w:rFonts w:ascii="David" w:hAnsi="David" w:cs="David" w:hint="eastAsia"/>
          <w:b/>
          <w:bCs/>
          <w:sz w:val="24"/>
          <w:szCs w:val="24"/>
          <w:rtl/>
        </w:rPr>
        <w:t>ובעל</w:t>
      </w:r>
      <w:r w:rsidRPr="001338C8">
        <w:rPr>
          <w:rFonts w:ascii="David" w:hAnsi="David" w:cs="David"/>
          <w:b/>
          <w:bCs/>
          <w:sz w:val="24"/>
          <w:szCs w:val="24"/>
          <w:rtl/>
        </w:rPr>
        <w:t xml:space="preserve"> </w:t>
      </w:r>
      <w:r w:rsidRPr="001338C8">
        <w:rPr>
          <w:rFonts w:ascii="David" w:hAnsi="David" w:cs="David" w:hint="cs"/>
          <w:b/>
          <w:bCs/>
          <w:sz w:val="24"/>
          <w:szCs w:val="24"/>
          <w:rtl/>
        </w:rPr>
        <w:t xml:space="preserve">ניסיון </w:t>
      </w:r>
      <w:r w:rsidRPr="001338C8">
        <w:rPr>
          <w:rFonts w:ascii="David" w:hAnsi="David" w:cs="David" w:hint="eastAsia"/>
          <w:b/>
          <w:bCs/>
          <w:sz w:val="24"/>
          <w:szCs w:val="24"/>
          <w:rtl/>
        </w:rPr>
        <w:t>מקצועיות</w:t>
      </w:r>
      <w:r w:rsidRPr="001338C8">
        <w:rPr>
          <w:rFonts w:ascii="David" w:hAnsi="David" w:cs="David"/>
          <w:b/>
          <w:bCs/>
          <w:sz w:val="24"/>
          <w:szCs w:val="24"/>
          <w:rtl/>
        </w:rPr>
        <w:t xml:space="preserve"> ב</w:t>
      </w:r>
      <w:r w:rsidRPr="001338C8">
        <w:rPr>
          <w:rFonts w:ascii="David" w:hAnsi="David" w:cs="David" w:hint="eastAsia"/>
          <w:b/>
          <w:bCs/>
          <w:sz w:val="24"/>
          <w:szCs w:val="24"/>
          <w:rtl/>
        </w:rPr>
        <w:t>תרגום</w:t>
      </w:r>
      <w:r w:rsidRPr="001338C8">
        <w:rPr>
          <w:rFonts w:ascii="David" w:hAnsi="David" w:cs="David"/>
          <w:b/>
          <w:bCs/>
          <w:sz w:val="24"/>
          <w:szCs w:val="24"/>
          <w:rtl/>
        </w:rPr>
        <w:t xml:space="preserve"> </w:t>
      </w:r>
      <w:r w:rsidRPr="001338C8">
        <w:rPr>
          <w:rFonts w:ascii="David" w:hAnsi="David" w:cs="David" w:hint="eastAsia"/>
          <w:b/>
          <w:bCs/>
          <w:sz w:val="24"/>
          <w:szCs w:val="24"/>
          <w:rtl/>
        </w:rPr>
        <w:t>מסמכים</w:t>
      </w:r>
      <w:r w:rsidRPr="001338C8">
        <w:rPr>
          <w:rFonts w:ascii="David" w:hAnsi="David" w:cs="David"/>
          <w:b/>
          <w:bCs/>
          <w:sz w:val="24"/>
          <w:szCs w:val="24"/>
          <w:rtl/>
        </w:rPr>
        <w:t xml:space="preserve"> </w:t>
      </w:r>
      <w:r w:rsidRPr="001338C8">
        <w:rPr>
          <w:rFonts w:ascii="David" w:hAnsi="David" w:cs="David" w:hint="eastAsia"/>
          <w:b/>
          <w:bCs/>
          <w:sz w:val="24"/>
          <w:szCs w:val="24"/>
          <w:rtl/>
        </w:rPr>
        <w:t>ב</w:t>
      </w:r>
      <w:r w:rsidRPr="001338C8">
        <w:rPr>
          <w:rFonts w:ascii="David" w:hAnsi="David" w:cs="David"/>
          <w:b/>
          <w:bCs/>
          <w:sz w:val="24"/>
          <w:szCs w:val="24"/>
          <w:rtl/>
        </w:rPr>
        <w:t>תחום המשפטי</w:t>
      </w:r>
      <w:r w:rsidRPr="001338C8">
        <w:rPr>
          <w:rFonts w:cs="David" w:hint="cs"/>
          <w:sz w:val="24"/>
          <w:szCs w:val="24"/>
          <w:rtl/>
        </w:rPr>
        <w:t>.</w:t>
      </w:r>
    </w:p>
    <w:p w:rsidR="001338C8" w:rsidRPr="001338C8" w:rsidRDefault="001338C8" w:rsidP="00914868">
      <w:pPr>
        <w:pStyle w:val="ae"/>
        <w:numPr>
          <w:ilvl w:val="2"/>
          <w:numId w:val="70"/>
        </w:numPr>
        <w:bidi/>
        <w:spacing w:after="240"/>
        <w:jc w:val="both"/>
        <w:rPr>
          <w:rFonts w:cs="David"/>
          <w:sz w:val="24"/>
          <w:szCs w:val="24"/>
          <w:lang w:eastAsia="en-US"/>
        </w:rPr>
      </w:pPr>
      <w:r w:rsidRPr="001338C8">
        <w:rPr>
          <w:rFonts w:cs="David" w:hint="cs"/>
          <w:sz w:val="24"/>
          <w:szCs w:val="24"/>
          <w:rtl/>
          <w:lang w:eastAsia="en-US"/>
        </w:rPr>
        <w:t xml:space="preserve">מתרגם אחד בכל אחת </w:t>
      </w:r>
      <w:r w:rsidRPr="001338C8">
        <w:rPr>
          <w:rFonts w:cs="David" w:hint="cs"/>
          <w:sz w:val="24"/>
          <w:szCs w:val="24"/>
          <w:rtl/>
        </w:rPr>
        <w:t xml:space="preserve">מהשפות הבאות: </w:t>
      </w:r>
      <w:r w:rsidR="00AF690B">
        <w:rPr>
          <w:rFonts w:cs="David"/>
          <w:sz w:val="24"/>
          <w:szCs w:val="24"/>
          <w:rtl/>
          <w:lang w:eastAsia="en-US"/>
        </w:rPr>
        <w:t>אנגלית, גרמנית</w:t>
      </w:r>
      <w:r w:rsidRPr="001338C8">
        <w:rPr>
          <w:rFonts w:cs="David"/>
          <w:sz w:val="24"/>
          <w:szCs w:val="24"/>
          <w:rtl/>
          <w:lang w:eastAsia="en-US"/>
        </w:rPr>
        <w:t xml:space="preserve"> </w:t>
      </w:r>
      <w:r w:rsidR="00AF690B">
        <w:rPr>
          <w:rFonts w:cs="David" w:hint="cs"/>
          <w:sz w:val="24"/>
          <w:szCs w:val="24"/>
          <w:rtl/>
          <w:lang w:eastAsia="en-US"/>
        </w:rPr>
        <w:t>ו</w:t>
      </w:r>
      <w:r w:rsidRPr="001338C8">
        <w:rPr>
          <w:rFonts w:cs="David"/>
          <w:sz w:val="24"/>
          <w:szCs w:val="24"/>
          <w:rtl/>
          <w:lang w:eastAsia="en-US"/>
        </w:rPr>
        <w:t xml:space="preserve">רוסית </w:t>
      </w:r>
      <w:r w:rsidRPr="001338C8">
        <w:rPr>
          <w:rFonts w:cs="David" w:hint="cs"/>
          <w:sz w:val="24"/>
          <w:szCs w:val="24"/>
          <w:rtl/>
          <w:lang w:eastAsia="en-US"/>
        </w:rPr>
        <w:t xml:space="preserve">שהינו </w:t>
      </w:r>
      <w:r w:rsidRPr="001338C8">
        <w:rPr>
          <w:rFonts w:cs="David" w:hint="cs"/>
          <w:sz w:val="24"/>
          <w:szCs w:val="24"/>
          <w:rtl/>
        </w:rPr>
        <w:t>בעל ידע וניסיון במתן שירותי תרגום</w:t>
      </w:r>
      <w:r w:rsidRPr="001338C8">
        <w:rPr>
          <w:rFonts w:cs="David" w:hint="cs"/>
          <w:sz w:val="24"/>
          <w:szCs w:val="24"/>
          <w:rtl/>
          <w:lang w:eastAsia="en-US"/>
        </w:rPr>
        <w:t xml:space="preserve"> </w:t>
      </w:r>
      <w:r w:rsidRPr="001338C8">
        <w:rPr>
          <w:rFonts w:cs="David" w:hint="cs"/>
          <w:b/>
          <w:bCs/>
          <w:sz w:val="24"/>
          <w:szCs w:val="24"/>
          <w:rtl/>
          <w:lang w:eastAsia="en-US"/>
        </w:rPr>
        <w:t xml:space="preserve">ובעל </w:t>
      </w:r>
      <w:r w:rsidRPr="001338C8">
        <w:rPr>
          <w:rFonts w:ascii="David" w:hAnsi="David" w:cs="David" w:hint="eastAsia"/>
          <w:b/>
          <w:bCs/>
          <w:sz w:val="24"/>
          <w:szCs w:val="24"/>
          <w:rtl/>
        </w:rPr>
        <w:t>ניסיון</w:t>
      </w:r>
      <w:r w:rsidRPr="001338C8">
        <w:rPr>
          <w:rFonts w:ascii="David" w:hAnsi="David" w:cs="David"/>
          <w:b/>
          <w:bCs/>
          <w:sz w:val="24"/>
          <w:szCs w:val="24"/>
          <w:rtl/>
        </w:rPr>
        <w:t xml:space="preserve"> ומקצועיות ב</w:t>
      </w:r>
      <w:r w:rsidRPr="001338C8">
        <w:rPr>
          <w:rFonts w:ascii="David" w:hAnsi="David" w:cs="David" w:hint="eastAsia"/>
          <w:b/>
          <w:bCs/>
          <w:sz w:val="24"/>
          <w:szCs w:val="24"/>
          <w:rtl/>
        </w:rPr>
        <w:t>תרגום</w:t>
      </w:r>
      <w:r w:rsidRPr="001338C8">
        <w:rPr>
          <w:rFonts w:ascii="David" w:hAnsi="David" w:cs="David"/>
          <w:b/>
          <w:bCs/>
          <w:sz w:val="24"/>
          <w:szCs w:val="24"/>
          <w:rtl/>
        </w:rPr>
        <w:t xml:space="preserve"> </w:t>
      </w:r>
      <w:r w:rsidRPr="001338C8">
        <w:rPr>
          <w:rFonts w:ascii="David" w:hAnsi="David" w:cs="David" w:hint="eastAsia"/>
          <w:b/>
          <w:bCs/>
          <w:sz w:val="24"/>
          <w:szCs w:val="24"/>
          <w:rtl/>
        </w:rPr>
        <w:t>מסמכים</w:t>
      </w:r>
      <w:r w:rsidRPr="001338C8">
        <w:rPr>
          <w:rFonts w:ascii="David" w:hAnsi="David" w:cs="David"/>
          <w:b/>
          <w:bCs/>
          <w:sz w:val="24"/>
          <w:szCs w:val="24"/>
          <w:rtl/>
        </w:rPr>
        <w:t xml:space="preserve"> </w:t>
      </w:r>
      <w:r w:rsidRPr="001338C8">
        <w:rPr>
          <w:rFonts w:ascii="David" w:hAnsi="David" w:cs="David" w:hint="eastAsia"/>
          <w:b/>
          <w:bCs/>
          <w:sz w:val="24"/>
          <w:szCs w:val="24"/>
          <w:rtl/>
        </w:rPr>
        <w:t>ב</w:t>
      </w:r>
      <w:r w:rsidRPr="001338C8">
        <w:rPr>
          <w:rFonts w:ascii="David" w:hAnsi="David" w:cs="David"/>
          <w:b/>
          <w:bCs/>
          <w:sz w:val="24"/>
          <w:szCs w:val="24"/>
          <w:rtl/>
        </w:rPr>
        <w:t xml:space="preserve">תחום </w:t>
      </w:r>
      <w:r w:rsidR="00914868">
        <w:rPr>
          <w:rFonts w:ascii="David" w:hAnsi="David" w:cs="David" w:hint="cs"/>
          <w:b/>
          <w:bCs/>
          <w:sz w:val="24"/>
          <w:szCs w:val="24"/>
          <w:rtl/>
        </w:rPr>
        <w:t>הרפואה</w:t>
      </w:r>
      <w:r w:rsidRPr="001338C8">
        <w:rPr>
          <w:rFonts w:cs="David" w:hint="cs"/>
          <w:sz w:val="24"/>
          <w:szCs w:val="24"/>
          <w:rtl/>
          <w:lang w:eastAsia="en-US"/>
        </w:rPr>
        <w:t>.</w:t>
      </w:r>
    </w:p>
    <w:p w:rsidR="001338C8" w:rsidRDefault="001338C8" w:rsidP="00DB5E6E">
      <w:pPr>
        <w:overflowPunct/>
        <w:autoSpaceDE/>
        <w:autoSpaceDN/>
        <w:bidi/>
        <w:adjustRightInd/>
        <w:spacing w:after="240"/>
        <w:ind w:left="2237"/>
        <w:jc w:val="both"/>
        <w:textAlignment w:val="auto"/>
        <w:rPr>
          <w:rFonts w:cs="David"/>
          <w:sz w:val="24"/>
          <w:szCs w:val="24"/>
          <w:rtl/>
          <w:lang w:eastAsia="en-US"/>
        </w:rPr>
      </w:pPr>
      <w:r w:rsidRPr="001338C8">
        <w:rPr>
          <w:rFonts w:cs="David"/>
          <w:sz w:val="24"/>
          <w:szCs w:val="24"/>
          <w:rtl/>
          <w:lang w:eastAsia="en-US"/>
        </w:rPr>
        <w:lastRenderedPageBreak/>
        <w:t>מובהר, כי ניתן לה</w:t>
      </w:r>
      <w:r w:rsidRPr="001338C8">
        <w:rPr>
          <w:rFonts w:cs="David" w:hint="cs"/>
          <w:sz w:val="24"/>
          <w:szCs w:val="24"/>
          <w:rtl/>
          <w:lang w:eastAsia="en-US"/>
        </w:rPr>
        <w:t>עסיק</w:t>
      </w:r>
      <w:r w:rsidRPr="001338C8">
        <w:rPr>
          <w:rFonts w:cs="David"/>
          <w:sz w:val="24"/>
          <w:szCs w:val="24"/>
          <w:rtl/>
          <w:lang w:eastAsia="en-US"/>
        </w:rPr>
        <w:t xml:space="preserve"> את אותו המתרגם עבור </w:t>
      </w:r>
      <w:r w:rsidR="00DB5E6E">
        <w:rPr>
          <w:rFonts w:cs="David" w:hint="cs"/>
          <w:sz w:val="24"/>
          <w:szCs w:val="24"/>
          <w:rtl/>
          <w:lang w:eastAsia="en-US"/>
        </w:rPr>
        <w:t>3</w:t>
      </w:r>
      <w:r w:rsidR="00DB5E6E" w:rsidRPr="001338C8">
        <w:rPr>
          <w:rFonts w:cs="David"/>
          <w:sz w:val="24"/>
          <w:szCs w:val="24"/>
          <w:rtl/>
          <w:lang w:eastAsia="en-US"/>
        </w:rPr>
        <w:t xml:space="preserve"> </w:t>
      </w:r>
      <w:r w:rsidRPr="001338C8">
        <w:rPr>
          <w:rFonts w:cs="David"/>
          <w:sz w:val="24"/>
          <w:szCs w:val="24"/>
          <w:rtl/>
          <w:lang w:eastAsia="en-US"/>
        </w:rPr>
        <w:t>השפות הנדרשות.</w:t>
      </w:r>
    </w:p>
    <w:p w:rsidR="005607BB" w:rsidRPr="00F337BE" w:rsidRDefault="005607BB" w:rsidP="00E137C6">
      <w:pPr>
        <w:pStyle w:val="ae"/>
        <w:numPr>
          <w:ilvl w:val="0"/>
          <w:numId w:val="28"/>
        </w:numPr>
        <w:bidi/>
        <w:spacing w:after="240"/>
        <w:jc w:val="both"/>
        <w:rPr>
          <w:rFonts w:cs="David"/>
          <w:b/>
          <w:bCs/>
          <w:sz w:val="24"/>
          <w:szCs w:val="24"/>
          <w:u w:val="single"/>
        </w:rPr>
      </w:pPr>
      <w:r w:rsidRPr="00F337BE">
        <w:rPr>
          <w:rFonts w:cs="David" w:hint="eastAsia"/>
          <w:b/>
          <w:bCs/>
          <w:sz w:val="24"/>
          <w:szCs w:val="24"/>
          <w:u w:val="single"/>
          <w:rtl/>
        </w:rPr>
        <w:t>לוח</w:t>
      </w:r>
      <w:r w:rsidRPr="00F337BE">
        <w:rPr>
          <w:rFonts w:cs="David"/>
          <w:b/>
          <w:bCs/>
          <w:sz w:val="24"/>
          <w:szCs w:val="24"/>
          <w:u w:val="single"/>
          <w:rtl/>
        </w:rPr>
        <w:t xml:space="preserve"> </w:t>
      </w:r>
      <w:r w:rsidRPr="00F337BE">
        <w:rPr>
          <w:rFonts w:cs="David" w:hint="eastAsia"/>
          <w:b/>
          <w:bCs/>
          <w:sz w:val="24"/>
          <w:szCs w:val="24"/>
          <w:u w:val="single"/>
          <w:rtl/>
        </w:rPr>
        <w:t>הזמנים</w:t>
      </w:r>
      <w:r w:rsidRPr="00F337BE">
        <w:rPr>
          <w:rFonts w:cs="David"/>
          <w:b/>
          <w:bCs/>
          <w:sz w:val="24"/>
          <w:szCs w:val="24"/>
          <w:u w:val="single"/>
          <w:rtl/>
        </w:rPr>
        <w:t xml:space="preserve"> לביצוע העבודה:</w:t>
      </w:r>
    </w:p>
    <w:p w:rsidR="00B076C7" w:rsidRPr="00F337BE" w:rsidRDefault="006463C0" w:rsidP="00E137C6">
      <w:pPr>
        <w:pStyle w:val="ae"/>
        <w:numPr>
          <w:ilvl w:val="1"/>
          <w:numId w:val="38"/>
        </w:numPr>
        <w:bidi/>
        <w:spacing w:after="240"/>
        <w:jc w:val="both"/>
        <w:rPr>
          <w:rFonts w:ascii="Arial" w:hAnsi="Arial" w:cs="David"/>
          <w:b/>
          <w:bCs/>
          <w:sz w:val="24"/>
          <w:szCs w:val="24"/>
          <w:u w:val="single"/>
        </w:rPr>
      </w:pPr>
      <w:r w:rsidRPr="00F337BE">
        <w:rPr>
          <w:rFonts w:ascii="Arial" w:hAnsi="Arial" w:cs="David" w:hint="cs"/>
          <w:b/>
          <w:bCs/>
          <w:sz w:val="24"/>
          <w:szCs w:val="24"/>
          <w:u w:val="single"/>
          <w:rtl/>
        </w:rPr>
        <w:t>תרגום רגיל</w:t>
      </w:r>
      <w:r w:rsidR="00B076C7" w:rsidRPr="00F337BE">
        <w:rPr>
          <w:rFonts w:ascii="Arial" w:hAnsi="Arial" w:cs="David" w:hint="cs"/>
          <w:b/>
          <w:bCs/>
          <w:sz w:val="24"/>
          <w:szCs w:val="24"/>
          <w:u w:val="single"/>
          <w:rtl/>
        </w:rPr>
        <w:t>:</w:t>
      </w:r>
    </w:p>
    <w:p w:rsidR="00B076C7" w:rsidRPr="00F337BE" w:rsidRDefault="00B076C7" w:rsidP="00DC08DB">
      <w:pPr>
        <w:pStyle w:val="ae"/>
        <w:numPr>
          <w:ilvl w:val="2"/>
          <w:numId w:val="39"/>
        </w:numPr>
        <w:bidi/>
        <w:spacing w:after="240"/>
        <w:jc w:val="both"/>
        <w:rPr>
          <w:rFonts w:ascii="Arial" w:hAnsi="Arial" w:cs="David"/>
          <w:b/>
          <w:bCs/>
          <w:sz w:val="24"/>
          <w:szCs w:val="24"/>
          <w:u w:val="single"/>
          <w:rtl/>
        </w:rPr>
      </w:pPr>
      <w:r w:rsidRPr="00F337BE">
        <w:rPr>
          <w:rFonts w:ascii="Arial" w:hAnsi="Arial" w:cs="David"/>
          <w:sz w:val="24"/>
          <w:szCs w:val="24"/>
          <w:rtl/>
        </w:rPr>
        <w:t xml:space="preserve">הזמנה לביצוע שירותי תרגום הכוללת עד 8 עמודים </w:t>
      </w:r>
      <w:r w:rsidR="00C81CFE" w:rsidRPr="00F337BE">
        <w:rPr>
          <w:rFonts w:ascii="Arial" w:hAnsi="Arial" w:cs="David" w:hint="cs"/>
          <w:sz w:val="24"/>
          <w:szCs w:val="24"/>
          <w:rtl/>
        </w:rPr>
        <w:t>(</w:t>
      </w:r>
      <w:r w:rsidR="007C5252">
        <w:rPr>
          <w:rFonts w:ascii="Arial" w:hAnsi="Arial" w:cs="David" w:hint="cs"/>
          <w:sz w:val="24"/>
          <w:szCs w:val="24"/>
          <w:rtl/>
        </w:rPr>
        <w:t>בהתאם</w:t>
      </w:r>
      <w:r w:rsidR="00C81CFE" w:rsidRPr="00F337BE">
        <w:rPr>
          <w:rFonts w:ascii="Arial" w:hAnsi="Arial" w:cs="David" w:hint="cs"/>
          <w:sz w:val="24"/>
          <w:szCs w:val="24"/>
          <w:rtl/>
        </w:rPr>
        <w:t xml:space="preserve"> </w:t>
      </w:r>
      <w:r w:rsidR="007C5252">
        <w:rPr>
          <w:rFonts w:ascii="Arial" w:hAnsi="Arial" w:cs="David" w:hint="cs"/>
          <w:sz w:val="24"/>
          <w:szCs w:val="24"/>
          <w:rtl/>
        </w:rPr>
        <w:t>ל</w:t>
      </w:r>
      <w:r w:rsidR="00C81CFE" w:rsidRPr="00F337BE">
        <w:rPr>
          <w:rFonts w:ascii="Arial" w:hAnsi="Arial" w:cs="David" w:hint="cs"/>
          <w:sz w:val="24"/>
          <w:szCs w:val="24"/>
          <w:rtl/>
        </w:rPr>
        <w:t xml:space="preserve">הגדרת </w:t>
      </w:r>
      <w:r w:rsidR="007C5252">
        <w:rPr>
          <w:rFonts w:ascii="Arial" w:hAnsi="Arial" w:cs="David" w:hint="cs"/>
          <w:sz w:val="24"/>
          <w:szCs w:val="24"/>
          <w:rtl/>
        </w:rPr>
        <w:t>"</w:t>
      </w:r>
      <w:r w:rsidR="00C81CFE" w:rsidRPr="00F337BE">
        <w:rPr>
          <w:rFonts w:ascii="Arial" w:hAnsi="Arial" w:cs="David" w:hint="cs"/>
          <w:sz w:val="24"/>
          <w:szCs w:val="24"/>
          <w:rtl/>
        </w:rPr>
        <w:t>עמוד</w:t>
      </w:r>
      <w:r w:rsidR="007C5252">
        <w:rPr>
          <w:rFonts w:ascii="Arial" w:hAnsi="Arial" w:cs="David" w:hint="cs"/>
          <w:sz w:val="24"/>
          <w:szCs w:val="24"/>
          <w:rtl/>
        </w:rPr>
        <w:t>" לעיל</w:t>
      </w:r>
      <w:r w:rsidR="00C81CFE" w:rsidRPr="00F337BE">
        <w:rPr>
          <w:rFonts w:ascii="Arial" w:hAnsi="Arial" w:cs="David" w:hint="cs"/>
          <w:sz w:val="24"/>
          <w:szCs w:val="24"/>
          <w:rtl/>
        </w:rPr>
        <w:t xml:space="preserve">) </w:t>
      </w:r>
      <w:r w:rsidRPr="00F337BE">
        <w:rPr>
          <w:rFonts w:ascii="Arial" w:hAnsi="Arial" w:cs="David"/>
          <w:sz w:val="24"/>
          <w:szCs w:val="24"/>
          <w:rtl/>
        </w:rPr>
        <w:t xml:space="preserve">תוגש </w:t>
      </w:r>
      <w:r w:rsidR="00E93872" w:rsidRPr="00F337BE">
        <w:rPr>
          <w:rFonts w:ascii="Arial" w:hAnsi="Arial" w:cs="David" w:hint="cs"/>
          <w:sz w:val="24"/>
          <w:szCs w:val="24"/>
          <w:rtl/>
        </w:rPr>
        <w:t>למזמין</w:t>
      </w:r>
      <w:r w:rsidRPr="00F337BE">
        <w:rPr>
          <w:rFonts w:ascii="Arial" w:hAnsi="Arial" w:cs="David"/>
          <w:sz w:val="24"/>
          <w:szCs w:val="24"/>
          <w:rtl/>
        </w:rPr>
        <w:t xml:space="preserve"> כאשר היא מוכנה </w:t>
      </w:r>
      <w:r w:rsidRPr="00F337BE">
        <w:rPr>
          <w:rFonts w:ascii="Arial" w:hAnsi="Arial" w:cs="David" w:hint="eastAsia"/>
          <w:sz w:val="24"/>
          <w:szCs w:val="24"/>
          <w:rtl/>
        </w:rPr>
        <w:t>ב</w:t>
      </w:r>
      <w:r w:rsidRPr="00F337BE">
        <w:rPr>
          <w:rFonts w:ascii="Arial" w:hAnsi="Arial" w:cs="David"/>
          <w:sz w:val="24"/>
          <w:szCs w:val="24"/>
          <w:rtl/>
        </w:rPr>
        <w:t xml:space="preserve">רמה המקצועית הנדרשת (כולל עריכה לשונית, עימוד, הגהה וכיו"ב בהתאם לדרישות המפורטות) וזאת לא יאוחר מ - </w:t>
      </w:r>
      <w:r w:rsidR="00DC08DB">
        <w:rPr>
          <w:rFonts w:ascii="Arial" w:hAnsi="Arial" w:cs="David" w:hint="cs"/>
          <w:sz w:val="24"/>
          <w:szCs w:val="24"/>
          <w:rtl/>
        </w:rPr>
        <w:t>72</w:t>
      </w:r>
      <w:r w:rsidR="00DC08DB" w:rsidRPr="00F337BE">
        <w:rPr>
          <w:rFonts w:ascii="Arial" w:hAnsi="Arial" w:cs="David"/>
          <w:sz w:val="24"/>
          <w:szCs w:val="24"/>
          <w:rtl/>
        </w:rPr>
        <w:t xml:space="preserve"> </w:t>
      </w:r>
      <w:r w:rsidRPr="00F337BE">
        <w:rPr>
          <w:rFonts w:ascii="Arial" w:hAnsi="Arial" w:cs="David"/>
          <w:sz w:val="24"/>
          <w:szCs w:val="24"/>
          <w:rtl/>
        </w:rPr>
        <w:t xml:space="preserve">שעות מרגע </w:t>
      </w:r>
      <w:r w:rsidRPr="00F337BE">
        <w:rPr>
          <w:rFonts w:ascii="Arial" w:hAnsi="Arial" w:cs="David" w:hint="eastAsia"/>
          <w:sz w:val="24"/>
          <w:szCs w:val="24"/>
          <w:rtl/>
        </w:rPr>
        <w:t>ק</w:t>
      </w:r>
      <w:r w:rsidRPr="00F337BE">
        <w:rPr>
          <w:rFonts w:ascii="Arial" w:hAnsi="Arial" w:cs="David"/>
          <w:sz w:val="24"/>
          <w:szCs w:val="24"/>
          <w:rtl/>
        </w:rPr>
        <w:t>בלת ההזמנה. מעל ל- 8 עמודים בהזמנה תינתן לספק תוספת של 24 שעות להגשה על כל 6 עמודים נוספים.</w:t>
      </w:r>
    </w:p>
    <w:p w:rsidR="005607BB" w:rsidRPr="00F337BE" w:rsidRDefault="005607BB" w:rsidP="00F337BE">
      <w:pPr>
        <w:bidi/>
      </w:pPr>
    </w:p>
    <w:p w:rsidR="005607BB" w:rsidRPr="00F337BE" w:rsidRDefault="005607BB" w:rsidP="00E137C6">
      <w:pPr>
        <w:pStyle w:val="ae"/>
        <w:numPr>
          <w:ilvl w:val="2"/>
          <w:numId w:val="39"/>
        </w:numPr>
        <w:bidi/>
        <w:spacing w:after="240"/>
        <w:jc w:val="both"/>
        <w:rPr>
          <w:rFonts w:ascii="Arial" w:hAnsi="Arial" w:cs="David"/>
          <w:b/>
          <w:bCs/>
          <w:sz w:val="24"/>
          <w:szCs w:val="24"/>
          <w:u w:val="single"/>
          <w:rtl/>
        </w:rPr>
      </w:pPr>
      <w:r w:rsidRPr="00F337BE">
        <w:rPr>
          <w:rFonts w:ascii="Arial" w:hAnsi="Arial" w:cs="David"/>
          <w:b/>
          <w:bCs/>
          <w:sz w:val="24"/>
          <w:szCs w:val="24"/>
          <w:u w:val="single"/>
          <w:rtl/>
        </w:rPr>
        <w:t>להלן פירוט מועדי ההגשה המחייבים את הספק בכל הזמנת עבודה:</w:t>
      </w:r>
    </w:p>
    <w:tbl>
      <w:tblPr>
        <w:tblStyle w:val="ab"/>
        <w:bidiVisual/>
        <w:tblW w:w="0" w:type="auto"/>
        <w:tblInd w:w="1871" w:type="dxa"/>
        <w:tblLook w:val="04A0" w:firstRow="1" w:lastRow="0" w:firstColumn="1" w:lastColumn="0" w:noHBand="0" w:noVBand="1"/>
      </w:tblPr>
      <w:tblGrid>
        <w:gridCol w:w="2442"/>
        <w:gridCol w:w="4157"/>
      </w:tblGrid>
      <w:tr w:rsidR="005607BB" w:rsidRPr="00F337BE" w:rsidTr="00486B08">
        <w:tc>
          <w:tcPr>
            <w:tcW w:w="2442" w:type="dxa"/>
          </w:tcPr>
          <w:p w:rsidR="005607BB" w:rsidRPr="00AD4AB2" w:rsidRDefault="005607BB" w:rsidP="00AD4AB2">
            <w:pPr>
              <w:bidi/>
              <w:spacing w:after="240"/>
              <w:jc w:val="center"/>
              <w:rPr>
                <w:rFonts w:ascii="Arial" w:hAnsi="Arial" w:cs="David"/>
                <w:b/>
                <w:bCs/>
                <w:sz w:val="24"/>
                <w:szCs w:val="24"/>
                <w:rtl/>
              </w:rPr>
            </w:pPr>
            <w:r w:rsidRPr="00AD4AB2">
              <w:rPr>
                <w:rFonts w:ascii="Arial" w:hAnsi="Arial" w:cs="David"/>
                <w:b/>
                <w:bCs/>
                <w:sz w:val="24"/>
                <w:szCs w:val="24"/>
                <w:rtl/>
              </w:rPr>
              <w:t>מספר עמודים לתרגום</w:t>
            </w:r>
          </w:p>
        </w:tc>
        <w:tc>
          <w:tcPr>
            <w:tcW w:w="4157" w:type="dxa"/>
          </w:tcPr>
          <w:p w:rsidR="005607BB" w:rsidRPr="00AD4AB2" w:rsidRDefault="005607BB" w:rsidP="00AD4AB2">
            <w:pPr>
              <w:bidi/>
              <w:spacing w:after="240"/>
              <w:jc w:val="center"/>
              <w:rPr>
                <w:rFonts w:ascii="Arial" w:hAnsi="Arial" w:cs="David"/>
                <w:b/>
                <w:bCs/>
                <w:sz w:val="24"/>
                <w:szCs w:val="24"/>
                <w:rtl/>
              </w:rPr>
            </w:pPr>
            <w:r w:rsidRPr="00AD4AB2">
              <w:rPr>
                <w:rFonts w:ascii="Arial" w:hAnsi="Arial" w:cs="David"/>
                <w:b/>
                <w:bCs/>
                <w:sz w:val="24"/>
                <w:szCs w:val="24"/>
                <w:rtl/>
              </w:rPr>
              <w:t>מועד הגשה רגיל מרגע קבלת הזמנת העבודה</w:t>
            </w:r>
          </w:p>
        </w:tc>
      </w:tr>
      <w:tr w:rsidR="005607BB" w:rsidRPr="00F337BE" w:rsidTr="00486B08">
        <w:tc>
          <w:tcPr>
            <w:tcW w:w="2442" w:type="dxa"/>
          </w:tcPr>
          <w:p w:rsidR="005607BB" w:rsidRPr="00F337BE" w:rsidRDefault="005607BB" w:rsidP="006C6E7D">
            <w:pPr>
              <w:pStyle w:val="ae"/>
              <w:bidi/>
              <w:spacing w:after="240"/>
              <w:ind w:left="0"/>
              <w:jc w:val="both"/>
              <w:rPr>
                <w:rFonts w:ascii="Arial" w:hAnsi="Arial" w:cs="David"/>
                <w:sz w:val="24"/>
                <w:szCs w:val="24"/>
                <w:rtl/>
              </w:rPr>
            </w:pPr>
            <w:r w:rsidRPr="00F337BE">
              <w:rPr>
                <w:rFonts w:ascii="Arial" w:hAnsi="Arial" w:cs="David"/>
                <w:sz w:val="24"/>
                <w:szCs w:val="24"/>
                <w:rtl/>
              </w:rPr>
              <w:t>עד 8 עמודים</w:t>
            </w:r>
          </w:p>
        </w:tc>
        <w:tc>
          <w:tcPr>
            <w:tcW w:w="4157" w:type="dxa"/>
          </w:tcPr>
          <w:p w:rsidR="005607BB" w:rsidRPr="00F337BE" w:rsidRDefault="005607BB" w:rsidP="00AF690B">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00AF690B">
              <w:rPr>
                <w:rFonts w:ascii="Arial" w:hAnsi="Arial" w:cs="David" w:hint="cs"/>
                <w:sz w:val="24"/>
                <w:szCs w:val="24"/>
                <w:rtl/>
              </w:rPr>
              <w:t>72</w:t>
            </w:r>
            <w:r w:rsidRPr="00F337BE">
              <w:rPr>
                <w:rFonts w:ascii="Arial" w:hAnsi="Arial" w:cs="David"/>
                <w:sz w:val="24"/>
                <w:szCs w:val="24"/>
                <w:rtl/>
              </w:rPr>
              <w:t xml:space="preserve"> שעות מרגע קבלת הזמנת העבודה</w:t>
            </w:r>
          </w:p>
        </w:tc>
      </w:tr>
      <w:tr w:rsidR="005607BB" w:rsidRPr="00F337BE" w:rsidTr="00486B08">
        <w:tc>
          <w:tcPr>
            <w:tcW w:w="6599" w:type="dxa"/>
            <w:gridSpan w:val="2"/>
          </w:tcPr>
          <w:p w:rsidR="00AD4AB2" w:rsidRDefault="00AD4AB2" w:rsidP="00AD4AB2">
            <w:pPr>
              <w:bidi/>
              <w:spacing w:after="240"/>
              <w:jc w:val="both"/>
              <w:rPr>
                <w:rFonts w:ascii="Arial" w:hAnsi="Arial" w:cs="David"/>
                <w:b/>
                <w:bCs/>
                <w:sz w:val="24"/>
                <w:szCs w:val="24"/>
                <w:rtl/>
              </w:rPr>
            </w:pPr>
          </w:p>
          <w:p w:rsidR="005607BB" w:rsidRDefault="005607BB" w:rsidP="00AD4AB2">
            <w:pPr>
              <w:bidi/>
              <w:spacing w:after="240"/>
              <w:jc w:val="both"/>
              <w:rPr>
                <w:rFonts w:ascii="Arial" w:hAnsi="Arial" w:cs="David"/>
                <w:sz w:val="24"/>
                <w:szCs w:val="24"/>
                <w:rtl/>
              </w:rPr>
            </w:pPr>
            <w:r w:rsidRPr="00F337BE">
              <w:rPr>
                <w:rFonts w:ascii="Arial" w:hAnsi="Arial" w:cs="David"/>
                <w:b/>
                <w:bCs/>
                <w:sz w:val="24"/>
                <w:szCs w:val="24"/>
                <w:rtl/>
              </w:rPr>
              <w:t>ע</w:t>
            </w:r>
            <w:r w:rsidRPr="00F337BE">
              <w:rPr>
                <w:rFonts w:ascii="Arial" w:hAnsi="Arial" w:cs="David" w:hint="eastAsia"/>
                <w:b/>
                <w:bCs/>
                <w:sz w:val="24"/>
                <w:szCs w:val="24"/>
                <w:rtl/>
              </w:rPr>
              <w:t>ב</w:t>
            </w:r>
            <w:r w:rsidRPr="00F337BE">
              <w:rPr>
                <w:rFonts w:ascii="Arial" w:hAnsi="Arial" w:cs="David"/>
                <w:b/>
                <w:bCs/>
                <w:sz w:val="24"/>
                <w:szCs w:val="24"/>
                <w:rtl/>
              </w:rPr>
              <w:t>ור כל 6 עמודים נוספים לתרגום המועברים באותה הזמנת עבודה תינתן לספק תוספת של 24 שעות למועד ההגשה.</w:t>
            </w:r>
            <w:r w:rsidRPr="00F337BE">
              <w:rPr>
                <w:rFonts w:ascii="Arial" w:hAnsi="Arial" w:cs="David"/>
                <w:sz w:val="24"/>
                <w:szCs w:val="24"/>
                <w:rtl/>
              </w:rPr>
              <w:t xml:space="preserve"> לדוגמא:</w:t>
            </w:r>
          </w:p>
          <w:p w:rsidR="00AD4AB2" w:rsidRPr="00F337BE" w:rsidRDefault="00AD4AB2" w:rsidP="00AD4AB2">
            <w:pPr>
              <w:bidi/>
              <w:spacing w:after="240"/>
              <w:jc w:val="both"/>
              <w:rPr>
                <w:rFonts w:ascii="Arial" w:hAnsi="Arial" w:cs="David"/>
                <w:sz w:val="24"/>
                <w:szCs w:val="24"/>
                <w:rtl/>
              </w:rPr>
            </w:pPr>
          </w:p>
        </w:tc>
      </w:tr>
      <w:tr w:rsidR="005607BB" w:rsidRPr="00F337BE" w:rsidTr="00486B08">
        <w:tc>
          <w:tcPr>
            <w:tcW w:w="2442" w:type="dxa"/>
          </w:tcPr>
          <w:p w:rsidR="005607BB" w:rsidRPr="00F337BE" w:rsidRDefault="005607BB" w:rsidP="006C6E7D">
            <w:pPr>
              <w:pStyle w:val="ae"/>
              <w:bidi/>
              <w:spacing w:after="240"/>
              <w:ind w:left="0"/>
              <w:jc w:val="both"/>
              <w:rPr>
                <w:rFonts w:ascii="Arial" w:hAnsi="Arial" w:cs="David"/>
                <w:sz w:val="24"/>
                <w:szCs w:val="24"/>
                <w:rtl/>
              </w:rPr>
            </w:pPr>
            <w:r w:rsidRPr="00F337BE">
              <w:rPr>
                <w:rFonts w:ascii="Arial" w:hAnsi="Arial" w:cs="David"/>
                <w:sz w:val="24"/>
                <w:szCs w:val="24"/>
                <w:rtl/>
              </w:rPr>
              <w:t>9 עד 14 עמודים</w:t>
            </w:r>
          </w:p>
        </w:tc>
        <w:tc>
          <w:tcPr>
            <w:tcW w:w="4157" w:type="dxa"/>
          </w:tcPr>
          <w:p w:rsidR="005607BB" w:rsidRPr="00F337BE" w:rsidRDefault="005607BB" w:rsidP="00AF690B">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00AF690B">
              <w:rPr>
                <w:rFonts w:ascii="Arial" w:hAnsi="Arial" w:cs="David" w:hint="cs"/>
                <w:sz w:val="24"/>
                <w:szCs w:val="24"/>
                <w:rtl/>
              </w:rPr>
              <w:t>96</w:t>
            </w:r>
            <w:r w:rsidRPr="00F337BE">
              <w:rPr>
                <w:rFonts w:ascii="Arial" w:hAnsi="Arial" w:cs="David"/>
                <w:sz w:val="24"/>
                <w:szCs w:val="24"/>
                <w:rtl/>
              </w:rPr>
              <w:t xml:space="preserve"> שעות מרגע קבלת הזמנת העבודה</w:t>
            </w:r>
          </w:p>
        </w:tc>
      </w:tr>
      <w:tr w:rsidR="005607BB" w:rsidRPr="00F337BE" w:rsidTr="00486B08">
        <w:tc>
          <w:tcPr>
            <w:tcW w:w="2442" w:type="dxa"/>
          </w:tcPr>
          <w:p w:rsidR="005607BB" w:rsidRPr="00F337BE" w:rsidRDefault="005607BB" w:rsidP="006C6E7D">
            <w:pPr>
              <w:bidi/>
              <w:spacing w:after="240"/>
              <w:jc w:val="both"/>
              <w:rPr>
                <w:rFonts w:ascii="Arial" w:hAnsi="Arial" w:cs="David"/>
                <w:sz w:val="24"/>
                <w:szCs w:val="24"/>
              </w:rPr>
            </w:pPr>
            <w:r w:rsidRPr="00F337BE">
              <w:rPr>
                <w:rFonts w:ascii="Arial" w:hAnsi="Arial" w:cs="David"/>
                <w:sz w:val="24"/>
                <w:szCs w:val="24"/>
                <w:rtl/>
              </w:rPr>
              <w:t>15 עד 20 עמודים</w:t>
            </w:r>
          </w:p>
          <w:p w:rsidR="005607BB" w:rsidRPr="00F337BE" w:rsidRDefault="005607BB" w:rsidP="006C6E7D">
            <w:pPr>
              <w:pStyle w:val="ae"/>
              <w:bidi/>
              <w:spacing w:after="240"/>
              <w:ind w:left="0"/>
              <w:jc w:val="both"/>
              <w:rPr>
                <w:rFonts w:ascii="Arial" w:hAnsi="Arial" w:cs="David"/>
                <w:sz w:val="24"/>
                <w:szCs w:val="24"/>
                <w:rtl/>
              </w:rPr>
            </w:pPr>
          </w:p>
        </w:tc>
        <w:tc>
          <w:tcPr>
            <w:tcW w:w="4157" w:type="dxa"/>
          </w:tcPr>
          <w:p w:rsidR="005607BB" w:rsidRPr="00F337BE" w:rsidRDefault="005607BB" w:rsidP="00AF690B">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00AF690B">
              <w:rPr>
                <w:rFonts w:ascii="Arial" w:hAnsi="Arial" w:cs="David" w:hint="cs"/>
                <w:sz w:val="24"/>
                <w:szCs w:val="24"/>
                <w:rtl/>
              </w:rPr>
              <w:t>120</w:t>
            </w:r>
            <w:r w:rsidRPr="00F337BE">
              <w:rPr>
                <w:rFonts w:ascii="Arial" w:hAnsi="Arial" w:cs="David"/>
                <w:sz w:val="24"/>
                <w:szCs w:val="24"/>
                <w:rtl/>
              </w:rPr>
              <w:t xml:space="preserve"> שעות מרגע קבלת הזמנת העבודה</w:t>
            </w:r>
          </w:p>
        </w:tc>
      </w:tr>
      <w:tr w:rsidR="005607BB" w:rsidRPr="00F337BE" w:rsidTr="00486B08">
        <w:tc>
          <w:tcPr>
            <w:tcW w:w="2442" w:type="dxa"/>
          </w:tcPr>
          <w:p w:rsidR="005607BB" w:rsidRPr="00F337BE" w:rsidRDefault="005607BB" w:rsidP="006C6E7D">
            <w:pPr>
              <w:bidi/>
              <w:spacing w:after="240"/>
              <w:jc w:val="both"/>
              <w:rPr>
                <w:rFonts w:ascii="Arial" w:hAnsi="Arial" w:cs="David"/>
                <w:sz w:val="24"/>
                <w:szCs w:val="24"/>
                <w:rtl/>
              </w:rPr>
            </w:pPr>
            <w:r w:rsidRPr="00F337BE">
              <w:rPr>
                <w:rFonts w:ascii="Arial" w:hAnsi="Arial" w:cs="David" w:hint="cs"/>
                <w:sz w:val="24"/>
                <w:szCs w:val="24"/>
                <w:rtl/>
              </w:rPr>
              <w:t xml:space="preserve">21 </w:t>
            </w:r>
            <w:r w:rsidRPr="00F337BE">
              <w:rPr>
                <w:rFonts w:ascii="Arial" w:hAnsi="Arial" w:cs="David"/>
                <w:sz w:val="24"/>
                <w:szCs w:val="24"/>
                <w:rtl/>
              </w:rPr>
              <w:t>עד 26 עמוד</w:t>
            </w:r>
            <w:r w:rsidRPr="00F337BE">
              <w:rPr>
                <w:rFonts w:ascii="Arial" w:hAnsi="Arial" w:cs="David" w:hint="eastAsia"/>
                <w:sz w:val="24"/>
                <w:szCs w:val="24"/>
                <w:rtl/>
              </w:rPr>
              <w:t>י</w:t>
            </w:r>
            <w:r w:rsidRPr="00F337BE">
              <w:rPr>
                <w:rFonts w:ascii="Arial" w:hAnsi="Arial" w:cs="David"/>
                <w:sz w:val="24"/>
                <w:szCs w:val="24"/>
                <w:rtl/>
              </w:rPr>
              <w:t>ם</w:t>
            </w:r>
          </w:p>
        </w:tc>
        <w:tc>
          <w:tcPr>
            <w:tcW w:w="4157" w:type="dxa"/>
          </w:tcPr>
          <w:p w:rsidR="005607BB" w:rsidRPr="00F337BE" w:rsidRDefault="00AF690B" w:rsidP="006C6E7D">
            <w:pPr>
              <w:bidi/>
              <w:spacing w:after="240"/>
              <w:jc w:val="both"/>
              <w:rPr>
                <w:rFonts w:ascii="Arial" w:hAnsi="Arial" w:cs="David"/>
                <w:sz w:val="24"/>
                <w:szCs w:val="24"/>
                <w:rtl/>
              </w:rPr>
            </w:pPr>
            <w:r>
              <w:rPr>
                <w:rFonts w:ascii="Arial" w:hAnsi="Arial" w:cs="David" w:hint="cs"/>
                <w:sz w:val="24"/>
                <w:szCs w:val="24"/>
                <w:rtl/>
              </w:rPr>
              <w:t>144</w:t>
            </w:r>
            <w:r w:rsidR="005607BB" w:rsidRPr="00F337BE">
              <w:rPr>
                <w:rFonts w:ascii="Arial" w:hAnsi="Arial" w:cs="David"/>
                <w:sz w:val="24"/>
                <w:szCs w:val="24"/>
                <w:rtl/>
              </w:rPr>
              <w:t xml:space="preserve"> שעות מרגע קבלת הזמנת העבודה</w:t>
            </w:r>
          </w:p>
        </w:tc>
      </w:tr>
    </w:tbl>
    <w:p w:rsidR="006463C0" w:rsidRPr="00F337BE" w:rsidRDefault="006463C0" w:rsidP="00F337BE">
      <w:pPr>
        <w:pStyle w:val="ae"/>
        <w:bidi/>
        <w:spacing w:after="240"/>
        <w:ind w:left="1321"/>
        <w:jc w:val="both"/>
        <w:rPr>
          <w:rFonts w:ascii="Arial" w:hAnsi="Arial" w:cs="David"/>
          <w:b/>
          <w:bCs/>
          <w:sz w:val="24"/>
          <w:szCs w:val="24"/>
          <w:u w:val="single"/>
        </w:rPr>
      </w:pPr>
    </w:p>
    <w:p w:rsidR="005607BB" w:rsidRPr="00F337BE" w:rsidRDefault="006463C0" w:rsidP="00E137C6">
      <w:pPr>
        <w:pStyle w:val="ae"/>
        <w:numPr>
          <w:ilvl w:val="1"/>
          <w:numId w:val="38"/>
        </w:numPr>
        <w:bidi/>
        <w:spacing w:after="240"/>
        <w:jc w:val="both"/>
        <w:rPr>
          <w:rFonts w:ascii="Arial" w:hAnsi="Arial" w:cs="David"/>
          <w:b/>
          <w:bCs/>
          <w:sz w:val="24"/>
          <w:szCs w:val="24"/>
          <w:u w:val="single"/>
        </w:rPr>
      </w:pPr>
      <w:r w:rsidRPr="00F337BE">
        <w:rPr>
          <w:rFonts w:ascii="Arial" w:hAnsi="Arial" w:cs="David" w:hint="eastAsia"/>
          <w:b/>
          <w:bCs/>
          <w:sz w:val="24"/>
          <w:szCs w:val="24"/>
          <w:u w:val="single"/>
          <w:rtl/>
        </w:rPr>
        <w:t>תרגום</w:t>
      </w:r>
      <w:r w:rsidRPr="00F337BE">
        <w:rPr>
          <w:rFonts w:ascii="Arial" w:hAnsi="Arial" w:cs="David"/>
          <w:b/>
          <w:bCs/>
          <w:sz w:val="24"/>
          <w:szCs w:val="24"/>
          <w:u w:val="single"/>
          <w:rtl/>
        </w:rPr>
        <w:t xml:space="preserve"> </w:t>
      </w:r>
      <w:r w:rsidRPr="00F337BE">
        <w:rPr>
          <w:rFonts w:ascii="Arial" w:hAnsi="Arial" w:cs="David" w:hint="eastAsia"/>
          <w:b/>
          <w:bCs/>
          <w:sz w:val="24"/>
          <w:szCs w:val="24"/>
          <w:u w:val="single"/>
          <w:rtl/>
        </w:rPr>
        <w:t>דחוף</w:t>
      </w:r>
      <w:r w:rsidR="005607BB" w:rsidRPr="00F337BE">
        <w:rPr>
          <w:rFonts w:ascii="Arial" w:hAnsi="Arial" w:cs="David"/>
          <w:b/>
          <w:bCs/>
          <w:sz w:val="24"/>
          <w:szCs w:val="24"/>
          <w:u w:val="single"/>
          <w:rtl/>
        </w:rPr>
        <w:t xml:space="preserve">- </w:t>
      </w:r>
    </w:p>
    <w:p w:rsidR="00C81CFE" w:rsidRPr="00F337BE" w:rsidRDefault="00C81CFE" w:rsidP="00E137C6">
      <w:pPr>
        <w:pStyle w:val="ae"/>
        <w:numPr>
          <w:ilvl w:val="2"/>
          <w:numId w:val="40"/>
        </w:numPr>
        <w:bidi/>
        <w:spacing w:after="240"/>
        <w:jc w:val="both"/>
        <w:rPr>
          <w:rFonts w:ascii="Arial" w:hAnsi="Arial" w:cs="David"/>
          <w:sz w:val="24"/>
          <w:szCs w:val="24"/>
        </w:rPr>
      </w:pPr>
      <w:r w:rsidRPr="00F337BE">
        <w:rPr>
          <w:rFonts w:ascii="Arial" w:hAnsi="Arial" w:cs="David" w:hint="eastAsia"/>
          <w:b/>
          <w:bCs/>
          <w:sz w:val="24"/>
          <w:szCs w:val="24"/>
          <w:u w:val="single"/>
          <w:rtl/>
        </w:rPr>
        <w:t>עבור</w:t>
      </w:r>
      <w:r w:rsidRPr="00F337BE">
        <w:rPr>
          <w:rFonts w:ascii="Arial" w:hAnsi="Arial" w:cs="David"/>
          <w:b/>
          <w:bCs/>
          <w:sz w:val="24"/>
          <w:szCs w:val="24"/>
          <w:u w:val="single"/>
          <w:rtl/>
        </w:rPr>
        <w:t xml:space="preserve"> </w:t>
      </w:r>
      <w:r w:rsidRPr="00F337BE">
        <w:rPr>
          <w:rFonts w:ascii="Arial" w:hAnsi="Arial" w:cs="David" w:hint="eastAsia"/>
          <w:b/>
          <w:bCs/>
          <w:sz w:val="24"/>
          <w:szCs w:val="24"/>
          <w:u w:val="single"/>
          <w:rtl/>
        </w:rPr>
        <w:t>עבודה</w:t>
      </w:r>
      <w:r w:rsidRPr="00F337BE">
        <w:rPr>
          <w:rFonts w:ascii="Arial" w:hAnsi="Arial" w:cs="David"/>
          <w:b/>
          <w:bCs/>
          <w:sz w:val="24"/>
          <w:szCs w:val="24"/>
          <w:u w:val="single"/>
          <w:rtl/>
        </w:rPr>
        <w:t xml:space="preserve"> </w:t>
      </w:r>
      <w:r w:rsidRPr="00F337BE">
        <w:rPr>
          <w:rFonts w:ascii="Arial" w:hAnsi="Arial" w:cs="David" w:hint="eastAsia"/>
          <w:b/>
          <w:bCs/>
          <w:sz w:val="24"/>
          <w:szCs w:val="24"/>
          <w:u w:val="single"/>
          <w:rtl/>
        </w:rPr>
        <w:t>דחופה</w:t>
      </w:r>
      <w:r w:rsidRPr="00F337BE">
        <w:rPr>
          <w:rFonts w:ascii="Arial" w:hAnsi="Arial" w:cs="David"/>
          <w:b/>
          <w:bCs/>
          <w:sz w:val="24"/>
          <w:szCs w:val="24"/>
          <w:u w:val="single"/>
          <w:rtl/>
        </w:rPr>
        <w:t xml:space="preserve"> </w:t>
      </w:r>
      <w:r w:rsidRPr="00F337BE">
        <w:rPr>
          <w:rFonts w:ascii="Arial" w:hAnsi="Arial" w:cs="David" w:hint="eastAsia"/>
          <w:b/>
          <w:bCs/>
          <w:sz w:val="24"/>
          <w:szCs w:val="24"/>
          <w:u w:val="single"/>
          <w:rtl/>
        </w:rPr>
        <w:t>תינתן</w:t>
      </w:r>
      <w:r w:rsidR="006463C0" w:rsidRPr="00F337BE">
        <w:rPr>
          <w:rFonts w:ascii="Arial" w:hAnsi="Arial" w:cs="David"/>
          <w:b/>
          <w:bCs/>
          <w:sz w:val="24"/>
          <w:szCs w:val="24"/>
          <w:u w:val="single"/>
          <w:rtl/>
        </w:rPr>
        <w:t xml:space="preserve"> 10% תוספת</w:t>
      </w:r>
      <w:r w:rsidR="00AD4AB2">
        <w:rPr>
          <w:rFonts w:ascii="Arial" w:hAnsi="Arial" w:cs="David" w:hint="cs"/>
          <w:b/>
          <w:bCs/>
          <w:sz w:val="24"/>
          <w:szCs w:val="24"/>
          <w:u w:val="single"/>
          <w:rtl/>
        </w:rPr>
        <w:t xml:space="preserve"> תשלום</w:t>
      </w:r>
      <w:r w:rsidR="006463C0" w:rsidRPr="00F337BE">
        <w:rPr>
          <w:rFonts w:ascii="Arial" w:hAnsi="Arial" w:cs="David"/>
          <w:b/>
          <w:bCs/>
          <w:sz w:val="24"/>
          <w:szCs w:val="24"/>
          <w:u w:val="single"/>
          <w:rtl/>
        </w:rPr>
        <w:t>:</w:t>
      </w:r>
      <w:r w:rsidR="006463C0" w:rsidRPr="00F337BE">
        <w:rPr>
          <w:rFonts w:ascii="Arial" w:hAnsi="Arial" w:cs="David"/>
          <w:sz w:val="24"/>
          <w:szCs w:val="24"/>
          <w:rtl/>
        </w:rPr>
        <w:t xml:space="preserve"> </w:t>
      </w:r>
      <w:r w:rsidRPr="00F337BE">
        <w:rPr>
          <w:rFonts w:ascii="Arial" w:hAnsi="Arial" w:cs="David"/>
          <w:sz w:val="24"/>
          <w:szCs w:val="24"/>
          <w:rtl/>
        </w:rPr>
        <w:t xml:space="preserve">הזמנה </w:t>
      </w:r>
      <w:r w:rsidR="00AD4AB2">
        <w:rPr>
          <w:rFonts w:ascii="Arial" w:hAnsi="Arial" w:cs="David" w:hint="cs"/>
          <w:sz w:val="24"/>
          <w:szCs w:val="24"/>
          <w:rtl/>
        </w:rPr>
        <w:t xml:space="preserve">דחופה </w:t>
      </w:r>
      <w:r w:rsidRPr="00F337BE">
        <w:rPr>
          <w:rFonts w:ascii="Arial" w:hAnsi="Arial" w:cs="David"/>
          <w:sz w:val="24"/>
          <w:szCs w:val="24"/>
          <w:rtl/>
        </w:rPr>
        <w:t xml:space="preserve">לביצוע שירותי תרגום הכוללת עד 8 עמודים תוגש </w:t>
      </w:r>
      <w:r w:rsidRPr="00F337BE">
        <w:rPr>
          <w:rFonts w:ascii="Arial" w:hAnsi="Arial" w:cs="David" w:hint="eastAsia"/>
          <w:sz w:val="24"/>
          <w:szCs w:val="24"/>
          <w:rtl/>
        </w:rPr>
        <w:t>למזמין</w:t>
      </w:r>
      <w:r w:rsidRPr="00F337BE">
        <w:rPr>
          <w:rFonts w:ascii="Arial" w:hAnsi="Arial" w:cs="David"/>
          <w:sz w:val="24"/>
          <w:szCs w:val="24"/>
          <w:rtl/>
        </w:rPr>
        <w:t xml:space="preserve"> כאשר היא מוכנה </w:t>
      </w:r>
      <w:r w:rsidRPr="00F337BE">
        <w:rPr>
          <w:rFonts w:ascii="Arial" w:hAnsi="Arial" w:cs="David" w:hint="eastAsia"/>
          <w:sz w:val="24"/>
          <w:szCs w:val="24"/>
          <w:rtl/>
        </w:rPr>
        <w:t>ב</w:t>
      </w:r>
      <w:r w:rsidRPr="00F337BE">
        <w:rPr>
          <w:rFonts w:ascii="Arial" w:hAnsi="Arial" w:cs="David"/>
          <w:sz w:val="24"/>
          <w:szCs w:val="24"/>
          <w:rtl/>
        </w:rPr>
        <w:t xml:space="preserve">רמה המקצועית הנדרשת (כולל עריכה לשונית, עימוד, הגהה וכיו"ב בהתאם לדרישות המפורטות) וזאת לא יאוחר מ - 24 שעות מרגע </w:t>
      </w:r>
      <w:r w:rsidRPr="00F337BE">
        <w:rPr>
          <w:rFonts w:ascii="Arial" w:hAnsi="Arial" w:cs="David" w:hint="eastAsia"/>
          <w:sz w:val="24"/>
          <w:szCs w:val="24"/>
          <w:rtl/>
        </w:rPr>
        <w:t>ק</w:t>
      </w:r>
      <w:r w:rsidRPr="00F337BE">
        <w:rPr>
          <w:rFonts w:ascii="Arial" w:hAnsi="Arial" w:cs="David"/>
          <w:sz w:val="24"/>
          <w:szCs w:val="24"/>
          <w:rtl/>
        </w:rPr>
        <w:t>בלת ההזמנה,</w:t>
      </w:r>
      <w:r w:rsidR="006463C0" w:rsidRPr="00F337BE">
        <w:rPr>
          <w:rFonts w:ascii="Arial" w:hAnsi="Arial" w:cs="David"/>
          <w:sz w:val="24"/>
          <w:szCs w:val="24"/>
          <w:rtl/>
        </w:rPr>
        <w:t xml:space="preserve"> וכן הלאה - לכל 8 עמודים נוספים, יתווספו עד 24 שעות תוספת זמן)</w:t>
      </w:r>
      <w:r w:rsidRPr="00F337BE">
        <w:rPr>
          <w:rFonts w:ascii="Arial" w:hAnsi="Arial" w:cs="David"/>
          <w:sz w:val="24"/>
          <w:szCs w:val="24"/>
          <w:rtl/>
        </w:rPr>
        <w:t>:</w:t>
      </w:r>
      <w:r w:rsidR="006463C0" w:rsidRPr="00F337BE">
        <w:rPr>
          <w:rFonts w:ascii="Arial" w:hAnsi="Arial" w:cs="David"/>
          <w:sz w:val="24"/>
          <w:szCs w:val="24"/>
          <w:rtl/>
        </w:rPr>
        <w:t xml:space="preserve"> הגשת 16 עמודים מתורגמים בתוך פחות מ - 48 שעות, 24 עמודים</w:t>
      </w:r>
      <w:r w:rsidRPr="00F337BE">
        <w:rPr>
          <w:rFonts w:ascii="Arial" w:hAnsi="Arial" w:cs="David"/>
          <w:sz w:val="24"/>
          <w:szCs w:val="24"/>
          <w:rtl/>
        </w:rPr>
        <w:t xml:space="preserve"> מתורגמים בתוך פחות מ - 72 שעות. </w:t>
      </w:r>
    </w:p>
    <w:p w:rsidR="00C81CFE" w:rsidRPr="00F337BE" w:rsidRDefault="00C81CFE" w:rsidP="00E137C6">
      <w:pPr>
        <w:pStyle w:val="ae"/>
        <w:numPr>
          <w:ilvl w:val="2"/>
          <w:numId w:val="40"/>
        </w:numPr>
        <w:bidi/>
        <w:spacing w:after="240"/>
        <w:jc w:val="both"/>
        <w:rPr>
          <w:rFonts w:ascii="Arial" w:hAnsi="Arial" w:cs="David"/>
          <w:b/>
          <w:bCs/>
          <w:sz w:val="24"/>
          <w:szCs w:val="24"/>
          <w:u w:val="single"/>
        </w:rPr>
      </w:pPr>
      <w:r w:rsidRPr="00F337BE">
        <w:rPr>
          <w:rFonts w:ascii="Arial" w:hAnsi="Arial" w:cs="David"/>
          <w:b/>
          <w:bCs/>
          <w:sz w:val="24"/>
          <w:szCs w:val="24"/>
          <w:u w:val="single"/>
          <w:rtl/>
        </w:rPr>
        <w:t>להלן פירוט נוסף לאופן הגשת עבודות התרגום כאשר מופעלת תוספת דחיפות:</w:t>
      </w:r>
    </w:p>
    <w:p w:rsidR="005607BB" w:rsidRPr="00F337BE" w:rsidRDefault="005607BB" w:rsidP="00F337BE">
      <w:pPr>
        <w:bidi/>
      </w:pPr>
    </w:p>
    <w:tbl>
      <w:tblPr>
        <w:tblStyle w:val="ab"/>
        <w:bidiVisual/>
        <w:tblW w:w="0" w:type="auto"/>
        <w:tblInd w:w="1871" w:type="dxa"/>
        <w:tblLook w:val="04A0" w:firstRow="1" w:lastRow="0" w:firstColumn="1" w:lastColumn="0" w:noHBand="0" w:noVBand="1"/>
      </w:tblPr>
      <w:tblGrid>
        <w:gridCol w:w="1767"/>
        <w:gridCol w:w="1768"/>
        <w:gridCol w:w="1768"/>
      </w:tblGrid>
      <w:tr w:rsidR="006463C0" w:rsidRPr="00F337BE" w:rsidTr="00F337BE">
        <w:tc>
          <w:tcPr>
            <w:tcW w:w="1767" w:type="dxa"/>
          </w:tcPr>
          <w:p w:rsidR="006463C0" w:rsidRPr="00AD4AB2" w:rsidRDefault="006463C0" w:rsidP="006C6E7D">
            <w:pPr>
              <w:bidi/>
              <w:spacing w:after="240"/>
              <w:jc w:val="both"/>
              <w:rPr>
                <w:rFonts w:ascii="Arial" w:hAnsi="Arial" w:cs="David"/>
                <w:b/>
                <w:bCs/>
                <w:sz w:val="24"/>
                <w:szCs w:val="24"/>
                <w:rtl/>
              </w:rPr>
            </w:pPr>
            <w:r w:rsidRPr="00AD4AB2">
              <w:rPr>
                <w:rFonts w:ascii="Arial" w:hAnsi="Arial" w:cs="David"/>
                <w:b/>
                <w:bCs/>
                <w:sz w:val="24"/>
                <w:szCs w:val="24"/>
                <w:rtl/>
              </w:rPr>
              <w:t>מספר עמודים לתרגום</w:t>
            </w:r>
          </w:p>
        </w:tc>
        <w:tc>
          <w:tcPr>
            <w:tcW w:w="1768" w:type="dxa"/>
          </w:tcPr>
          <w:p w:rsidR="006463C0" w:rsidRPr="00AD4AB2" w:rsidRDefault="006463C0" w:rsidP="006C6E7D">
            <w:pPr>
              <w:bidi/>
              <w:spacing w:after="240"/>
              <w:jc w:val="both"/>
              <w:rPr>
                <w:rFonts w:ascii="Arial" w:hAnsi="Arial" w:cs="David"/>
                <w:b/>
                <w:bCs/>
                <w:sz w:val="24"/>
                <w:szCs w:val="24"/>
                <w:rtl/>
              </w:rPr>
            </w:pPr>
            <w:r w:rsidRPr="00AD4AB2">
              <w:rPr>
                <w:rFonts w:ascii="Arial" w:hAnsi="Arial" w:cs="David"/>
                <w:b/>
                <w:bCs/>
                <w:sz w:val="24"/>
                <w:szCs w:val="24"/>
                <w:rtl/>
              </w:rPr>
              <w:t xml:space="preserve">מועד הגשה </w:t>
            </w:r>
            <w:r w:rsidRPr="00AD4AB2">
              <w:rPr>
                <w:rFonts w:ascii="Arial" w:hAnsi="Arial" w:cs="David" w:hint="cs"/>
                <w:b/>
                <w:bCs/>
                <w:sz w:val="24"/>
                <w:szCs w:val="24"/>
                <w:rtl/>
              </w:rPr>
              <w:t>כאשר מופעל תוספת דחיפות</w:t>
            </w:r>
          </w:p>
        </w:tc>
        <w:tc>
          <w:tcPr>
            <w:tcW w:w="1768" w:type="dxa"/>
          </w:tcPr>
          <w:p w:rsidR="006463C0" w:rsidRPr="00AD4AB2" w:rsidRDefault="006463C0" w:rsidP="006C6E7D">
            <w:pPr>
              <w:bidi/>
              <w:spacing w:after="240"/>
              <w:jc w:val="both"/>
              <w:rPr>
                <w:rFonts w:ascii="Arial" w:hAnsi="Arial" w:cs="David"/>
                <w:b/>
                <w:bCs/>
                <w:sz w:val="24"/>
                <w:szCs w:val="24"/>
                <w:rtl/>
              </w:rPr>
            </w:pPr>
            <w:r w:rsidRPr="00AD4AB2">
              <w:rPr>
                <w:rFonts w:ascii="Arial" w:hAnsi="Arial" w:cs="David"/>
                <w:b/>
                <w:bCs/>
                <w:sz w:val="24"/>
                <w:szCs w:val="24"/>
                <w:rtl/>
              </w:rPr>
              <w:t>אחוז תוספת</w:t>
            </w:r>
            <w:r w:rsidRPr="00AD4AB2">
              <w:rPr>
                <w:rFonts w:ascii="Arial" w:hAnsi="Arial" w:cs="David" w:hint="cs"/>
                <w:b/>
                <w:bCs/>
                <w:sz w:val="24"/>
                <w:szCs w:val="24"/>
                <w:rtl/>
              </w:rPr>
              <w:t xml:space="preserve"> כאשר מופעלת תוספת דחיפות</w:t>
            </w:r>
          </w:p>
        </w:tc>
      </w:tr>
      <w:tr w:rsidR="006463C0" w:rsidRPr="00F337BE" w:rsidTr="00F337BE">
        <w:tc>
          <w:tcPr>
            <w:tcW w:w="1767"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sz w:val="24"/>
                <w:szCs w:val="24"/>
                <w:rtl/>
              </w:rPr>
              <w:lastRenderedPageBreak/>
              <w:t>עד 8 עמודים</w:t>
            </w:r>
          </w:p>
        </w:tc>
        <w:tc>
          <w:tcPr>
            <w:tcW w:w="1768"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Pr="00F337BE">
              <w:rPr>
                <w:rFonts w:ascii="Arial" w:hAnsi="Arial" w:cs="David" w:hint="cs"/>
                <w:sz w:val="24"/>
                <w:szCs w:val="24"/>
                <w:rtl/>
              </w:rPr>
              <w:t>24</w:t>
            </w:r>
            <w:r w:rsidRPr="00F337BE">
              <w:rPr>
                <w:rFonts w:ascii="Arial" w:hAnsi="Arial" w:cs="David"/>
                <w:sz w:val="24"/>
                <w:szCs w:val="24"/>
                <w:rtl/>
              </w:rPr>
              <w:t xml:space="preserve"> שעות מרגע קבלת הזמנת העבודה</w:t>
            </w:r>
          </w:p>
        </w:tc>
        <w:tc>
          <w:tcPr>
            <w:tcW w:w="1768" w:type="dxa"/>
          </w:tcPr>
          <w:p w:rsidR="006463C0" w:rsidRPr="00F337BE" w:rsidRDefault="006463C0" w:rsidP="003E2DE2">
            <w:pPr>
              <w:pStyle w:val="ae"/>
              <w:bidi/>
              <w:spacing w:after="240"/>
              <w:ind w:left="0"/>
              <w:jc w:val="both"/>
              <w:rPr>
                <w:rFonts w:ascii="Arial" w:hAnsi="Arial" w:cs="David"/>
                <w:sz w:val="24"/>
                <w:szCs w:val="24"/>
                <w:rtl/>
              </w:rPr>
            </w:pPr>
            <w:r w:rsidRPr="00F337BE">
              <w:rPr>
                <w:rFonts w:ascii="Arial" w:hAnsi="Arial" w:cs="David" w:hint="cs"/>
                <w:sz w:val="24"/>
                <w:szCs w:val="24"/>
                <w:rtl/>
              </w:rPr>
              <w:t xml:space="preserve">10% תוספת למחיר המוצע </w:t>
            </w:r>
          </w:p>
        </w:tc>
      </w:tr>
      <w:tr w:rsidR="006463C0" w:rsidRPr="00F337BE" w:rsidTr="007978F6">
        <w:tc>
          <w:tcPr>
            <w:tcW w:w="5303" w:type="dxa"/>
            <w:gridSpan w:val="3"/>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b/>
                <w:bCs/>
                <w:sz w:val="24"/>
                <w:szCs w:val="24"/>
                <w:rtl/>
              </w:rPr>
              <w:t>ע</w:t>
            </w:r>
            <w:r w:rsidRPr="00F337BE">
              <w:rPr>
                <w:rFonts w:ascii="Arial" w:hAnsi="Arial" w:cs="David" w:hint="cs"/>
                <w:b/>
                <w:bCs/>
                <w:sz w:val="24"/>
                <w:szCs w:val="24"/>
                <w:rtl/>
              </w:rPr>
              <w:t>ב</w:t>
            </w:r>
            <w:r w:rsidRPr="00F337BE">
              <w:rPr>
                <w:rFonts w:ascii="Arial" w:hAnsi="Arial" w:cs="David"/>
                <w:b/>
                <w:bCs/>
                <w:sz w:val="24"/>
                <w:szCs w:val="24"/>
                <w:rtl/>
              </w:rPr>
              <w:t xml:space="preserve">ור כל </w:t>
            </w:r>
            <w:r w:rsidRPr="00F337BE">
              <w:rPr>
                <w:rFonts w:ascii="Arial" w:hAnsi="Arial" w:cs="David" w:hint="cs"/>
                <w:b/>
                <w:bCs/>
                <w:sz w:val="24"/>
                <w:szCs w:val="24"/>
                <w:rtl/>
              </w:rPr>
              <w:t>8</w:t>
            </w:r>
            <w:r w:rsidRPr="00F337BE">
              <w:rPr>
                <w:rFonts w:ascii="Arial" w:hAnsi="Arial" w:cs="David"/>
                <w:b/>
                <w:bCs/>
                <w:sz w:val="24"/>
                <w:szCs w:val="24"/>
                <w:rtl/>
              </w:rPr>
              <w:t xml:space="preserve"> עמודים נוספים לתרגום המועברים באותה הזמנת עבודה תינתן</w:t>
            </w:r>
            <w:r w:rsidRPr="00F337BE">
              <w:rPr>
                <w:rFonts w:ascii="Arial" w:hAnsi="Arial" w:cs="David" w:hint="cs"/>
                <w:b/>
                <w:bCs/>
                <w:sz w:val="24"/>
                <w:szCs w:val="24"/>
                <w:rtl/>
              </w:rPr>
              <w:t xml:space="preserve"> </w:t>
            </w:r>
            <w:r w:rsidRPr="00F337BE">
              <w:rPr>
                <w:rFonts w:ascii="Arial" w:hAnsi="Arial" w:cs="David"/>
                <w:b/>
                <w:bCs/>
                <w:sz w:val="24"/>
                <w:szCs w:val="24"/>
                <w:rtl/>
              </w:rPr>
              <w:t>לספק תוספת של 24 שעות למועד ההגשה.</w:t>
            </w:r>
            <w:r w:rsidRPr="00F337BE">
              <w:rPr>
                <w:rFonts w:ascii="Arial" w:hAnsi="Arial" w:cs="David"/>
                <w:sz w:val="24"/>
                <w:szCs w:val="24"/>
                <w:rtl/>
              </w:rPr>
              <w:t xml:space="preserve"> לדוגמא:</w:t>
            </w:r>
          </w:p>
        </w:tc>
      </w:tr>
      <w:tr w:rsidR="006463C0" w:rsidRPr="00F337BE" w:rsidTr="00F337BE">
        <w:tc>
          <w:tcPr>
            <w:tcW w:w="1767"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sz w:val="24"/>
                <w:szCs w:val="24"/>
                <w:rtl/>
              </w:rPr>
              <w:t xml:space="preserve">9 עד </w:t>
            </w:r>
            <w:r w:rsidRPr="00F337BE">
              <w:rPr>
                <w:rFonts w:ascii="Arial" w:hAnsi="Arial" w:cs="David" w:hint="cs"/>
                <w:sz w:val="24"/>
                <w:szCs w:val="24"/>
                <w:rtl/>
              </w:rPr>
              <w:t>16</w:t>
            </w:r>
            <w:r w:rsidRPr="00F337BE">
              <w:rPr>
                <w:rFonts w:ascii="Arial" w:hAnsi="Arial" w:cs="David"/>
                <w:sz w:val="24"/>
                <w:szCs w:val="24"/>
                <w:rtl/>
              </w:rPr>
              <w:t xml:space="preserve"> עמודים</w:t>
            </w:r>
          </w:p>
        </w:tc>
        <w:tc>
          <w:tcPr>
            <w:tcW w:w="1768"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Pr="00F337BE">
              <w:rPr>
                <w:rFonts w:ascii="Arial" w:hAnsi="Arial" w:cs="David" w:hint="cs"/>
                <w:sz w:val="24"/>
                <w:szCs w:val="24"/>
                <w:rtl/>
              </w:rPr>
              <w:t>48</w:t>
            </w:r>
            <w:r w:rsidRPr="00F337BE">
              <w:rPr>
                <w:rFonts w:ascii="Arial" w:hAnsi="Arial" w:cs="David"/>
                <w:sz w:val="24"/>
                <w:szCs w:val="24"/>
                <w:rtl/>
              </w:rPr>
              <w:t xml:space="preserve"> שעות מרגע קבלת הזמנת העבודה</w:t>
            </w:r>
          </w:p>
        </w:tc>
        <w:tc>
          <w:tcPr>
            <w:tcW w:w="1768"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hint="cs"/>
                <w:sz w:val="24"/>
                <w:szCs w:val="24"/>
                <w:rtl/>
              </w:rPr>
              <w:t>10% תוספת למחיר המוצע</w:t>
            </w:r>
          </w:p>
        </w:tc>
      </w:tr>
      <w:tr w:rsidR="006463C0" w:rsidRPr="00F337BE" w:rsidTr="00F337BE">
        <w:tc>
          <w:tcPr>
            <w:tcW w:w="1767" w:type="dxa"/>
          </w:tcPr>
          <w:p w:rsidR="006463C0" w:rsidRPr="00F337BE" w:rsidRDefault="006463C0" w:rsidP="006C6E7D">
            <w:pPr>
              <w:bidi/>
              <w:spacing w:after="240"/>
              <w:jc w:val="both"/>
              <w:rPr>
                <w:rFonts w:ascii="Arial" w:hAnsi="Arial" w:cs="David"/>
                <w:sz w:val="24"/>
                <w:szCs w:val="24"/>
              </w:rPr>
            </w:pPr>
            <w:r w:rsidRPr="00F337BE">
              <w:rPr>
                <w:rFonts w:ascii="Arial" w:hAnsi="Arial" w:cs="David" w:hint="cs"/>
                <w:sz w:val="24"/>
                <w:szCs w:val="24"/>
                <w:rtl/>
              </w:rPr>
              <w:t>17</w:t>
            </w:r>
            <w:r w:rsidRPr="00F337BE">
              <w:rPr>
                <w:rFonts w:ascii="Arial" w:hAnsi="Arial" w:cs="David"/>
                <w:sz w:val="24"/>
                <w:szCs w:val="24"/>
                <w:rtl/>
              </w:rPr>
              <w:t xml:space="preserve"> עד </w:t>
            </w:r>
            <w:r w:rsidRPr="00F337BE">
              <w:rPr>
                <w:rFonts w:ascii="Arial" w:hAnsi="Arial" w:cs="David" w:hint="cs"/>
                <w:sz w:val="24"/>
                <w:szCs w:val="24"/>
                <w:rtl/>
              </w:rPr>
              <w:t>24</w:t>
            </w:r>
            <w:r w:rsidRPr="00F337BE">
              <w:rPr>
                <w:rFonts w:ascii="Arial" w:hAnsi="Arial" w:cs="David"/>
                <w:sz w:val="24"/>
                <w:szCs w:val="24"/>
                <w:rtl/>
              </w:rPr>
              <w:t xml:space="preserve"> עמודים</w:t>
            </w:r>
          </w:p>
          <w:p w:rsidR="006463C0" w:rsidRPr="00F337BE" w:rsidRDefault="006463C0" w:rsidP="006C6E7D">
            <w:pPr>
              <w:pStyle w:val="ae"/>
              <w:bidi/>
              <w:spacing w:after="240"/>
              <w:ind w:left="0"/>
              <w:jc w:val="both"/>
              <w:rPr>
                <w:rFonts w:ascii="Arial" w:hAnsi="Arial" w:cs="David"/>
                <w:sz w:val="24"/>
                <w:szCs w:val="24"/>
                <w:rtl/>
              </w:rPr>
            </w:pPr>
          </w:p>
        </w:tc>
        <w:tc>
          <w:tcPr>
            <w:tcW w:w="1768"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sz w:val="24"/>
                <w:szCs w:val="24"/>
                <w:rtl/>
              </w:rPr>
              <w:t xml:space="preserve">עד </w:t>
            </w:r>
            <w:r w:rsidRPr="00F337BE">
              <w:rPr>
                <w:rFonts w:ascii="Arial" w:hAnsi="Arial" w:cs="David" w:hint="cs"/>
                <w:sz w:val="24"/>
                <w:szCs w:val="24"/>
                <w:rtl/>
              </w:rPr>
              <w:t>72</w:t>
            </w:r>
            <w:r w:rsidRPr="00F337BE">
              <w:rPr>
                <w:rFonts w:ascii="Arial" w:hAnsi="Arial" w:cs="David"/>
                <w:sz w:val="24"/>
                <w:szCs w:val="24"/>
                <w:rtl/>
              </w:rPr>
              <w:t xml:space="preserve"> שעות מרגע קבלת הזמנת העבודה</w:t>
            </w:r>
          </w:p>
        </w:tc>
        <w:tc>
          <w:tcPr>
            <w:tcW w:w="1768" w:type="dxa"/>
          </w:tcPr>
          <w:p w:rsidR="006463C0" w:rsidRPr="00F337BE" w:rsidRDefault="006463C0" w:rsidP="006C6E7D">
            <w:pPr>
              <w:pStyle w:val="ae"/>
              <w:bidi/>
              <w:spacing w:after="240"/>
              <w:ind w:left="0"/>
              <w:jc w:val="both"/>
              <w:rPr>
                <w:rFonts w:ascii="Arial" w:hAnsi="Arial" w:cs="David"/>
                <w:sz w:val="24"/>
                <w:szCs w:val="24"/>
                <w:rtl/>
              </w:rPr>
            </w:pPr>
            <w:r w:rsidRPr="00F337BE">
              <w:rPr>
                <w:rFonts w:ascii="Arial" w:hAnsi="Arial" w:cs="David" w:hint="cs"/>
                <w:sz w:val="24"/>
                <w:szCs w:val="24"/>
                <w:rtl/>
              </w:rPr>
              <w:t>10% תוספת למחיר המוצע</w:t>
            </w:r>
          </w:p>
        </w:tc>
      </w:tr>
    </w:tbl>
    <w:p w:rsidR="00C81CFE" w:rsidRPr="00F337BE" w:rsidRDefault="00C81CFE" w:rsidP="00F337BE">
      <w:pPr>
        <w:bidi/>
        <w:spacing w:after="240"/>
        <w:jc w:val="both"/>
        <w:rPr>
          <w:rFonts w:ascii="Arial" w:hAnsi="Arial" w:cs="David"/>
          <w:sz w:val="24"/>
          <w:szCs w:val="24"/>
        </w:rPr>
      </w:pPr>
    </w:p>
    <w:p w:rsidR="005607BB" w:rsidRPr="00F337BE" w:rsidRDefault="00C81CFE" w:rsidP="00E137C6">
      <w:pPr>
        <w:pStyle w:val="ae"/>
        <w:numPr>
          <w:ilvl w:val="1"/>
          <w:numId w:val="38"/>
        </w:numPr>
        <w:bidi/>
        <w:spacing w:after="240"/>
        <w:jc w:val="both"/>
        <w:rPr>
          <w:rFonts w:ascii="Arial" w:hAnsi="Arial" w:cs="David"/>
          <w:sz w:val="24"/>
          <w:szCs w:val="24"/>
        </w:rPr>
      </w:pPr>
      <w:r w:rsidRPr="00F337BE">
        <w:rPr>
          <w:rFonts w:ascii="Arial" w:hAnsi="Arial" w:cs="David" w:hint="cs"/>
          <w:sz w:val="24"/>
          <w:szCs w:val="24"/>
          <w:rtl/>
        </w:rPr>
        <w:t>ת</w:t>
      </w:r>
      <w:r w:rsidR="005607BB" w:rsidRPr="00F337BE">
        <w:rPr>
          <w:rFonts w:ascii="Arial" w:hAnsi="Arial" w:cs="David" w:hint="eastAsia"/>
          <w:sz w:val="24"/>
          <w:szCs w:val="24"/>
          <w:rtl/>
        </w:rPr>
        <w:t>יקונים</w:t>
      </w:r>
      <w:r w:rsidR="005607BB" w:rsidRPr="00F337BE">
        <w:rPr>
          <w:rFonts w:ascii="Arial" w:hAnsi="Arial" w:cs="David"/>
          <w:sz w:val="24"/>
          <w:szCs w:val="24"/>
          <w:rtl/>
        </w:rPr>
        <w:t xml:space="preserve"> – ביצוע תיקוני העבודה </w:t>
      </w:r>
      <w:r w:rsidR="00AD4AB2">
        <w:rPr>
          <w:rFonts w:ascii="Arial" w:hAnsi="Arial" w:cs="David" w:hint="cs"/>
          <w:sz w:val="24"/>
          <w:szCs w:val="24"/>
          <w:rtl/>
        </w:rPr>
        <w:t xml:space="preserve">בהתאם לדרישת המזמין ולפי הצורך </w:t>
      </w:r>
      <w:r w:rsidR="005607BB" w:rsidRPr="00F337BE">
        <w:rPr>
          <w:rFonts w:ascii="Arial" w:hAnsi="Arial" w:cs="David"/>
          <w:sz w:val="24"/>
          <w:szCs w:val="24"/>
          <w:rtl/>
        </w:rPr>
        <w:t>לא יעלה על 24 שעות או על פרק זמן סביר אחר בתיאום עם המזמין.</w:t>
      </w:r>
    </w:p>
    <w:p w:rsidR="005607BB" w:rsidRPr="00F337BE" w:rsidRDefault="005607BB" w:rsidP="00DC08DB">
      <w:pPr>
        <w:pStyle w:val="ae"/>
        <w:numPr>
          <w:ilvl w:val="1"/>
          <w:numId w:val="38"/>
        </w:numPr>
        <w:bidi/>
        <w:spacing w:after="240"/>
        <w:jc w:val="both"/>
        <w:rPr>
          <w:rFonts w:ascii="Arial" w:hAnsi="Arial" w:cs="David"/>
          <w:sz w:val="24"/>
          <w:szCs w:val="24"/>
        </w:rPr>
      </w:pPr>
      <w:r w:rsidRPr="00F337BE">
        <w:rPr>
          <w:rFonts w:ascii="Arial" w:hAnsi="Arial" w:cs="David" w:hint="eastAsia"/>
          <w:sz w:val="24"/>
          <w:szCs w:val="24"/>
          <w:rtl/>
        </w:rPr>
        <w:t>ככל</w:t>
      </w:r>
      <w:r w:rsidRPr="00F337BE">
        <w:rPr>
          <w:rFonts w:ascii="Arial" w:hAnsi="Arial" w:cs="David"/>
          <w:sz w:val="24"/>
          <w:szCs w:val="24"/>
          <w:rtl/>
        </w:rPr>
        <w:t xml:space="preserve"> </w:t>
      </w:r>
      <w:r w:rsidRPr="00F337BE">
        <w:rPr>
          <w:rFonts w:ascii="Arial" w:hAnsi="Arial" w:cs="David" w:hint="eastAsia"/>
          <w:sz w:val="24"/>
          <w:szCs w:val="24"/>
          <w:rtl/>
        </w:rPr>
        <w:t>שלא</w:t>
      </w:r>
      <w:r w:rsidRPr="00F337BE">
        <w:rPr>
          <w:rFonts w:ascii="Arial" w:hAnsi="Arial" w:cs="David"/>
          <w:sz w:val="24"/>
          <w:szCs w:val="24"/>
          <w:rtl/>
        </w:rPr>
        <w:t xml:space="preserve"> </w:t>
      </w:r>
      <w:r w:rsidRPr="00F337BE">
        <w:rPr>
          <w:rFonts w:ascii="Arial" w:hAnsi="Arial" w:cs="David" w:hint="eastAsia"/>
          <w:sz w:val="24"/>
          <w:szCs w:val="24"/>
          <w:rtl/>
        </w:rPr>
        <w:t>צוין</w:t>
      </w:r>
      <w:r w:rsidRPr="00F337BE">
        <w:rPr>
          <w:rFonts w:ascii="Arial" w:hAnsi="Arial" w:cs="David"/>
          <w:sz w:val="24"/>
          <w:szCs w:val="24"/>
          <w:rtl/>
        </w:rPr>
        <w:t xml:space="preserve"> </w:t>
      </w:r>
      <w:r w:rsidRPr="00F337BE">
        <w:rPr>
          <w:rFonts w:ascii="Arial" w:hAnsi="Arial" w:cs="David" w:hint="eastAsia"/>
          <w:sz w:val="24"/>
          <w:szCs w:val="24"/>
          <w:rtl/>
        </w:rPr>
        <w:t>על</w:t>
      </w:r>
      <w:r w:rsidRPr="00F337BE">
        <w:rPr>
          <w:rFonts w:ascii="Arial" w:hAnsi="Arial" w:cs="David"/>
          <w:sz w:val="24"/>
          <w:szCs w:val="24"/>
          <w:rtl/>
        </w:rPr>
        <w:t xml:space="preserve"> </w:t>
      </w:r>
      <w:r w:rsidRPr="00F337BE">
        <w:rPr>
          <w:rFonts w:ascii="Arial" w:hAnsi="Arial" w:cs="David" w:hint="eastAsia"/>
          <w:sz w:val="24"/>
          <w:szCs w:val="24"/>
          <w:rtl/>
        </w:rPr>
        <w:t>ידי</w:t>
      </w:r>
      <w:r w:rsidRPr="00F337BE">
        <w:rPr>
          <w:rFonts w:ascii="Arial" w:hAnsi="Arial" w:cs="David"/>
          <w:sz w:val="24"/>
          <w:szCs w:val="24"/>
          <w:rtl/>
        </w:rPr>
        <w:t xml:space="preserve"> </w:t>
      </w:r>
      <w:r w:rsidRPr="00F337BE">
        <w:rPr>
          <w:rFonts w:ascii="Arial" w:hAnsi="Arial" w:cs="David" w:hint="eastAsia"/>
          <w:sz w:val="24"/>
          <w:szCs w:val="24"/>
          <w:rtl/>
        </w:rPr>
        <w:t>המזמין</w:t>
      </w:r>
      <w:r w:rsidRPr="00F337BE">
        <w:rPr>
          <w:rFonts w:ascii="Arial" w:hAnsi="Arial" w:cs="David"/>
          <w:sz w:val="24"/>
          <w:szCs w:val="24"/>
          <w:rtl/>
        </w:rPr>
        <w:t xml:space="preserve"> </w:t>
      </w:r>
      <w:r w:rsidRPr="00F337BE">
        <w:rPr>
          <w:rFonts w:ascii="Arial" w:hAnsi="Arial" w:cs="David" w:hint="eastAsia"/>
          <w:sz w:val="24"/>
          <w:szCs w:val="24"/>
          <w:rtl/>
        </w:rPr>
        <w:t>במפורש</w:t>
      </w:r>
      <w:r w:rsidRPr="00F337BE">
        <w:rPr>
          <w:rFonts w:ascii="Arial" w:hAnsi="Arial" w:cs="David"/>
          <w:sz w:val="24"/>
          <w:szCs w:val="24"/>
          <w:rtl/>
        </w:rPr>
        <w:t xml:space="preserve">, </w:t>
      </w:r>
      <w:r w:rsidRPr="00F337BE">
        <w:rPr>
          <w:rFonts w:ascii="Arial" w:hAnsi="Arial" w:cs="David" w:hint="eastAsia"/>
          <w:sz w:val="24"/>
          <w:szCs w:val="24"/>
          <w:rtl/>
        </w:rPr>
        <w:t>כל</w:t>
      </w:r>
      <w:r w:rsidRPr="00F337BE">
        <w:rPr>
          <w:rFonts w:ascii="Arial" w:hAnsi="Arial" w:cs="David"/>
          <w:sz w:val="24"/>
          <w:szCs w:val="24"/>
          <w:rtl/>
        </w:rPr>
        <w:t xml:space="preserve"> </w:t>
      </w:r>
      <w:r w:rsidRPr="00F337BE">
        <w:rPr>
          <w:rFonts w:ascii="Arial" w:hAnsi="Arial" w:cs="David" w:hint="eastAsia"/>
          <w:sz w:val="24"/>
          <w:szCs w:val="24"/>
          <w:rtl/>
        </w:rPr>
        <w:t>הזמנת</w:t>
      </w:r>
      <w:r w:rsidRPr="00F337BE">
        <w:rPr>
          <w:rFonts w:ascii="Arial" w:hAnsi="Arial" w:cs="David"/>
          <w:sz w:val="24"/>
          <w:szCs w:val="24"/>
          <w:rtl/>
        </w:rPr>
        <w:t xml:space="preserve"> </w:t>
      </w:r>
      <w:r w:rsidRPr="00F337BE">
        <w:rPr>
          <w:rFonts w:ascii="Arial" w:hAnsi="Arial" w:cs="David" w:hint="eastAsia"/>
          <w:sz w:val="24"/>
          <w:szCs w:val="24"/>
          <w:rtl/>
        </w:rPr>
        <w:t>עבודה</w:t>
      </w:r>
      <w:r w:rsidRPr="00F337BE">
        <w:rPr>
          <w:rFonts w:ascii="Arial" w:hAnsi="Arial" w:cs="David"/>
          <w:sz w:val="24"/>
          <w:szCs w:val="24"/>
          <w:rtl/>
        </w:rPr>
        <w:t xml:space="preserve"> </w:t>
      </w:r>
      <w:r w:rsidRPr="00F337BE">
        <w:rPr>
          <w:rFonts w:ascii="Arial" w:hAnsi="Arial" w:cs="David" w:hint="eastAsia"/>
          <w:sz w:val="24"/>
          <w:szCs w:val="24"/>
          <w:rtl/>
        </w:rPr>
        <w:t>תהא</w:t>
      </w:r>
      <w:r w:rsidRPr="00F337BE">
        <w:rPr>
          <w:rFonts w:ascii="Arial" w:hAnsi="Arial" w:cs="David"/>
          <w:sz w:val="24"/>
          <w:szCs w:val="24"/>
          <w:rtl/>
        </w:rPr>
        <w:t xml:space="preserve"> </w:t>
      </w:r>
      <w:r w:rsidRPr="00F337BE">
        <w:rPr>
          <w:rFonts w:ascii="Arial" w:hAnsi="Arial" w:cs="David" w:hint="eastAsia"/>
          <w:sz w:val="24"/>
          <w:szCs w:val="24"/>
          <w:rtl/>
        </w:rPr>
        <w:t>הזמנה</w:t>
      </w:r>
      <w:r w:rsidRPr="00F337BE">
        <w:rPr>
          <w:rFonts w:ascii="Arial" w:hAnsi="Arial" w:cs="David"/>
          <w:sz w:val="24"/>
          <w:szCs w:val="24"/>
          <w:rtl/>
        </w:rPr>
        <w:t xml:space="preserve"> </w:t>
      </w:r>
      <w:r w:rsidRPr="00F337BE">
        <w:rPr>
          <w:rFonts w:ascii="Arial" w:hAnsi="Arial" w:cs="David" w:hint="eastAsia"/>
          <w:sz w:val="24"/>
          <w:szCs w:val="24"/>
          <w:rtl/>
        </w:rPr>
        <w:t>של</w:t>
      </w:r>
      <w:r w:rsidRPr="00F337BE">
        <w:rPr>
          <w:rFonts w:ascii="Arial" w:hAnsi="Arial" w:cs="David"/>
          <w:sz w:val="24"/>
          <w:szCs w:val="24"/>
          <w:rtl/>
        </w:rPr>
        <w:t xml:space="preserve"> </w:t>
      </w:r>
      <w:r w:rsidRPr="00F337BE">
        <w:rPr>
          <w:rFonts w:ascii="Arial" w:hAnsi="Arial" w:cs="David" w:hint="eastAsia"/>
          <w:sz w:val="24"/>
          <w:szCs w:val="24"/>
          <w:rtl/>
        </w:rPr>
        <w:t>תרגום</w:t>
      </w:r>
      <w:r w:rsidRPr="00F337BE">
        <w:rPr>
          <w:rFonts w:ascii="Arial" w:hAnsi="Arial" w:cs="David"/>
          <w:sz w:val="24"/>
          <w:szCs w:val="24"/>
          <w:rtl/>
        </w:rPr>
        <w:t xml:space="preserve"> </w:t>
      </w:r>
      <w:r w:rsidRPr="00F337BE">
        <w:rPr>
          <w:rFonts w:ascii="Arial" w:hAnsi="Arial" w:cs="David" w:hint="eastAsia"/>
          <w:sz w:val="24"/>
          <w:szCs w:val="24"/>
          <w:rtl/>
        </w:rPr>
        <w:t>רגיל</w:t>
      </w:r>
      <w:r w:rsidR="00AD4AB2">
        <w:rPr>
          <w:rFonts w:ascii="Arial" w:hAnsi="Arial" w:cs="David" w:hint="cs"/>
          <w:sz w:val="24"/>
          <w:szCs w:val="24"/>
          <w:rtl/>
        </w:rPr>
        <w:t xml:space="preserve"> (שאינו דחוף)</w:t>
      </w:r>
      <w:r w:rsidRPr="00F337BE">
        <w:rPr>
          <w:rFonts w:ascii="Arial" w:hAnsi="Arial" w:cs="David"/>
          <w:sz w:val="24"/>
          <w:szCs w:val="24"/>
          <w:rtl/>
        </w:rPr>
        <w:t>.</w:t>
      </w:r>
      <w:bookmarkStart w:id="11" w:name="_Ref354658623"/>
      <w:r w:rsidR="00AD4AB2">
        <w:rPr>
          <w:rFonts w:ascii="Arial" w:hAnsi="Arial" w:cs="David" w:hint="cs"/>
          <w:sz w:val="24"/>
          <w:szCs w:val="24"/>
          <w:rtl/>
        </w:rPr>
        <w:t xml:space="preserve"> תרגום דחוף יבוצע אך ורק לאחר שהמזמין ציין זאת מפורשות </w:t>
      </w:r>
      <w:r w:rsidR="00DC08DB">
        <w:rPr>
          <w:rFonts w:ascii="Arial" w:hAnsi="Arial" w:cs="David" w:hint="cs"/>
          <w:sz w:val="24"/>
          <w:szCs w:val="24"/>
          <w:rtl/>
        </w:rPr>
        <w:t>על גבי טופס הזמנת העבודה</w:t>
      </w:r>
      <w:r w:rsidR="00AD4AB2">
        <w:rPr>
          <w:rFonts w:ascii="Arial" w:hAnsi="Arial" w:cs="David" w:hint="cs"/>
          <w:sz w:val="24"/>
          <w:szCs w:val="24"/>
          <w:rtl/>
        </w:rPr>
        <w:t>.</w:t>
      </w:r>
    </w:p>
    <w:bookmarkEnd w:id="11"/>
    <w:p w:rsidR="00643207" w:rsidRPr="00F337BE" w:rsidRDefault="00643207">
      <w:pPr>
        <w:overflowPunct/>
        <w:autoSpaceDE/>
        <w:autoSpaceDN/>
        <w:adjustRightInd/>
        <w:textAlignment w:val="auto"/>
        <w:rPr>
          <w:rFonts w:cs="David"/>
          <w:sz w:val="24"/>
          <w:szCs w:val="24"/>
        </w:rPr>
      </w:pPr>
      <w:r w:rsidRPr="00F337BE">
        <w:rPr>
          <w:rFonts w:cs="David"/>
          <w:sz w:val="24"/>
          <w:szCs w:val="24"/>
          <w:rtl/>
        </w:rPr>
        <w:br w:type="page"/>
      </w:r>
    </w:p>
    <w:p w:rsidR="00FF5F6E" w:rsidRPr="00DB3E9B" w:rsidRDefault="00FF5F6E" w:rsidP="00D55C96">
      <w:pPr>
        <w:pStyle w:val="13"/>
        <w:rPr>
          <w:sz w:val="28"/>
          <w:szCs w:val="28"/>
          <w:rtl/>
        </w:rPr>
      </w:pPr>
      <w:bookmarkStart w:id="12" w:name="_Toc14158906"/>
      <w:r w:rsidRPr="00DB3E9B">
        <w:rPr>
          <w:rFonts w:hint="cs"/>
          <w:sz w:val="28"/>
          <w:szCs w:val="28"/>
          <w:rtl/>
        </w:rPr>
        <w:lastRenderedPageBreak/>
        <w:t>נספח ב'</w:t>
      </w:r>
      <w:r w:rsidR="00DB3E9B">
        <w:rPr>
          <w:rFonts w:hint="cs"/>
          <w:sz w:val="28"/>
          <w:szCs w:val="28"/>
          <w:rtl/>
        </w:rPr>
        <w:t xml:space="preserve"> -</w:t>
      </w:r>
      <w:r w:rsidRPr="00DB3E9B">
        <w:rPr>
          <w:rFonts w:hint="cs"/>
          <w:sz w:val="28"/>
          <w:szCs w:val="28"/>
          <w:rtl/>
        </w:rPr>
        <w:t xml:space="preserve"> טופס </w:t>
      </w:r>
      <w:r w:rsidR="00D55C96">
        <w:rPr>
          <w:rFonts w:hint="cs"/>
          <w:sz w:val="28"/>
          <w:szCs w:val="28"/>
          <w:rtl/>
        </w:rPr>
        <w:t xml:space="preserve">פרטי </w:t>
      </w:r>
      <w:r w:rsidR="00AB75D8">
        <w:rPr>
          <w:rFonts w:hint="cs"/>
          <w:sz w:val="28"/>
          <w:szCs w:val="28"/>
          <w:rtl/>
        </w:rPr>
        <w:t>והצהרת ה</w:t>
      </w:r>
      <w:r w:rsidR="00D55C96">
        <w:rPr>
          <w:rFonts w:hint="cs"/>
          <w:sz w:val="28"/>
          <w:szCs w:val="28"/>
          <w:rtl/>
        </w:rPr>
        <w:t>מציע</w:t>
      </w:r>
      <w:bookmarkEnd w:id="12"/>
    </w:p>
    <w:p w:rsidR="00FF5F6E" w:rsidRPr="00F337BE" w:rsidRDefault="00FF5F6E" w:rsidP="00FF5F6E">
      <w:pPr>
        <w:widowControl w:val="0"/>
        <w:bidi/>
        <w:jc w:val="both"/>
        <w:rPr>
          <w:rFonts w:cs="David"/>
          <w:sz w:val="24"/>
          <w:szCs w:val="24"/>
          <w:rtl/>
        </w:rPr>
      </w:pPr>
      <w:r w:rsidRPr="00F337BE">
        <w:rPr>
          <w:rFonts w:cs="David" w:hint="cs"/>
          <w:sz w:val="24"/>
          <w:szCs w:val="24"/>
          <w:rtl/>
        </w:rPr>
        <w:t>לכבוד</w:t>
      </w:r>
    </w:p>
    <w:p w:rsidR="00FF5F6E" w:rsidRPr="00F337BE" w:rsidRDefault="00FF5F6E" w:rsidP="00FF5F6E">
      <w:pPr>
        <w:widowControl w:val="0"/>
        <w:bidi/>
        <w:jc w:val="both"/>
        <w:rPr>
          <w:rFonts w:cs="David"/>
          <w:b/>
          <w:bCs/>
          <w:sz w:val="24"/>
          <w:szCs w:val="24"/>
          <w:rtl/>
        </w:rPr>
      </w:pPr>
      <w:r w:rsidRPr="00F337BE">
        <w:rPr>
          <w:rFonts w:cs="David" w:hint="cs"/>
          <w:b/>
          <w:bCs/>
          <w:sz w:val="24"/>
          <w:szCs w:val="24"/>
          <w:rtl/>
        </w:rPr>
        <w:t>ועדת המכרזים</w:t>
      </w:r>
    </w:p>
    <w:p w:rsidR="00FF5F6E" w:rsidRPr="00F337BE" w:rsidRDefault="00FF5F6E" w:rsidP="00FF5F6E">
      <w:pPr>
        <w:widowControl w:val="0"/>
        <w:bidi/>
        <w:jc w:val="both"/>
        <w:rPr>
          <w:rFonts w:cs="David"/>
          <w:b/>
          <w:bCs/>
          <w:sz w:val="24"/>
          <w:szCs w:val="24"/>
          <w:rtl/>
        </w:rPr>
      </w:pPr>
      <w:r w:rsidRPr="00F337BE">
        <w:rPr>
          <w:rFonts w:cs="David" w:hint="cs"/>
          <w:b/>
          <w:bCs/>
          <w:sz w:val="24"/>
          <w:szCs w:val="24"/>
          <w:rtl/>
        </w:rPr>
        <w:t>הרשות לזכויות ניצולי השואה</w:t>
      </w:r>
    </w:p>
    <w:p w:rsidR="00FF5F6E" w:rsidRPr="00F337BE" w:rsidRDefault="00FF5F6E" w:rsidP="00FF5F6E">
      <w:pPr>
        <w:widowControl w:val="0"/>
        <w:bidi/>
        <w:jc w:val="both"/>
        <w:rPr>
          <w:rFonts w:cs="David"/>
          <w:b/>
          <w:bCs/>
          <w:sz w:val="24"/>
          <w:szCs w:val="24"/>
          <w:rtl/>
        </w:rPr>
      </w:pPr>
      <w:r w:rsidRPr="00F337BE">
        <w:rPr>
          <w:rFonts w:cs="David" w:hint="cs"/>
          <w:b/>
          <w:bCs/>
          <w:sz w:val="24"/>
          <w:szCs w:val="24"/>
          <w:rtl/>
        </w:rPr>
        <w:t>משרד האוצר</w:t>
      </w:r>
    </w:p>
    <w:p w:rsidR="00FF5F6E" w:rsidRDefault="00FF5F6E" w:rsidP="0016646E">
      <w:pPr>
        <w:widowControl w:val="0"/>
        <w:bidi/>
        <w:jc w:val="center"/>
        <w:rPr>
          <w:rFonts w:cs="David"/>
          <w:b/>
          <w:bCs/>
          <w:sz w:val="24"/>
          <w:szCs w:val="24"/>
          <w:u w:val="single"/>
          <w:rtl/>
        </w:rPr>
      </w:pPr>
    </w:p>
    <w:p w:rsidR="00F2510D" w:rsidRPr="00F337BE" w:rsidRDefault="00F2510D" w:rsidP="0016646E">
      <w:pPr>
        <w:widowControl w:val="0"/>
        <w:bidi/>
        <w:jc w:val="center"/>
        <w:rPr>
          <w:rFonts w:cs="David"/>
          <w:b/>
          <w:bCs/>
          <w:sz w:val="24"/>
          <w:szCs w:val="24"/>
          <w:u w:val="single"/>
          <w:rtl/>
        </w:rPr>
      </w:pPr>
    </w:p>
    <w:p w:rsidR="00FF5F6E" w:rsidRPr="00F337BE" w:rsidRDefault="00FF5F6E" w:rsidP="00DC08DB">
      <w:pPr>
        <w:widowControl w:val="0"/>
        <w:bidi/>
        <w:jc w:val="center"/>
        <w:rPr>
          <w:rFonts w:cs="David"/>
          <w:b/>
          <w:bCs/>
          <w:sz w:val="24"/>
          <w:szCs w:val="24"/>
          <w:u w:val="single"/>
          <w:rtl/>
        </w:rPr>
      </w:pPr>
      <w:r w:rsidRPr="00AD4AB2">
        <w:rPr>
          <w:rFonts w:cs="David"/>
          <w:b/>
          <w:bCs/>
          <w:sz w:val="24"/>
          <w:szCs w:val="24"/>
          <w:rtl/>
        </w:rPr>
        <w:t>הנדון:</w:t>
      </w:r>
      <w:r w:rsidRPr="00F337BE">
        <w:rPr>
          <w:rFonts w:cs="David"/>
          <w:b/>
          <w:bCs/>
          <w:sz w:val="24"/>
          <w:szCs w:val="24"/>
          <w:u w:val="single"/>
          <w:rtl/>
        </w:rPr>
        <w:t xml:space="preserve"> הצעה למכרז פומבי מס' </w:t>
      </w:r>
      <w:r w:rsidRPr="00F337BE">
        <w:rPr>
          <w:rFonts w:cs="David" w:hint="cs"/>
          <w:b/>
          <w:bCs/>
          <w:sz w:val="24"/>
          <w:szCs w:val="24"/>
          <w:u w:val="single"/>
          <w:rtl/>
        </w:rPr>
        <w:t xml:space="preserve">3/2019 </w:t>
      </w:r>
      <w:r w:rsidR="00DC08DB">
        <w:rPr>
          <w:rFonts w:cs="David" w:hint="cs"/>
          <w:b/>
          <w:bCs/>
          <w:sz w:val="24"/>
          <w:szCs w:val="24"/>
          <w:u w:val="single"/>
          <w:rtl/>
        </w:rPr>
        <w:t>למתן</w:t>
      </w:r>
      <w:r w:rsidR="00DC08DB" w:rsidRPr="00F337BE">
        <w:rPr>
          <w:rFonts w:cs="David" w:hint="cs"/>
          <w:b/>
          <w:bCs/>
          <w:sz w:val="24"/>
          <w:szCs w:val="24"/>
          <w:u w:val="single"/>
          <w:rtl/>
        </w:rPr>
        <w:t xml:space="preserve"> </w:t>
      </w:r>
      <w:r w:rsidRPr="00F337BE">
        <w:rPr>
          <w:rFonts w:cs="David" w:hint="cs"/>
          <w:b/>
          <w:bCs/>
          <w:sz w:val="24"/>
          <w:szCs w:val="24"/>
          <w:u w:val="single"/>
          <w:rtl/>
        </w:rPr>
        <w:t>שירותים תרגום לרשות לזכויות ניצולי שואה</w:t>
      </w:r>
    </w:p>
    <w:p w:rsidR="00F2510D" w:rsidRDefault="00F2510D" w:rsidP="00FF5F6E">
      <w:pPr>
        <w:widowControl w:val="0"/>
        <w:bidi/>
        <w:spacing w:after="240"/>
        <w:ind w:left="45" w:firstLine="39"/>
        <w:jc w:val="both"/>
        <w:rPr>
          <w:rFonts w:cs="David"/>
          <w:sz w:val="24"/>
          <w:szCs w:val="24"/>
          <w:rtl/>
        </w:rPr>
      </w:pPr>
    </w:p>
    <w:p w:rsidR="00FF5F6E" w:rsidRPr="00F337BE" w:rsidRDefault="00FF5F6E" w:rsidP="00DC08DB">
      <w:pPr>
        <w:widowControl w:val="0"/>
        <w:bidi/>
        <w:spacing w:after="240"/>
        <w:ind w:left="45" w:firstLine="39"/>
        <w:jc w:val="both"/>
        <w:rPr>
          <w:rFonts w:cs="David"/>
          <w:sz w:val="24"/>
          <w:szCs w:val="24"/>
          <w:rtl/>
        </w:rPr>
      </w:pPr>
      <w:r w:rsidRPr="00F337BE">
        <w:rPr>
          <w:rFonts w:cs="David" w:hint="cs"/>
          <w:sz w:val="24"/>
          <w:szCs w:val="24"/>
          <w:rtl/>
        </w:rPr>
        <w:t xml:space="preserve">אני המציע החתום מטה מגיש בזאת את הצעתי </w:t>
      </w:r>
      <w:r w:rsidR="00DC08DB">
        <w:rPr>
          <w:rFonts w:cs="David" w:hint="cs"/>
          <w:sz w:val="24"/>
          <w:szCs w:val="24"/>
          <w:rtl/>
        </w:rPr>
        <w:t>למתן</w:t>
      </w:r>
      <w:r w:rsidR="00DC08DB" w:rsidRPr="00F337BE">
        <w:rPr>
          <w:rFonts w:cs="David" w:hint="cs"/>
          <w:sz w:val="24"/>
          <w:szCs w:val="24"/>
          <w:rtl/>
        </w:rPr>
        <w:t xml:space="preserve"> </w:t>
      </w:r>
      <w:r w:rsidRPr="00F337BE">
        <w:rPr>
          <w:rFonts w:cs="David" w:hint="cs"/>
          <w:sz w:val="24"/>
          <w:szCs w:val="24"/>
          <w:rtl/>
        </w:rPr>
        <w:t xml:space="preserve">שירותים </w:t>
      </w:r>
      <w:r w:rsidRPr="00F337BE">
        <w:rPr>
          <w:rFonts w:cs="David"/>
          <w:sz w:val="24"/>
          <w:szCs w:val="24"/>
          <w:rtl/>
        </w:rPr>
        <w:t>תרגום לרשות לזכויות ניצולי שואה</w:t>
      </w:r>
      <w:r w:rsidRPr="00F337BE">
        <w:rPr>
          <w:rFonts w:cs="David" w:hint="cs"/>
          <w:sz w:val="24"/>
          <w:szCs w:val="24"/>
          <w:rtl/>
        </w:rPr>
        <w:t xml:space="preserve"> כמפורט במסמכי המכרז.</w:t>
      </w:r>
    </w:p>
    <w:p w:rsidR="00F2510D" w:rsidRDefault="00FF5F6E" w:rsidP="00F2510D">
      <w:pPr>
        <w:pStyle w:val="ae"/>
        <w:widowControl w:val="0"/>
        <w:numPr>
          <w:ilvl w:val="1"/>
          <w:numId w:val="12"/>
        </w:numPr>
        <w:tabs>
          <w:tab w:val="clear" w:pos="1193"/>
          <w:tab w:val="num" w:pos="470"/>
        </w:tabs>
        <w:bidi/>
        <w:spacing w:after="240"/>
        <w:ind w:right="471" w:hanging="1430"/>
        <w:rPr>
          <w:rFonts w:cs="David"/>
          <w:b/>
          <w:bCs/>
          <w:sz w:val="24"/>
          <w:szCs w:val="24"/>
          <w:u w:val="single"/>
        </w:rPr>
      </w:pPr>
      <w:r w:rsidRPr="00F337BE">
        <w:rPr>
          <w:rFonts w:cs="David" w:hint="cs"/>
          <w:b/>
          <w:bCs/>
          <w:sz w:val="24"/>
          <w:szCs w:val="24"/>
          <w:u w:val="single"/>
          <w:rtl/>
        </w:rPr>
        <w:t>פרטים על המציע</w:t>
      </w:r>
    </w:p>
    <w:p w:rsidR="00F2510D" w:rsidRPr="0016646E" w:rsidRDefault="00F2510D" w:rsidP="0016646E">
      <w:pPr>
        <w:pStyle w:val="ae"/>
        <w:widowControl w:val="0"/>
        <w:bidi/>
        <w:spacing w:after="240"/>
        <w:ind w:left="1333" w:right="471"/>
        <w:rPr>
          <w:rFonts w:cs="David"/>
          <w:b/>
          <w:bCs/>
          <w:sz w:val="24"/>
          <w:szCs w:val="24"/>
          <w:u w:val="single"/>
        </w:rPr>
      </w:pPr>
    </w:p>
    <w:tbl>
      <w:tblPr>
        <w:tblpPr w:leftFromText="180" w:rightFromText="180" w:vertAnchor="text" w:horzAnchor="margin" w:tblpY="2"/>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1"/>
        <w:gridCol w:w="4959"/>
      </w:tblGrid>
      <w:tr w:rsidR="00FF5F6E" w:rsidRPr="00F337BE" w:rsidTr="0016646E">
        <w:tc>
          <w:tcPr>
            <w:tcW w:w="3371" w:type="dxa"/>
            <w:shd w:val="clear" w:color="auto" w:fill="FFFFFF"/>
          </w:tcPr>
          <w:p w:rsidR="00FF5F6E" w:rsidRPr="00F337BE" w:rsidRDefault="00FF5F6E" w:rsidP="00561DD6">
            <w:pPr>
              <w:widowControl w:val="0"/>
              <w:tabs>
                <w:tab w:val="left" w:pos="567"/>
              </w:tabs>
              <w:bidi/>
              <w:jc w:val="center"/>
              <w:rPr>
                <w:rFonts w:ascii="Arial" w:hAnsi="Arial" w:cs="David"/>
                <w:b/>
                <w:bCs/>
                <w:sz w:val="24"/>
                <w:szCs w:val="24"/>
              </w:rPr>
            </w:pPr>
          </w:p>
        </w:tc>
        <w:tc>
          <w:tcPr>
            <w:tcW w:w="4959" w:type="dxa"/>
            <w:shd w:val="clear" w:color="auto" w:fill="FFFFFF"/>
          </w:tcPr>
          <w:p w:rsidR="00FF5F6E" w:rsidRPr="00F337BE" w:rsidRDefault="00FF5F6E" w:rsidP="00561DD6">
            <w:pPr>
              <w:widowControl w:val="0"/>
              <w:tabs>
                <w:tab w:val="left" w:pos="567"/>
              </w:tabs>
              <w:bidi/>
              <w:jc w:val="center"/>
              <w:rPr>
                <w:rFonts w:ascii="Arial" w:hAnsi="Arial" w:cs="David"/>
                <w:b/>
                <w:bCs/>
                <w:sz w:val="24"/>
                <w:szCs w:val="24"/>
              </w:rPr>
            </w:pPr>
            <w:r w:rsidRPr="00F337BE">
              <w:rPr>
                <w:rFonts w:ascii="Arial" w:hAnsi="Arial" w:cs="David" w:hint="cs"/>
                <w:b/>
                <w:bCs/>
                <w:sz w:val="24"/>
                <w:szCs w:val="24"/>
                <w:rtl/>
              </w:rPr>
              <w:t>פירוט</w:t>
            </w: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sz w:val="24"/>
                <w:szCs w:val="24"/>
                <w:rtl/>
              </w:rPr>
              <w:t>שם המציע</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sz w:val="24"/>
                <w:szCs w:val="24"/>
                <w:rtl/>
              </w:rPr>
              <w:t>כתובת מלאה</w:t>
            </w:r>
            <w:r w:rsidRPr="00F337BE">
              <w:rPr>
                <w:rFonts w:ascii="Arial" w:hAnsi="Arial" w:cs="David" w:hint="cs"/>
                <w:sz w:val="24"/>
                <w:szCs w:val="24"/>
                <w:rtl/>
              </w:rPr>
              <w:t xml:space="preserve"> (כולל מיקוד)</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sz w:val="24"/>
                <w:szCs w:val="24"/>
                <w:rtl/>
              </w:rPr>
              <w:t>מס</w:t>
            </w:r>
            <w:r w:rsidRPr="00F337BE">
              <w:rPr>
                <w:rFonts w:ascii="Arial" w:hAnsi="Arial" w:cs="David" w:hint="cs"/>
                <w:sz w:val="24"/>
                <w:szCs w:val="24"/>
                <w:rtl/>
              </w:rPr>
              <w:t>פרי</w:t>
            </w:r>
            <w:r w:rsidRPr="00F337BE">
              <w:rPr>
                <w:rFonts w:ascii="Arial" w:hAnsi="Arial" w:cs="David"/>
                <w:sz w:val="24"/>
                <w:szCs w:val="24"/>
                <w:rtl/>
              </w:rPr>
              <w:t xml:space="preserve"> טלפו</w:t>
            </w:r>
            <w:r w:rsidRPr="00F337BE">
              <w:rPr>
                <w:rFonts w:ascii="Arial" w:hAnsi="Arial" w:cs="David" w:hint="cs"/>
                <w:sz w:val="24"/>
                <w:szCs w:val="24"/>
                <w:rtl/>
              </w:rPr>
              <w:t>ן</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sz w:val="24"/>
                <w:szCs w:val="24"/>
                <w:rtl/>
              </w:rPr>
              <w:t>מס' פקס</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sz w:val="24"/>
                <w:szCs w:val="24"/>
                <w:rtl/>
              </w:rPr>
              <w:t>דואר אלקטרוני</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DC08DB">
            <w:pPr>
              <w:widowControl w:val="0"/>
              <w:tabs>
                <w:tab w:val="left" w:pos="567"/>
              </w:tabs>
              <w:bidi/>
              <w:rPr>
                <w:rFonts w:ascii="Arial" w:hAnsi="Arial" w:cs="David"/>
                <w:sz w:val="24"/>
                <w:szCs w:val="24"/>
              </w:rPr>
            </w:pPr>
            <w:r w:rsidRPr="00F337BE">
              <w:rPr>
                <w:rFonts w:ascii="Arial" w:hAnsi="Arial" w:cs="David"/>
                <w:sz w:val="24"/>
                <w:szCs w:val="24"/>
                <w:rtl/>
              </w:rPr>
              <w:t xml:space="preserve">מספר </w:t>
            </w:r>
            <w:r w:rsidRPr="00F337BE">
              <w:rPr>
                <w:rFonts w:ascii="Arial" w:hAnsi="Arial" w:cs="David" w:hint="cs"/>
                <w:sz w:val="24"/>
                <w:szCs w:val="24"/>
                <w:rtl/>
              </w:rPr>
              <w:t>תאגיד</w:t>
            </w:r>
            <w:r w:rsidRPr="00F337BE">
              <w:rPr>
                <w:rFonts w:ascii="Arial" w:hAnsi="Arial" w:cs="David"/>
                <w:sz w:val="24"/>
                <w:szCs w:val="24"/>
                <w:rtl/>
              </w:rPr>
              <w:t xml:space="preserve"> </w:t>
            </w:r>
            <w:r w:rsidR="00DC08DB">
              <w:rPr>
                <w:rFonts w:ascii="Arial" w:hAnsi="Arial" w:cs="David" w:hint="cs"/>
                <w:sz w:val="24"/>
                <w:szCs w:val="24"/>
                <w:rtl/>
              </w:rPr>
              <w:t>(אם קיים)</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Borders>
              <w:bottom w:val="single" w:sz="12" w:space="0" w:color="auto"/>
            </w:tcBorders>
          </w:tcPr>
          <w:p w:rsidR="00FF5F6E" w:rsidRPr="00F337BE" w:rsidRDefault="00FF5F6E" w:rsidP="00DC08DB">
            <w:pPr>
              <w:widowControl w:val="0"/>
              <w:tabs>
                <w:tab w:val="left" w:pos="567"/>
              </w:tabs>
              <w:bidi/>
              <w:rPr>
                <w:rFonts w:ascii="Arial" w:hAnsi="Arial" w:cs="David"/>
                <w:sz w:val="24"/>
                <w:szCs w:val="24"/>
                <w:rtl/>
              </w:rPr>
            </w:pPr>
            <w:r w:rsidRPr="00F337BE">
              <w:rPr>
                <w:rFonts w:ascii="Arial" w:hAnsi="Arial" w:cs="David" w:hint="cs"/>
                <w:sz w:val="24"/>
                <w:szCs w:val="24"/>
                <w:rtl/>
              </w:rPr>
              <w:t xml:space="preserve">שמות הבעלים על התאגיד </w:t>
            </w:r>
            <w:r w:rsidR="00DC08DB">
              <w:rPr>
                <w:rFonts w:ascii="Arial" w:hAnsi="Arial" w:cs="David" w:hint="cs"/>
                <w:sz w:val="24"/>
                <w:szCs w:val="24"/>
                <w:rtl/>
              </w:rPr>
              <w:t>(אם קיים)</w:t>
            </w:r>
          </w:p>
        </w:tc>
        <w:tc>
          <w:tcPr>
            <w:tcW w:w="4959" w:type="dxa"/>
            <w:tcBorders>
              <w:bottom w:val="single" w:sz="12" w:space="0" w:color="auto"/>
            </w:tcBorders>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Borders>
              <w:top w:val="single" w:sz="12" w:space="0" w:color="auto"/>
            </w:tcBorders>
          </w:tcPr>
          <w:p w:rsidR="00FF5F6E" w:rsidRPr="00F337BE" w:rsidRDefault="00FF5F6E" w:rsidP="00F337BE">
            <w:pPr>
              <w:widowControl w:val="0"/>
              <w:tabs>
                <w:tab w:val="left" w:pos="567"/>
              </w:tabs>
              <w:bidi/>
              <w:rPr>
                <w:rFonts w:ascii="Arial" w:hAnsi="Arial" w:cs="David"/>
                <w:sz w:val="24"/>
                <w:szCs w:val="24"/>
              </w:rPr>
            </w:pPr>
            <w:r w:rsidRPr="00F337BE">
              <w:rPr>
                <w:rFonts w:ascii="Arial" w:hAnsi="Arial" w:cs="David" w:hint="cs"/>
                <w:sz w:val="24"/>
                <w:szCs w:val="24"/>
                <w:rtl/>
              </w:rPr>
              <w:t xml:space="preserve">שם </w:t>
            </w:r>
            <w:r w:rsidRPr="00F337BE">
              <w:rPr>
                <w:rFonts w:ascii="Arial" w:hAnsi="Arial" w:cs="David"/>
                <w:sz w:val="24"/>
                <w:szCs w:val="24"/>
                <w:rtl/>
              </w:rPr>
              <w:t xml:space="preserve">איש הקשר </w:t>
            </w:r>
          </w:p>
        </w:tc>
        <w:tc>
          <w:tcPr>
            <w:tcW w:w="4959" w:type="dxa"/>
            <w:tcBorders>
              <w:top w:val="single" w:sz="12" w:space="0" w:color="auto"/>
            </w:tcBorders>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Borders>
              <w:top w:val="single" w:sz="4" w:space="0" w:color="auto"/>
            </w:tcBorders>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hint="cs"/>
                <w:sz w:val="24"/>
                <w:szCs w:val="24"/>
                <w:rtl/>
              </w:rPr>
              <w:t>תפקיד במציע</w:t>
            </w:r>
          </w:p>
        </w:tc>
        <w:tc>
          <w:tcPr>
            <w:tcW w:w="4959" w:type="dxa"/>
            <w:tcBorders>
              <w:top w:val="single" w:sz="4" w:space="0" w:color="auto"/>
            </w:tcBorders>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hint="cs"/>
                <w:sz w:val="24"/>
                <w:szCs w:val="24"/>
                <w:rtl/>
              </w:rPr>
              <w:t>מס' טלפון של איש קשר</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hint="cs"/>
                <w:sz w:val="24"/>
                <w:szCs w:val="24"/>
                <w:rtl/>
              </w:rPr>
              <w:t>מס' טלפון סלולרי של איש קשר</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r w:rsidR="00FF5F6E" w:rsidRPr="00F337BE" w:rsidTr="0016646E">
        <w:tc>
          <w:tcPr>
            <w:tcW w:w="3371" w:type="dxa"/>
          </w:tcPr>
          <w:p w:rsidR="00FF5F6E" w:rsidRPr="00F337BE" w:rsidRDefault="00FF5F6E" w:rsidP="00561DD6">
            <w:pPr>
              <w:widowControl w:val="0"/>
              <w:tabs>
                <w:tab w:val="left" w:pos="567"/>
              </w:tabs>
              <w:bidi/>
              <w:rPr>
                <w:rFonts w:ascii="Arial" w:hAnsi="Arial" w:cs="David"/>
                <w:sz w:val="24"/>
                <w:szCs w:val="24"/>
                <w:rtl/>
              </w:rPr>
            </w:pPr>
            <w:r w:rsidRPr="00F337BE">
              <w:rPr>
                <w:rFonts w:ascii="Arial" w:hAnsi="Arial" w:cs="David" w:hint="cs"/>
                <w:sz w:val="24"/>
                <w:szCs w:val="24"/>
                <w:rtl/>
              </w:rPr>
              <w:t>כתובת דואר אלקטרוני של איש קשר</w:t>
            </w:r>
          </w:p>
        </w:tc>
        <w:tc>
          <w:tcPr>
            <w:tcW w:w="4959" w:type="dxa"/>
          </w:tcPr>
          <w:p w:rsidR="00FF5F6E" w:rsidRPr="00F337BE" w:rsidRDefault="00FF5F6E" w:rsidP="00561DD6">
            <w:pPr>
              <w:widowControl w:val="0"/>
              <w:tabs>
                <w:tab w:val="left" w:pos="567"/>
              </w:tabs>
              <w:bidi/>
              <w:rPr>
                <w:rFonts w:ascii="Arial" w:hAnsi="Arial" w:cs="David"/>
                <w:sz w:val="24"/>
                <w:szCs w:val="24"/>
              </w:rPr>
            </w:pPr>
          </w:p>
        </w:tc>
      </w:tr>
    </w:tbl>
    <w:p w:rsidR="00FF5F6E" w:rsidRPr="00F337BE" w:rsidRDefault="00FF5F6E" w:rsidP="00FF5F6E">
      <w:pPr>
        <w:widowControl w:val="0"/>
        <w:bidi/>
        <w:spacing w:after="240"/>
        <w:ind w:hanging="51"/>
        <w:rPr>
          <w:rFonts w:cs="David"/>
          <w:b/>
          <w:bCs/>
          <w:sz w:val="24"/>
          <w:szCs w:val="24"/>
          <w:rtl/>
        </w:rPr>
      </w:pPr>
    </w:p>
    <w:p w:rsidR="00AE7A55" w:rsidRDefault="00AE7A55" w:rsidP="00F337BE">
      <w:pPr>
        <w:pStyle w:val="ae"/>
        <w:widowControl w:val="0"/>
        <w:overflowPunct/>
        <w:autoSpaceDE/>
        <w:autoSpaceDN/>
        <w:bidi/>
        <w:adjustRightInd/>
        <w:spacing w:after="240"/>
        <w:ind w:right="471"/>
        <w:jc w:val="both"/>
        <w:textAlignment w:val="auto"/>
        <w:rPr>
          <w:rFonts w:cs="David"/>
          <w:b/>
          <w:bCs/>
          <w:sz w:val="24"/>
          <w:szCs w:val="24"/>
          <w:u w:val="single"/>
          <w:rtl/>
        </w:rPr>
      </w:pPr>
    </w:p>
    <w:p w:rsidR="00D07918" w:rsidRPr="00AE1A2B" w:rsidRDefault="00D07918" w:rsidP="00F2510D">
      <w:pPr>
        <w:pStyle w:val="2"/>
        <w:widowControl w:val="0"/>
        <w:numPr>
          <w:ilvl w:val="0"/>
          <w:numId w:val="0"/>
        </w:numPr>
        <w:ind w:right="0"/>
        <w:rPr>
          <w:rFonts w:cs="David"/>
          <w:rtl/>
          <w:lang w:eastAsia="en-US"/>
        </w:rPr>
      </w:pPr>
      <w:bookmarkStart w:id="13" w:name="_Toc5797635"/>
      <w:bookmarkStart w:id="14" w:name="_Toc14158685"/>
      <w:bookmarkStart w:id="15" w:name="_Toc14158907"/>
      <w:r w:rsidRPr="00AE1A2B">
        <w:rPr>
          <w:rFonts w:cs="David" w:hint="cs"/>
          <w:rtl/>
          <w:lang w:eastAsia="en-US"/>
        </w:rPr>
        <w:t>מצ"ב ל</w:t>
      </w:r>
      <w:r>
        <w:rPr>
          <w:rFonts w:cs="David" w:hint="cs"/>
          <w:rtl/>
          <w:lang w:eastAsia="en-US"/>
        </w:rPr>
        <w:t xml:space="preserve">טופס ההצעה </w:t>
      </w:r>
      <w:r w:rsidRPr="00AE1A2B">
        <w:rPr>
          <w:rFonts w:cs="David" w:hint="cs"/>
          <w:rtl/>
          <w:lang w:eastAsia="en-US"/>
        </w:rPr>
        <w:t>מסמכים ואסמכתאות כדלקמן:</w:t>
      </w:r>
      <w:bookmarkEnd w:id="13"/>
      <w:bookmarkEnd w:id="14"/>
      <w:bookmarkEnd w:id="15"/>
    </w:p>
    <w:p w:rsidR="00D07918" w:rsidRPr="00E968D4" w:rsidRDefault="00A53D81" w:rsidP="00E968D4">
      <w:pPr>
        <w:widowControl w:val="0"/>
        <w:numPr>
          <w:ilvl w:val="0"/>
          <w:numId w:val="63"/>
        </w:numPr>
        <w:bidi/>
        <w:jc w:val="both"/>
        <w:textAlignment w:val="auto"/>
        <w:rPr>
          <w:rFonts w:cs="David"/>
          <w:sz w:val="24"/>
          <w:szCs w:val="24"/>
          <w:lang w:eastAsia="en-US"/>
        </w:rPr>
      </w:pPr>
      <w:r w:rsidRPr="00E968D4">
        <w:rPr>
          <w:rFonts w:ascii="David" w:hAnsi="David" w:cs="David" w:hint="eastAsia"/>
          <w:sz w:val="24"/>
          <w:szCs w:val="24"/>
          <w:rtl/>
        </w:rPr>
        <w:t>ככל</w:t>
      </w:r>
      <w:r w:rsidRPr="00E968D4">
        <w:rPr>
          <w:rFonts w:ascii="David" w:hAnsi="David" w:cs="David"/>
          <w:sz w:val="24"/>
          <w:szCs w:val="24"/>
          <w:rtl/>
        </w:rPr>
        <w:t xml:space="preserve"> שהמציע הנו תאגיד - </w:t>
      </w:r>
      <w:r w:rsidR="00D07918" w:rsidRPr="00E968D4">
        <w:rPr>
          <w:rFonts w:ascii="David" w:hAnsi="David" w:cs="David"/>
          <w:sz w:val="24"/>
          <w:szCs w:val="24"/>
          <w:rtl/>
        </w:rPr>
        <w:t>מסמכים המעידים כי המציע הנו תאגיד הרשום כדין במדינת ישראל, במרשם הרשמי הרלוונטי (העתק נאמן למקור מאושר על ידי עורך דין)</w:t>
      </w:r>
      <w:r w:rsidR="00E968D4" w:rsidRPr="00E968D4">
        <w:rPr>
          <w:rFonts w:cs="David" w:hint="cs"/>
          <w:sz w:val="24"/>
          <w:szCs w:val="24"/>
          <w:rtl/>
          <w:lang w:eastAsia="en-US"/>
        </w:rPr>
        <w:t xml:space="preserve"> ו</w:t>
      </w:r>
      <w:r w:rsidR="00D07918" w:rsidRPr="00E968D4">
        <w:rPr>
          <w:rFonts w:ascii="David" w:hAnsi="David" w:cs="David"/>
          <w:sz w:val="24"/>
          <w:szCs w:val="24"/>
          <w:rtl/>
        </w:rPr>
        <w:t>נסח חברה/שותפות עדכני (ניתן להפקה באתר רשות התאגידים)</w:t>
      </w:r>
      <w:r w:rsidRPr="00E968D4">
        <w:rPr>
          <w:rFonts w:ascii="David" w:hAnsi="David" w:cs="David"/>
          <w:sz w:val="24"/>
          <w:szCs w:val="24"/>
          <w:rtl/>
        </w:rPr>
        <w:t>.</w:t>
      </w:r>
    </w:p>
    <w:p w:rsidR="00D07918" w:rsidRDefault="00D07918" w:rsidP="00E137C6">
      <w:pPr>
        <w:widowControl w:val="0"/>
        <w:numPr>
          <w:ilvl w:val="0"/>
          <w:numId w:val="63"/>
        </w:numPr>
        <w:bidi/>
        <w:jc w:val="both"/>
        <w:textAlignment w:val="auto"/>
        <w:rPr>
          <w:rFonts w:cs="David"/>
          <w:b/>
          <w:bCs/>
          <w:sz w:val="24"/>
          <w:szCs w:val="24"/>
          <w:u w:val="single"/>
        </w:rPr>
      </w:pPr>
      <w:r w:rsidRPr="00F337BE">
        <w:rPr>
          <w:rFonts w:ascii="David" w:hAnsi="David" w:cs="David"/>
          <w:sz w:val="24"/>
          <w:szCs w:val="24"/>
          <w:rtl/>
        </w:rPr>
        <w:t>מציע שהוא עסק בשליטת אישה יצרף להצעתו אישור ותצהיר כמשמעותם בסעיף</w:t>
      </w:r>
      <w:r w:rsidRPr="00F337BE">
        <w:rPr>
          <w:rFonts w:ascii="David" w:hAnsi="David" w:cs="David"/>
          <w:sz w:val="24"/>
          <w:szCs w:val="24"/>
        </w:rPr>
        <w:t xml:space="preserve"> </w:t>
      </w:r>
      <w:r w:rsidRPr="00F337BE">
        <w:rPr>
          <w:rFonts w:ascii="David" w:hAnsi="David" w:cs="David" w:hint="cs"/>
          <w:sz w:val="24"/>
          <w:szCs w:val="24"/>
          <w:rtl/>
        </w:rPr>
        <w:t>2</w:t>
      </w:r>
      <w:r w:rsidRPr="00F337BE">
        <w:rPr>
          <w:rFonts w:ascii="David" w:hAnsi="David" w:cs="David"/>
          <w:sz w:val="24"/>
          <w:szCs w:val="24"/>
          <w:rtl/>
        </w:rPr>
        <w:t>ב לחוק חובת מכרזים.</w:t>
      </w:r>
    </w:p>
    <w:p w:rsidR="00D07918" w:rsidRDefault="00D07918" w:rsidP="0016646E">
      <w:pPr>
        <w:widowControl w:val="0"/>
        <w:bidi/>
        <w:ind w:left="1012"/>
        <w:jc w:val="both"/>
        <w:textAlignment w:val="auto"/>
        <w:rPr>
          <w:rFonts w:cs="David"/>
          <w:b/>
          <w:bCs/>
          <w:sz w:val="24"/>
          <w:szCs w:val="24"/>
          <w:u w:val="single"/>
          <w:rtl/>
        </w:rPr>
      </w:pPr>
    </w:p>
    <w:p w:rsidR="00F2510D" w:rsidRPr="00F337BE" w:rsidRDefault="00F2510D" w:rsidP="0016646E">
      <w:pPr>
        <w:widowControl w:val="0"/>
        <w:bidi/>
        <w:ind w:left="1012"/>
        <w:jc w:val="both"/>
        <w:textAlignment w:val="auto"/>
        <w:rPr>
          <w:rFonts w:cs="David"/>
          <w:b/>
          <w:bCs/>
          <w:sz w:val="24"/>
          <w:szCs w:val="24"/>
          <w:u w:val="single"/>
        </w:rPr>
      </w:pPr>
    </w:p>
    <w:p w:rsidR="00D7118D" w:rsidRPr="00F337BE" w:rsidRDefault="00D7118D" w:rsidP="00C14EA7">
      <w:pPr>
        <w:pStyle w:val="ae"/>
        <w:widowControl w:val="0"/>
        <w:numPr>
          <w:ilvl w:val="1"/>
          <w:numId w:val="12"/>
        </w:numPr>
        <w:tabs>
          <w:tab w:val="clear" w:pos="1193"/>
          <w:tab w:val="num" w:pos="470"/>
        </w:tabs>
        <w:bidi/>
        <w:spacing w:after="240"/>
        <w:ind w:right="471" w:hanging="1430"/>
        <w:rPr>
          <w:rFonts w:cs="David"/>
          <w:b/>
          <w:bCs/>
          <w:sz w:val="24"/>
          <w:szCs w:val="24"/>
          <w:u w:val="single"/>
        </w:rPr>
      </w:pPr>
      <w:r w:rsidRPr="00F337BE">
        <w:rPr>
          <w:rFonts w:cs="David" w:hint="cs"/>
          <w:b/>
          <w:bCs/>
          <w:sz w:val="24"/>
          <w:szCs w:val="24"/>
          <w:u w:val="single"/>
          <w:rtl/>
        </w:rPr>
        <w:t xml:space="preserve">הצהרת </w:t>
      </w:r>
      <w:proofErr w:type="spellStart"/>
      <w:r w:rsidRPr="00F337BE">
        <w:rPr>
          <w:rFonts w:cs="David" w:hint="cs"/>
          <w:b/>
          <w:bCs/>
          <w:sz w:val="24"/>
          <w:szCs w:val="24"/>
          <w:u w:val="single"/>
          <w:rtl/>
        </w:rPr>
        <w:t>מורשי</w:t>
      </w:r>
      <w:proofErr w:type="spellEnd"/>
      <w:r w:rsidRPr="00F337BE">
        <w:rPr>
          <w:rFonts w:cs="David" w:hint="cs"/>
          <w:b/>
          <w:bCs/>
          <w:sz w:val="24"/>
          <w:szCs w:val="24"/>
          <w:u w:val="single"/>
          <w:rtl/>
        </w:rPr>
        <w:t xml:space="preserve"> החתימה</w:t>
      </w:r>
    </w:p>
    <w:p w:rsidR="005440DD" w:rsidRDefault="005440DD" w:rsidP="00D7118D">
      <w:pPr>
        <w:widowControl w:val="0"/>
        <w:tabs>
          <w:tab w:val="left" w:pos="567"/>
        </w:tabs>
        <w:overflowPunct/>
        <w:bidi/>
        <w:adjustRightInd/>
        <w:spacing w:after="240"/>
        <w:ind w:left="567"/>
        <w:jc w:val="both"/>
        <w:textAlignment w:val="auto"/>
        <w:rPr>
          <w:rFonts w:cs="David"/>
          <w:sz w:val="24"/>
          <w:szCs w:val="24"/>
          <w:rtl/>
        </w:rPr>
      </w:pPr>
    </w:p>
    <w:p w:rsidR="00D7118D" w:rsidRDefault="00D7118D" w:rsidP="0016646E">
      <w:pPr>
        <w:widowControl w:val="0"/>
        <w:tabs>
          <w:tab w:val="left" w:pos="567"/>
        </w:tabs>
        <w:overflowPunct/>
        <w:bidi/>
        <w:adjustRightInd/>
        <w:spacing w:after="240"/>
        <w:ind w:left="567"/>
        <w:jc w:val="both"/>
        <w:textAlignment w:val="auto"/>
        <w:rPr>
          <w:rFonts w:cs="David"/>
          <w:sz w:val="24"/>
          <w:szCs w:val="24"/>
          <w:rtl/>
        </w:rPr>
      </w:pPr>
      <w:r w:rsidRPr="00F337BE">
        <w:rPr>
          <w:rFonts w:cs="David"/>
          <w:sz w:val="24"/>
          <w:szCs w:val="24"/>
          <w:rtl/>
        </w:rPr>
        <w:t xml:space="preserve">אנו הח"מ __________________  </w:t>
      </w:r>
      <w:proofErr w:type="spellStart"/>
      <w:r w:rsidRPr="00F337BE">
        <w:rPr>
          <w:rFonts w:cs="David"/>
          <w:sz w:val="24"/>
          <w:szCs w:val="24"/>
          <w:rtl/>
        </w:rPr>
        <w:t>מורשי</w:t>
      </w:r>
      <w:proofErr w:type="spellEnd"/>
      <w:r w:rsidRPr="00F337BE">
        <w:rPr>
          <w:rFonts w:cs="David"/>
          <w:sz w:val="24"/>
          <w:szCs w:val="24"/>
          <w:rtl/>
        </w:rPr>
        <w:t xml:space="preserve"> חתימה ב</w:t>
      </w:r>
      <w:r w:rsidRPr="00F337BE">
        <w:rPr>
          <w:rFonts w:cs="David" w:hint="cs"/>
          <w:sz w:val="24"/>
          <w:szCs w:val="24"/>
          <w:rtl/>
        </w:rPr>
        <w:t>-</w:t>
      </w:r>
      <w:r w:rsidRPr="00F337BE">
        <w:rPr>
          <w:rFonts w:cs="David"/>
          <w:sz w:val="24"/>
          <w:szCs w:val="24"/>
          <w:rtl/>
        </w:rPr>
        <w:t xml:space="preserve">  _____________</w:t>
      </w:r>
      <w:r w:rsidRPr="00F337BE">
        <w:rPr>
          <w:rFonts w:cs="David" w:hint="cs"/>
          <w:sz w:val="24"/>
          <w:szCs w:val="24"/>
          <w:rtl/>
        </w:rPr>
        <w:t xml:space="preserve">(המציע) </w:t>
      </w:r>
      <w:r w:rsidRPr="00F337BE">
        <w:rPr>
          <w:rFonts w:cs="David"/>
          <w:sz w:val="24"/>
          <w:szCs w:val="24"/>
          <w:rtl/>
        </w:rPr>
        <w:t xml:space="preserve">מצהירים בזאת כי: </w:t>
      </w:r>
    </w:p>
    <w:p w:rsidR="005440DD" w:rsidRPr="00F337BE" w:rsidRDefault="005440DD" w:rsidP="005440DD">
      <w:pPr>
        <w:widowControl w:val="0"/>
        <w:tabs>
          <w:tab w:val="left" w:pos="567"/>
        </w:tabs>
        <w:overflowPunct/>
        <w:bidi/>
        <w:adjustRightInd/>
        <w:spacing w:after="240"/>
        <w:ind w:left="567"/>
        <w:jc w:val="both"/>
        <w:textAlignment w:val="auto"/>
        <w:rPr>
          <w:rFonts w:cs="David"/>
          <w:sz w:val="24"/>
          <w:szCs w:val="24"/>
          <w:rtl/>
        </w:rPr>
      </w:pPr>
    </w:p>
    <w:p w:rsidR="00D7118D" w:rsidRPr="00F337BE"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Pr>
      </w:pPr>
      <w:r w:rsidRPr="00F337BE">
        <w:rPr>
          <w:rFonts w:cs="David"/>
          <w:sz w:val="24"/>
          <w:szCs w:val="24"/>
          <w:rtl/>
        </w:rPr>
        <w:lastRenderedPageBreak/>
        <w:t>הננו מצהירים ומאשרים, כי קראנו והבנו את צרכי המ</w:t>
      </w:r>
      <w:r w:rsidRPr="00F337BE">
        <w:rPr>
          <w:rFonts w:cs="David" w:hint="cs"/>
          <w:sz w:val="24"/>
          <w:szCs w:val="24"/>
          <w:rtl/>
        </w:rPr>
        <w:t>זמין</w:t>
      </w:r>
      <w:r w:rsidRPr="00F337BE">
        <w:rPr>
          <w:rFonts w:cs="David"/>
          <w:sz w:val="24"/>
          <w:szCs w:val="24"/>
          <w:rtl/>
        </w:rPr>
        <w:t xml:space="preserve"> ודרישותיו כמפורט במכרז </w:t>
      </w:r>
      <w:r w:rsidRPr="00F337BE">
        <w:rPr>
          <w:rFonts w:cs="David" w:hint="cs"/>
          <w:sz w:val="24"/>
          <w:szCs w:val="24"/>
          <w:rtl/>
        </w:rPr>
        <w:t xml:space="preserve">שמספרו 3/2019, </w:t>
      </w:r>
      <w:r w:rsidRPr="00F337BE">
        <w:rPr>
          <w:rFonts w:cs="David"/>
          <w:sz w:val="24"/>
          <w:szCs w:val="24"/>
          <w:rtl/>
        </w:rPr>
        <w:t>קיבלנו את כל ההבהרות וההסברים אשר ביקשנו לדעת</w:t>
      </w:r>
      <w:r w:rsidRPr="00F337BE">
        <w:rPr>
          <w:rFonts w:cs="David" w:hint="cs"/>
          <w:sz w:val="24"/>
          <w:szCs w:val="24"/>
          <w:rtl/>
        </w:rPr>
        <w:t xml:space="preserve">. </w:t>
      </w:r>
      <w:r w:rsidRPr="00F337BE">
        <w:rPr>
          <w:rFonts w:cs="David"/>
          <w:sz w:val="24"/>
          <w:szCs w:val="24"/>
          <w:rtl/>
        </w:rPr>
        <w:t xml:space="preserve">ברשותנו הניסיון, הידע, </w:t>
      </w:r>
      <w:r w:rsidRPr="00F337BE">
        <w:rPr>
          <w:rFonts w:cs="David" w:hint="cs"/>
          <w:sz w:val="24"/>
          <w:szCs w:val="24"/>
          <w:rtl/>
        </w:rPr>
        <w:t>הכישורים,</w:t>
      </w:r>
      <w:r w:rsidRPr="00F337BE">
        <w:rPr>
          <w:rFonts w:cs="David"/>
          <w:sz w:val="24"/>
          <w:szCs w:val="24"/>
          <w:rtl/>
        </w:rPr>
        <w:t xml:space="preserve"> המומחיות וכל יתר האמצעים הנדרשים לביצוע התחייבויות </w:t>
      </w:r>
      <w:r w:rsidRPr="00F337BE">
        <w:rPr>
          <w:rFonts w:cs="David" w:hint="cs"/>
          <w:sz w:val="24"/>
          <w:szCs w:val="24"/>
          <w:rtl/>
        </w:rPr>
        <w:t xml:space="preserve">הזוכה </w:t>
      </w:r>
      <w:r w:rsidRPr="00F337BE">
        <w:rPr>
          <w:rFonts w:cs="David"/>
          <w:sz w:val="24"/>
          <w:szCs w:val="24"/>
          <w:rtl/>
        </w:rPr>
        <w:t>במכרז זה, ברמה מקצועית גבוהה</w:t>
      </w:r>
      <w:r w:rsidRPr="00F337BE">
        <w:rPr>
          <w:rFonts w:cs="David" w:hint="cs"/>
          <w:sz w:val="24"/>
          <w:szCs w:val="24"/>
          <w:rtl/>
        </w:rPr>
        <w:t xml:space="preserve"> ובסטנדרטים גבוהים</w:t>
      </w:r>
      <w:r w:rsidRPr="00F337BE">
        <w:rPr>
          <w:rFonts w:cs="David"/>
          <w:sz w:val="24"/>
          <w:szCs w:val="24"/>
          <w:rtl/>
        </w:rPr>
        <w:t>, וימשיכו להיות ברשותנו לאורך כל תקופת ההתקשרות, לרבות הארכות אם תהיינה</w:t>
      </w:r>
      <w:r w:rsidRPr="00F337BE">
        <w:rPr>
          <w:rFonts w:cs="David" w:hint="cs"/>
          <w:sz w:val="24"/>
          <w:szCs w:val="24"/>
          <w:rtl/>
        </w:rPr>
        <w:t>, בהתאם לדרישות המכרז ועל פי התחייבותנו בהסכם</w:t>
      </w:r>
      <w:r w:rsidRPr="00F337BE">
        <w:rPr>
          <w:rFonts w:cs="David"/>
          <w:sz w:val="24"/>
          <w:szCs w:val="24"/>
          <w:rtl/>
        </w:rPr>
        <w:t>.</w:t>
      </w:r>
    </w:p>
    <w:p w:rsidR="00D7118D" w:rsidRPr="00F337BE"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Pr>
      </w:pPr>
      <w:r w:rsidRPr="00F337BE">
        <w:rPr>
          <w:rFonts w:cs="David" w:hint="cs"/>
          <w:sz w:val="24"/>
          <w:szCs w:val="24"/>
          <w:rtl/>
        </w:rPr>
        <w:t xml:space="preserve">אנו מסכימים לכל תנאי המכרז ומתחייבים למלא אחר כל דרישות המכרז, אם נזכה בו, בדייקנות, ביעילות, במיומנות וברמה מקצועית גבוהה, לאורך כל תקופת ההתקשרות, והכול בהתאם ובכפוף להוראות המכרז ולהסכם ההתקשרות. </w:t>
      </w:r>
    </w:p>
    <w:p w:rsidR="00D7118D" w:rsidRPr="00F337BE"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Pr>
      </w:pPr>
      <w:r w:rsidRPr="00F337BE">
        <w:rPr>
          <w:rFonts w:cs="David"/>
          <w:sz w:val="24"/>
          <w:szCs w:val="24"/>
          <w:rtl/>
        </w:rPr>
        <w:t xml:space="preserve">הננו מצהירים, כי ידוע לנו, </w:t>
      </w:r>
      <w:r w:rsidRPr="00F337BE">
        <w:rPr>
          <w:rFonts w:cs="David" w:hint="cs"/>
          <w:sz w:val="24"/>
          <w:szCs w:val="24"/>
          <w:rtl/>
        </w:rPr>
        <w:t>ש</w:t>
      </w:r>
      <w:r w:rsidR="00AB75D8">
        <w:rPr>
          <w:rFonts w:cs="David" w:hint="cs"/>
          <w:sz w:val="24"/>
          <w:szCs w:val="24"/>
          <w:rtl/>
        </w:rPr>
        <w:t>י</w:t>
      </w:r>
      <w:r w:rsidRPr="00F337BE">
        <w:rPr>
          <w:rFonts w:cs="David"/>
          <w:sz w:val="24"/>
          <w:szCs w:val="24"/>
          <w:rtl/>
        </w:rPr>
        <w:t xml:space="preserve">יתכן </w:t>
      </w:r>
      <w:r w:rsidRPr="00F337BE">
        <w:rPr>
          <w:rFonts w:cs="David" w:hint="cs"/>
          <w:sz w:val="24"/>
          <w:szCs w:val="24"/>
          <w:rtl/>
        </w:rPr>
        <w:t>ו</w:t>
      </w:r>
      <w:r w:rsidRPr="00F337BE">
        <w:rPr>
          <w:rFonts w:cs="David"/>
          <w:sz w:val="24"/>
          <w:szCs w:val="24"/>
          <w:rtl/>
        </w:rPr>
        <w:t xml:space="preserve">תהיינה פניות של מציעים אחרים לראות את הצעתנו במידה ונזכה.  כמו כן, אנו מצהירים, כי אין לנו התנגדות לכך ואין צורך לבקש מאתנו רשות להראות את הצעתנו, </w:t>
      </w:r>
      <w:r w:rsidRPr="00F337BE">
        <w:rPr>
          <w:rFonts w:cs="David" w:hint="cs"/>
          <w:sz w:val="24"/>
          <w:szCs w:val="24"/>
          <w:rtl/>
        </w:rPr>
        <w:t xml:space="preserve">למעט המפורט להלן כחסוי, </w:t>
      </w:r>
      <w:r w:rsidRPr="00F337BE">
        <w:rPr>
          <w:rFonts w:cs="David"/>
          <w:sz w:val="24"/>
          <w:szCs w:val="24"/>
          <w:rtl/>
        </w:rPr>
        <w:t xml:space="preserve">בכפוף </w:t>
      </w:r>
      <w:r w:rsidRPr="00F337BE">
        <w:rPr>
          <w:rFonts w:cs="David" w:hint="cs"/>
          <w:sz w:val="24"/>
          <w:szCs w:val="24"/>
          <w:rtl/>
        </w:rPr>
        <w:t>ובהתאם להחלטת ועדת המכרזים ולהוראות הדין.</w:t>
      </w:r>
    </w:p>
    <w:p w:rsidR="00D7118D"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Pr>
      </w:pPr>
      <w:r w:rsidRPr="00F337BE">
        <w:rPr>
          <w:rFonts w:cs="David"/>
          <w:sz w:val="24"/>
          <w:szCs w:val="24"/>
          <w:rtl/>
        </w:rPr>
        <w:t xml:space="preserve">אנחנו מבקשים שלא להציג את הסעיפים </w:t>
      </w:r>
      <w:r w:rsidRPr="00F337BE">
        <w:rPr>
          <w:rFonts w:cs="David" w:hint="cs"/>
          <w:sz w:val="24"/>
          <w:szCs w:val="24"/>
          <w:rtl/>
        </w:rPr>
        <w:t>ו</w:t>
      </w:r>
      <w:r w:rsidRPr="00F337BE">
        <w:rPr>
          <w:rFonts w:cs="David"/>
          <w:sz w:val="24"/>
          <w:szCs w:val="24"/>
          <w:rtl/>
        </w:rPr>
        <w:t>הפריטים הבאים למתחרים</w:t>
      </w:r>
      <w:r w:rsidRPr="00F337BE">
        <w:rPr>
          <w:rFonts w:cs="David" w:hint="cs"/>
          <w:sz w:val="24"/>
          <w:szCs w:val="24"/>
          <w:rtl/>
        </w:rPr>
        <w:t xml:space="preserve"> מטעמי חיסיון כדלקמן</w:t>
      </w:r>
      <w:r w:rsidRPr="00F337BE">
        <w:rPr>
          <w:rFonts w:cs="David"/>
          <w:sz w:val="24"/>
          <w:szCs w:val="24"/>
          <w:rtl/>
        </w:rPr>
        <w:t>:</w:t>
      </w:r>
    </w:p>
    <w:p w:rsidR="00F2510D" w:rsidRPr="00F337BE" w:rsidRDefault="00F2510D" w:rsidP="0016646E">
      <w:pPr>
        <w:pStyle w:val="ae"/>
        <w:widowControl w:val="0"/>
        <w:tabs>
          <w:tab w:val="left" w:pos="567"/>
        </w:tabs>
        <w:overflowPunct/>
        <w:bidi/>
        <w:adjustRightInd/>
        <w:spacing w:after="240"/>
        <w:ind w:left="755"/>
        <w:jc w:val="both"/>
        <w:textAlignment w:val="auto"/>
        <w:rPr>
          <w:rFonts w:cs="David"/>
          <w:sz w:val="24"/>
          <w:szCs w:val="24"/>
        </w:rPr>
      </w:pPr>
    </w:p>
    <w:tbl>
      <w:tblPr>
        <w:bidiVisual/>
        <w:tblW w:w="0" w:type="auto"/>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2049"/>
        <w:gridCol w:w="2013"/>
        <w:gridCol w:w="2049"/>
      </w:tblGrid>
      <w:tr w:rsidR="00D7118D" w:rsidRPr="00F337BE" w:rsidTr="00F337BE">
        <w:tc>
          <w:tcPr>
            <w:tcW w:w="2100" w:type="dxa"/>
            <w:shd w:val="clear" w:color="auto" w:fill="auto"/>
          </w:tcPr>
          <w:p w:rsidR="00D7118D" w:rsidRPr="00F337BE" w:rsidRDefault="00D7118D" w:rsidP="0053787D">
            <w:pPr>
              <w:pStyle w:val="ae"/>
              <w:widowControl w:val="0"/>
              <w:tabs>
                <w:tab w:val="left" w:pos="322"/>
              </w:tabs>
              <w:overflowPunct/>
              <w:bidi/>
              <w:adjustRightInd/>
              <w:spacing w:after="240"/>
              <w:ind w:left="322"/>
              <w:jc w:val="center"/>
              <w:rPr>
                <w:rFonts w:cs="David"/>
                <w:sz w:val="24"/>
                <w:szCs w:val="24"/>
                <w:rtl/>
              </w:rPr>
            </w:pPr>
            <w:r w:rsidRPr="00F337BE">
              <w:rPr>
                <w:rFonts w:cs="David" w:hint="cs"/>
                <w:sz w:val="24"/>
                <w:szCs w:val="24"/>
                <w:rtl/>
              </w:rPr>
              <w:t>הפריט החסוי (עמוד ומס' סעיף)</w:t>
            </w: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0"/>
              <w:jc w:val="both"/>
              <w:rPr>
                <w:rFonts w:cs="David"/>
                <w:sz w:val="24"/>
                <w:szCs w:val="24"/>
                <w:rtl/>
              </w:rPr>
            </w:pPr>
            <w:r w:rsidRPr="00F337BE">
              <w:rPr>
                <w:rFonts w:cs="David" w:hint="cs"/>
                <w:sz w:val="24"/>
                <w:szCs w:val="24"/>
                <w:rtl/>
              </w:rPr>
              <w:t>נימוק החיסיון</w:t>
            </w:r>
          </w:p>
        </w:tc>
        <w:tc>
          <w:tcPr>
            <w:tcW w:w="2013" w:type="dxa"/>
            <w:shd w:val="clear" w:color="auto" w:fill="auto"/>
          </w:tcPr>
          <w:p w:rsidR="00D7118D" w:rsidRPr="00F337BE" w:rsidRDefault="00D7118D" w:rsidP="0053787D">
            <w:pPr>
              <w:pStyle w:val="ae"/>
              <w:widowControl w:val="0"/>
              <w:tabs>
                <w:tab w:val="left" w:pos="567"/>
              </w:tabs>
              <w:overflowPunct/>
              <w:bidi/>
              <w:adjustRightInd/>
              <w:spacing w:after="240"/>
              <w:ind w:left="0"/>
              <w:jc w:val="both"/>
              <w:rPr>
                <w:rFonts w:cs="David"/>
                <w:sz w:val="24"/>
                <w:szCs w:val="24"/>
                <w:rtl/>
              </w:rPr>
            </w:pPr>
            <w:r w:rsidRPr="00F337BE">
              <w:rPr>
                <w:rFonts w:cs="David" w:hint="cs"/>
                <w:sz w:val="24"/>
                <w:szCs w:val="24"/>
                <w:rtl/>
              </w:rPr>
              <w:t>הפריט החסוי (עמוד ומס' סעיף)</w:t>
            </w: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0"/>
              <w:jc w:val="both"/>
              <w:rPr>
                <w:rFonts w:cs="David"/>
                <w:sz w:val="24"/>
                <w:szCs w:val="24"/>
                <w:rtl/>
              </w:rPr>
            </w:pPr>
            <w:r w:rsidRPr="00F337BE">
              <w:rPr>
                <w:rFonts w:cs="David" w:hint="cs"/>
                <w:sz w:val="24"/>
                <w:szCs w:val="24"/>
                <w:rtl/>
              </w:rPr>
              <w:t>נימוק החיסיון</w:t>
            </w:r>
          </w:p>
        </w:tc>
      </w:tr>
      <w:tr w:rsidR="00D7118D" w:rsidRPr="00F337BE" w:rsidTr="00F337BE">
        <w:tc>
          <w:tcPr>
            <w:tcW w:w="2100"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567"/>
              <w:jc w:val="both"/>
              <w:rPr>
                <w:rFonts w:cs="David"/>
                <w:sz w:val="24"/>
                <w:szCs w:val="24"/>
                <w:rtl/>
              </w:rPr>
            </w:pPr>
          </w:p>
        </w:tc>
      </w:tr>
      <w:tr w:rsidR="00D7118D" w:rsidRPr="00F337BE" w:rsidTr="00F337BE">
        <w:tc>
          <w:tcPr>
            <w:tcW w:w="2100"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567"/>
              <w:jc w:val="both"/>
              <w:rPr>
                <w:rFonts w:cs="David"/>
                <w:sz w:val="24"/>
                <w:szCs w:val="24"/>
                <w:rtl/>
              </w:rPr>
            </w:pPr>
          </w:p>
        </w:tc>
      </w:tr>
      <w:tr w:rsidR="00D7118D" w:rsidRPr="00F337BE" w:rsidTr="00F337BE">
        <w:tc>
          <w:tcPr>
            <w:tcW w:w="2100"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rsidR="00D7118D" w:rsidRPr="00F337BE" w:rsidRDefault="00D7118D"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D7118D" w:rsidRPr="00F337BE" w:rsidRDefault="00D7118D" w:rsidP="0053787D">
            <w:pPr>
              <w:pStyle w:val="ae"/>
              <w:widowControl w:val="0"/>
              <w:tabs>
                <w:tab w:val="left" w:pos="567"/>
              </w:tabs>
              <w:overflowPunct/>
              <w:bidi/>
              <w:adjustRightInd/>
              <w:spacing w:after="240"/>
              <w:ind w:left="567"/>
              <w:jc w:val="both"/>
              <w:rPr>
                <w:rFonts w:cs="David"/>
                <w:sz w:val="24"/>
                <w:szCs w:val="24"/>
                <w:rtl/>
              </w:rPr>
            </w:pPr>
          </w:p>
        </w:tc>
      </w:tr>
      <w:tr w:rsidR="00F90F94" w:rsidRPr="00F337BE" w:rsidTr="00F337BE">
        <w:tc>
          <w:tcPr>
            <w:tcW w:w="2100"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F90F94" w:rsidRPr="00F337BE" w:rsidRDefault="00F90F94" w:rsidP="0053787D">
            <w:pPr>
              <w:pStyle w:val="ae"/>
              <w:widowControl w:val="0"/>
              <w:tabs>
                <w:tab w:val="left" w:pos="567"/>
              </w:tabs>
              <w:overflowPunct/>
              <w:bidi/>
              <w:adjustRightInd/>
              <w:spacing w:after="240"/>
              <w:ind w:left="567"/>
              <w:jc w:val="both"/>
              <w:rPr>
                <w:rFonts w:cs="David"/>
                <w:sz w:val="24"/>
                <w:szCs w:val="24"/>
                <w:rtl/>
              </w:rPr>
            </w:pPr>
          </w:p>
        </w:tc>
      </w:tr>
      <w:tr w:rsidR="00F90F94" w:rsidRPr="00F337BE" w:rsidTr="00F337BE">
        <w:tc>
          <w:tcPr>
            <w:tcW w:w="2100"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rsidR="00F90F94" w:rsidRPr="00F337BE" w:rsidRDefault="00F90F94" w:rsidP="0053787D">
            <w:pPr>
              <w:pStyle w:val="ae"/>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rsidR="00F90F94" w:rsidRPr="00F337BE" w:rsidRDefault="00F90F94" w:rsidP="0053787D">
            <w:pPr>
              <w:pStyle w:val="ae"/>
              <w:widowControl w:val="0"/>
              <w:tabs>
                <w:tab w:val="left" w:pos="567"/>
              </w:tabs>
              <w:overflowPunct/>
              <w:bidi/>
              <w:adjustRightInd/>
              <w:spacing w:after="240"/>
              <w:ind w:left="567"/>
              <w:jc w:val="both"/>
              <w:rPr>
                <w:rFonts w:cs="David"/>
                <w:sz w:val="24"/>
                <w:szCs w:val="24"/>
                <w:rtl/>
              </w:rPr>
            </w:pPr>
          </w:p>
        </w:tc>
      </w:tr>
    </w:tbl>
    <w:p w:rsidR="00D7118D" w:rsidRPr="0016646E" w:rsidRDefault="00D7118D" w:rsidP="0016646E">
      <w:pPr>
        <w:widowControl w:val="0"/>
        <w:tabs>
          <w:tab w:val="left" w:pos="567"/>
        </w:tabs>
        <w:overflowPunct/>
        <w:bidi/>
        <w:adjustRightInd/>
        <w:spacing w:after="240"/>
        <w:ind w:left="1333"/>
        <w:jc w:val="both"/>
        <w:rPr>
          <w:rFonts w:cs="David"/>
          <w:sz w:val="24"/>
          <w:szCs w:val="24"/>
          <w:rtl/>
        </w:rPr>
      </w:pPr>
    </w:p>
    <w:p w:rsidR="00D7118D" w:rsidRPr="00F337BE"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tl/>
        </w:rPr>
      </w:pPr>
      <w:r w:rsidRPr="00F337BE">
        <w:rPr>
          <w:rFonts w:cs="David" w:hint="eastAsia"/>
          <w:sz w:val="24"/>
          <w:szCs w:val="24"/>
          <w:rtl/>
        </w:rPr>
        <w:t>ידוע</w:t>
      </w:r>
      <w:r w:rsidRPr="00F337BE">
        <w:rPr>
          <w:rFonts w:cs="David"/>
          <w:sz w:val="24"/>
          <w:szCs w:val="24"/>
          <w:rtl/>
        </w:rPr>
        <w:t xml:space="preserve"> </w:t>
      </w:r>
      <w:r w:rsidRPr="00F337BE">
        <w:rPr>
          <w:rFonts w:cs="David" w:hint="eastAsia"/>
          <w:sz w:val="24"/>
          <w:szCs w:val="24"/>
          <w:rtl/>
        </w:rPr>
        <w:t>לנו</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זכות</w:t>
      </w:r>
      <w:r w:rsidRPr="00F337BE">
        <w:rPr>
          <w:rFonts w:cs="David"/>
          <w:sz w:val="24"/>
          <w:szCs w:val="24"/>
          <w:rtl/>
        </w:rPr>
        <w:t xml:space="preserve"> </w:t>
      </w:r>
      <w:r w:rsidRPr="00F337BE">
        <w:rPr>
          <w:rFonts w:cs="David" w:hint="eastAsia"/>
          <w:sz w:val="24"/>
          <w:szCs w:val="24"/>
          <w:rtl/>
        </w:rPr>
        <w:t>הטיעון</w:t>
      </w:r>
      <w:r w:rsidRPr="00F337BE">
        <w:rPr>
          <w:rFonts w:cs="David"/>
          <w:sz w:val="24"/>
          <w:szCs w:val="24"/>
          <w:rtl/>
        </w:rPr>
        <w:t xml:space="preserve"> </w:t>
      </w:r>
      <w:r w:rsidRPr="00F337BE">
        <w:rPr>
          <w:rFonts w:cs="David" w:hint="eastAsia"/>
          <w:sz w:val="24"/>
          <w:szCs w:val="24"/>
          <w:rtl/>
        </w:rPr>
        <w:t>בדבר</w:t>
      </w:r>
      <w:r w:rsidRPr="00F337BE">
        <w:rPr>
          <w:rFonts w:cs="David"/>
          <w:sz w:val="24"/>
          <w:szCs w:val="24"/>
          <w:rtl/>
        </w:rPr>
        <w:t xml:space="preserve"> </w:t>
      </w:r>
      <w:r w:rsidRPr="00F337BE">
        <w:rPr>
          <w:rFonts w:cs="David" w:hint="eastAsia"/>
          <w:sz w:val="24"/>
          <w:szCs w:val="24"/>
          <w:rtl/>
        </w:rPr>
        <w:t>חיסיון</w:t>
      </w:r>
      <w:r w:rsidRPr="00F337BE">
        <w:rPr>
          <w:rFonts w:cs="David"/>
          <w:sz w:val="24"/>
          <w:szCs w:val="24"/>
          <w:rtl/>
        </w:rPr>
        <w:t xml:space="preserve"> </w:t>
      </w:r>
      <w:r w:rsidRPr="00F337BE">
        <w:rPr>
          <w:rFonts w:cs="David" w:hint="eastAsia"/>
          <w:sz w:val="24"/>
          <w:szCs w:val="24"/>
          <w:rtl/>
        </w:rPr>
        <w:t>פרטי</w:t>
      </w:r>
      <w:r w:rsidRPr="00F337BE">
        <w:rPr>
          <w:rFonts w:cs="David"/>
          <w:sz w:val="24"/>
          <w:szCs w:val="24"/>
          <w:rtl/>
        </w:rPr>
        <w:t xml:space="preserve"> </w:t>
      </w:r>
      <w:r w:rsidRPr="00F337BE">
        <w:rPr>
          <w:rFonts w:cs="David" w:hint="eastAsia"/>
          <w:sz w:val="24"/>
          <w:szCs w:val="24"/>
          <w:rtl/>
        </w:rPr>
        <w:t>ההצעה</w:t>
      </w:r>
      <w:r w:rsidRPr="00F337BE">
        <w:rPr>
          <w:rFonts w:cs="David"/>
          <w:sz w:val="24"/>
          <w:szCs w:val="24"/>
          <w:rtl/>
        </w:rPr>
        <w:t xml:space="preserve"> </w:t>
      </w:r>
      <w:r w:rsidRPr="00F337BE">
        <w:rPr>
          <w:rFonts w:cs="David" w:hint="eastAsia"/>
          <w:sz w:val="24"/>
          <w:szCs w:val="24"/>
          <w:rtl/>
        </w:rPr>
        <w:t>מתמצית</w:t>
      </w:r>
      <w:r w:rsidRPr="00F337BE">
        <w:rPr>
          <w:rFonts w:cs="David"/>
          <w:sz w:val="24"/>
          <w:szCs w:val="24"/>
          <w:rtl/>
        </w:rPr>
        <w:t xml:space="preserve"> </w:t>
      </w:r>
      <w:r w:rsidRPr="00F337BE">
        <w:rPr>
          <w:rFonts w:cs="David" w:hint="eastAsia"/>
          <w:sz w:val="24"/>
          <w:szCs w:val="24"/>
          <w:rtl/>
        </w:rPr>
        <w:t>בנימוק</w:t>
      </w:r>
      <w:r w:rsidRPr="00F337BE">
        <w:rPr>
          <w:rFonts w:cs="David"/>
          <w:sz w:val="24"/>
          <w:szCs w:val="24"/>
          <w:rtl/>
        </w:rPr>
        <w:t xml:space="preserve"> </w:t>
      </w:r>
      <w:r w:rsidRPr="00F337BE">
        <w:rPr>
          <w:rFonts w:cs="David" w:hint="eastAsia"/>
          <w:sz w:val="24"/>
          <w:szCs w:val="24"/>
          <w:rtl/>
        </w:rPr>
        <w:t>בנספח</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 xml:space="preserve">.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רשאי</w:t>
      </w:r>
      <w:r w:rsidRPr="00F337BE">
        <w:rPr>
          <w:rFonts w:cs="David"/>
          <w:sz w:val="24"/>
          <w:szCs w:val="24"/>
          <w:rtl/>
        </w:rPr>
        <w:t xml:space="preserve">, </w:t>
      </w:r>
      <w:r w:rsidRPr="00F337BE">
        <w:rPr>
          <w:rFonts w:cs="David" w:hint="eastAsia"/>
          <w:sz w:val="24"/>
          <w:szCs w:val="24"/>
          <w:rtl/>
        </w:rPr>
        <w:t>אך</w:t>
      </w:r>
      <w:r w:rsidRPr="00F337BE">
        <w:rPr>
          <w:rFonts w:cs="David"/>
          <w:sz w:val="24"/>
          <w:szCs w:val="24"/>
          <w:rtl/>
        </w:rPr>
        <w:t xml:space="preserve"> </w:t>
      </w:r>
      <w:r w:rsidRPr="00F337BE">
        <w:rPr>
          <w:rFonts w:cs="David" w:hint="eastAsia"/>
          <w:sz w:val="24"/>
          <w:szCs w:val="24"/>
          <w:rtl/>
        </w:rPr>
        <w:t>לא</w:t>
      </w:r>
      <w:r w:rsidRPr="00F337BE">
        <w:rPr>
          <w:rFonts w:cs="David"/>
          <w:sz w:val="24"/>
          <w:szCs w:val="24"/>
          <w:rtl/>
        </w:rPr>
        <w:t xml:space="preserve"> </w:t>
      </w:r>
      <w:r w:rsidRPr="00F337BE">
        <w:rPr>
          <w:rFonts w:cs="David" w:hint="eastAsia"/>
          <w:sz w:val="24"/>
          <w:szCs w:val="24"/>
          <w:rtl/>
        </w:rPr>
        <w:t>לחייב</w:t>
      </w:r>
      <w:r w:rsidRPr="00F337BE">
        <w:rPr>
          <w:rFonts w:cs="David"/>
          <w:sz w:val="24"/>
          <w:szCs w:val="24"/>
          <w:rtl/>
        </w:rPr>
        <w:t xml:space="preserve">, </w:t>
      </w:r>
      <w:r w:rsidRPr="00F337BE">
        <w:rPr>
          <w:rFonts w:cs="David" w:hint="eastAsia"/>
          <w:sz w:val="24"/>
          <w:szCs w:val="24"/>
          <w:rtl/>
        </w:rPr>
        <w:t>לחזור</w:t>
      </w:r>
      <w:r w:rsidRPr="00F337BE">
        <w:rPr>
          <w:rFonts w:cs="David"/>
          <w:sz w:val="24"/>
          <w:szCs w:val="24"/>
          <w:rtl/>
        </w:rPr>
        <w:t xml:space="preserve"> </w:t>
      </w:r>
      <w:r w:rsidRPr="00F337BE">
        <w:rPr>
          <w:rFonts w:cs="David" w:hint="eastAsia"/>
          <w:sz w:val="24"/>
          <w:szCs w:val="24"/>
          <w:rtl/>
        </w:rPr>
        <w:t>למציע</w:t>
      </w:r>
      <w:r w:rsidRPr="00F337BE">
        <w:rPr>
          <w:rFonts w:cs="David"/>
          <w:sz w:val="24"/>
          <w:szCs w:val="24"/>
          <w:rtl/>
        </w:rPr>
        <w:t xml:space="preserve"> </w:t>
      </w:r>
      <w:r w:rsidRPr="00F337BE">
        <w:rPr>
          <w:rFonts w:cs="David" w:hint="eastAsia"/>
          <w:sz w:val="24"/>
          <w:szCs w:val="24"/>
          <w:rtl/>
        </w:rPr>
        <w:t>בכל</w:t>
      </w:r>
      <w:r w:rsidRPr="00F337BE">
        <w:rPr>
          <w:rFonts w:cs="David"/>
          <w:sz w:val="24"/>
          <w:szCs w:val="24"/>
          <w:rtl/>
        </w:rPr>
        <w:t xml:space="preserve"> </w:t>
      </w:r>
      <w:r w:rsidRPr="00F337BE">
        <w:rPr>
          <w:rFonts w:cs="David" w:hint="eastAsia"/>
          <w:sz w:val="24"/>
          <w:szCs w:val="24"/>
          <w:rtl/>
        </w:rPr>
        <w:t>שלב</w:t>
      </w:r>
      <w:r w:rsidRPr="00F337BE">
        <w:rPr>
          <w:rFonts w:cs="David"/>
          <w:sz w:val="24"/>
          <w:szCs w:val="24"/>
          <w:rtl/>
        </w:rPr>
        <w:t xml:space="preserve">, </w:t>
      </w:r>
      <w:r w:rsidRPr="00F337BE">
        <w:rPr>
          <w:rFonts w:cs="David" w:hint="eastAsia"/>
          <w:sz w:val="24"/>
          <w:szCs w:val="24"/>
          <w:rtl/>
        </w:rPr>
        <w:t>אף</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הזכייה</w:t>
      </w:r>
      <w:r w:rsidRPr="00F337BE">
        <w:rPr>
          <w:rFonts w:cs="David"/>
          <w:sz w:val="24"/>
          <w:szCs w:val="24"/>
          <w:rtl/>
        </w:rPr>
        <w:t xml:space="preserve"> </w:t>
      </w:r>
      <w:r w:rsidRPr="00F337BE">
        <w:rPr>
          <w:rFonts w:cs="David" w:hint="eastAsia"/>
          <w:sz w:val="24"/>
          <w:szCs w:val="24"/>
          <w:rtl/>
        </w:rPr>
        <w:t>בעניין</w:t>
      </w:r>
      <w:r w:rsidRPr="00F337BE">
        <w:rPr>
          <w:rFonts w:cs="David"/>
          <w:sz w:val="24"/>
          <w:szCs w:val="24"/>
          <w:rtl/>
        </w:rPr>
        <w:t xml:space="preserve"> </w:t>
      </w:r>
      <w:r w:rsidRPr="00F337BE">
        <w:rPr>
          <w:rFonts w:cs="David" w:hint="eastAsia"/>
          <w:sz w:val="24"/>
          <w:szCs w:val="24"/>
          <w:rtl/>
        </w:rPr>
        <w:t>נימוק</w:t>
      </w:r>
      <w:r w:rsidRPr="00F337BE">
        <w:rPr>
          <w:rFonts w:cs="David"/>
          <w:sz w:val="24"/>
          <w:szCs w:val="24"/>
          <w:rtl/>
        </w:rPr>
        <w:t xml:space="preserve"> </w:t>
      </w:r>
      <w:r w:rsidRPr="00F337BE">
        <w:rPr>
          <w:rFonts w:cs="David" w:hint="eastAsia"/>
          <w:sz w:val="24"/>
          <w:szCs w:val="24"/>
          <w:rtl/>
        </w:rPr>
        <w:t>חיסיון</w:t>
      </w:r>
      <w:r w:rsidRPr="00F337BE">
        <w:rPr>
          <w:rFonts w:cs="David"/>
          <w:sz w:val="24"/>
          <w:szCs w:val="24"/>
          <w:rtl/>
        </w:rPr>
        <w:t xml:space="preserve"> </w:t>
      </w:r>
      <w:r w:rsidRPr="00F337BE">
        <w:rPr>
          <w:rFonts w:cs="David" w:hint="eastAsia"/>
          <w:sz w:val="24"/>
          <w:szCs w:val="24"/>
          <w:rtl/>
        </w:rPr>
        <w:t>פרט</w:t>
      </w:r>
      <w:r w:rsidRPr="00F337BE">
        <w:rPr>
          <w:rFonts w:cs="David"/>
          <w:sz w:val="24"/>
          <w:szCs w:val="24"/>
          <w:rtl/>
        </w:rPr>
        <w:t xml:space="preserve"> </w:t>
      </w:r>
      <w:r w:rsidRPr="00F337BE">
        <w:rPr>
          <w:rFonts w:cs="David" w:hint="eastAsia"/>
          <w:sz w:val="24"/>
          <w:szCs w:val="24"/>
          <w:rtl/>
        </w:rPr>
        <w:t>מהצעתו</w:t>
      </w:r>
      <w:r w:rsidRPr="00F337BE">
        <w:rPr>
          <w:rFonts w:cs="David"/>
          <w:sz w:val="24"/>
          <w:szCs w:val="24"/>
          <w:rtl/>
        </w:rPr>
        <w:t xml:space="preserve">. </w:t>
      </w:r>
      <w:r w:rsidRPr="00F337BE">
        <w:rPr>
          <w:rFonts w:cs="David" w:hint="eastAsia"/>
          <w:sz w:val="24"/>
          <w:szCs w:val="24"/>
          <w:rtl/>
        </w:rPr>
        <w:t>ידוע</w:t>
      </w:r>
      <w:r w:rsidRPr="00F337BE">
        <w:rPr>
          <w:rFonts w:cs="David"/>
          <w:sz w:val="24"/>
          <w:szCs w:val="24"/>
          <w:rtl/>
        </w:rPr>
        <w:t xml:space="preserve"> לנו כי אין משמעות לסימון גורף של מסמכי ההצעה או סעיפים ממנה ובמקרה כזה ההצעה עלולה להיות מפורסמת בשלמות. </w:t>
      </w:r>
    </w:p>
    <w:p w:rsidR="00D7118D" w:rsidRPr="00F337BE" w:rsidRDefault="00D7118D" w:rsidP="00F2510D">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tl/>
        </w:rPr>
      </w:pPr>
      <w:r w:rsidRPr="00F337BE">
        <w:rPr>
          <w:rFonts w:cs="David" w:hint="eastAsia"/>
          <w:sz w:val="24"/>
          <w:szCs w:val="24"/>
          <w:rtl/>
        </w:rPr>
        <w:t>ידוע</w:t>
      </w:r>
      <w:r w:rsidRPr="00F337BE">
        <w:rPr>
          <w:rFonts w:cs="David"/>
          <w:sz w:val="24"/>
          <w:szCs w:val="24"/>
          <w:rtl/>
        </w:rPr>
        <w:t xml:space="preserve"> לנו כי ועדת </w:t>
      </w:r>
      <w:r w:rsidRPr="00F337BE">
        <w:rPr>
          <w:rFonts w:cs="David" w:hint="cs"/>
          <w:sz w:val="24"/>
          <w:szCs w:val="24"/>
          <w:rtl/>
        </w:rPr>
        <w:t xml:space="preserve">המכרזים </w:t>
      </w:r>
      <w:r w:rsidRPr="00F337BE">
        <w:rPr>
          <w:rFonts w:cs="David" w:hint="eastAsia"/>
          <w:sz w:val="24"/>
          <w:szCs w:val="24"/>
          <w:rtl/>
        </w:rPr>
        <w:t>של</w:t>
      </w:r>
      <w:r w:rsidRPr="00F337BE">
        <w:rPr>
          <w:rFonts w:cs="David"/>
          <w:sz w:val="24"/>
          <w:szCs w:val="24"/>
          <w:rtl/>
        </w:rPr>
        <w:t xml:space="preserve">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רשאית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פי</w:t>
      </w:r>
      <w:r w:rsidRPr="00F337BE">
        <w:rPr>
          <w:rFonts w:cs="David"/>
          <w:sz w:val="24"/>
          <w:szCs w:val="24"/>
          <w:rtl/>
        </w:rPr>
        <w:t xml:space="preserve"> </w:t>
      </w:r>
      <w:r w:rsidRPr="00F337BE">
        <w:rPr>
          <w:rFonts w:cs="David" w:hint="eastAsia"/>
          <w:sz w:val="24"/>
          <w:szCs w:val="24"/>
          <w:rtl/>
        </w:rPr>
        <w:t>שיקול</w:t>
      </w:r>
      <w:r w:rsidRPr="00F337BE">
        <w:rPr>
          <w:rFonts w:cs="David"/>
          <w:sz w:val="24"/>
          <w:szCs w:val="24"/>
          <w:rtl/>
        </w:rPr>
        <w:t xml:space="preserve"> </w:t>
      </w:r>
      <w:r w:rsidRPr="00F337BE">
        <w:rPr>
          <w:rFonts w:cs="David" w:hint="eastAsia"/>
          <w:sz w:val="24"/>
          <w:szCs w:val="24"/>
          <w:rtl/>
        </w:rPr>
        <w:t>דעתה</w:t>
      </w:r>
      <w:r w:rsidRPr="00F337BE">
        <w:rPr>
          <w:rFonts w:cs="David"/>
          <w:sz w:val="24"/>
          <w:szCs w:val="24"/>
          <w:rtl/>
        </w:rPr>
        <w:t xml:space="preserve">, </w:t>
      </w:r>
      <w:r w:rsidRPr="00F337BE">
        <w:rPr>
          <w:rFonts w:cs="David" w:hint="eastAsia"/>
          <w:sz w:val="24"/>
          <w:szCs w:val="24"/>
          <w:rtl/>
        </w:rPr>
        <w:t>להציג</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מסמך</w:t>
      </w:r>
      <w:r w:rsidRPr="00F337BE">
        <w:rPr>
          <w:rFonts w:cs="David"/>
          <w:sz w:val="24"/>
          <w:szCs w:val="24"/>
          <w:rtl/>
        </w:rPr>
        <w:t xml:space="preserve"> </w:t>
      </w:r>
      <w:r w:rsidRPr="00F337BE">
        <w:rPr>
          <w:rFonts w:cs="David" w:hint="eastAsia"/>
          <w:sz w:val="24"/>
          <w:szCs w:val="24"/>
          <w:rtl/>
        </w:rPr>
        <w:t>שלהערכתה</w:t>
      </w:r>
      <w:r w:rsidRPr="00F337BE">
        <w:rPr>
          <w:rFonts w:cs="David"/>
          <w:sz w:val="24"/>
          <w:szCs w:val="24"/>
          <w:rtl/>
        </w:rPr>
        <w:t xml:space="preserve"> </w:t>
      </w:r>
      <w:r w:rsidRPr="00F337BE">
        <w:rPr>
          <w:rFonts w:cs="David" w:hint="eastAsia"/>
          <w:sz w:val="24"/>
          <w:szCs w:val="24"/>
          <w:rtl/>
        </w:rPr>
        <w:t>המקצועית</w:t>
      </w:r>
      <w:r w:rsidRPr="00F337BE">
        <w:rPr>
          <w:rFonts w:cs="David"/>
          <w:sz w:val="24"/>
          <w:szCs w:val="24"/>
          <w:rtl/>
        </w:rPr>
        <w:t xml:space="preserve"> </w:t>
      </w:r>
      <w:r w:rsidRPr="00F337BE">
        <w:rPr>
          <w:rFonts w:cs="David" w:hint="eastAsia"/>
          <w:sz w:val="24"/>
          <w:szCs w:val="24"/>
          <w:rtl/>
        </w:rPr>
        <w:t>אינו</w:t>
      </w:r>
      <w:r w:rsidRPr="00F337BE">
        <w:rPr>
          <w:rFonts w:cs="David"/>
          <w:sz w:val="24"/>
          <w:szCs w:val="24"/>
          <w:rtl/>
        </w:rPr>
        <w:t xml:space="preserve"> </w:t>
      </w:r>
      <w:r w:rsidRPr="00F337BE">
        <w:rPr>
          <w:rFonts w:cs="David" w:hint="eastAsia"/>
          <w:sz w:val="24"/>
          <w:szCs w:val="24"/>
          <w:rtl/>
        </w:rPr>
        <w:t>מהווה</w:t>
      </w:r>
      <w:r w:rsidRPr="00F337BE">
        <w:rPr>
          <w:rFonts w:cs="David"/>
          <w:sz w:val="24"/>
          <w:szCs w:val="24"/>
          <w:rtl/>
        </w:rPr>
        <w:t xml:space="preserve"> </w:t>
      </w:r>
      <w:r w:rsidRPr="00F337BE">
        <w:rPr>
          <w:rFonts w:cs="David" w:hint="eastAsia"/>
          <w:sz w:val="24"/>
          <w:szCs w:val="24"/>
          <w:rtl/>
        </w:rPr>
        <w:t>סוד</w:t>
      </w:r>
      <w:r w:rsidRPr="00F337BE">
        <w:rPr>
          <w:rFonts w:cs="David"/>
          <w:sz w:val="24"/>
          <w:szCs w:val="24"/>
          <w:rtl/>
        </w:rPr>
        <w:t xml:space="preserve"> </w:t>
      </w:r>
      <w:r w:rsidRPr="00F337BE">
        <w:rPr>
          <w:rFonts w:cs="David" w:hint="eastAsia"/>
          <w:sz w:val="24"/>
          <w:szCs w:val="24"/>
          <w:rtl/>
        </w:rPr>
        <w:t>מסחרי</w:t>
      </w:r>
      <w:r w:rsidRPr="00F337BE">
        <w:rPr>
          <w:rFonts w:cs="David"/>
          <w:sz w:val="24"/>
          <w:szCs w:val="24"/>
          <w:rtl/>
        </w:rPr>
        <w:t xml:space="preserve"> </w:t>
      </w:r>
      <w:r w:rsidRPr="00F337BE">
        <w:rPr>
          <w:rFonts w:cs="David" w:hint="cs"/>
          <w:sz w:val="24"/>
          <w:szCs w:val="24"/>
          <w:rtl/>
        </w:rPr>
        <w:t>או חסוי</w:t>
      </w:r>
      <w:r w:rsidRPr="00F337BE">
        <w:rPr>
          <w:rFonts w:cs="David"/>
          <w:sz w:val="24"/>
          <w:szCs w:val="24"/>
          <w:rtl/>
        </w:rPr>
        <w:t xml:space="preserve">, </w:t>
      </w:r>
      <w:r w:rsidRPr="00F337BE">
        <w:rPr>
          <w:rFonts w:cs="David" w:hint="eastAsia"/>
          <w:sz w:val="24"/>
          <w:szCs w:val="24"/>
          <w:rtl/>
        </w:rPr>
        <w:t>וזאת</w:t>
      </w:r>
      <w:r w:rsidRPr="00F337BE">
        <w:rPr>
          <w:rFonts w:cs="David"/>
          <w:sz w:val="24"/>
          <w:szCs w:val="24"/>
          <w:rtl/>
        </w:rPr>
        <w:t xml:space="preserve"> </w:t>
      </w:r>
      <w:r w:rsidRPr="00F337BE">
        <w:rPr>
          <w:rFonts w:cs="David" w:hint="eastAsia"/>
          <w:sz w:val="24"/>
          <w:szCs w:val="24"/>
          <w:rtl/>
        </w:rPr>
        <w:t>אף</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פי</w:t>
      </w:r>
      <w:r w:rsidRPr="00F337BE">
        <w:rPr>
          <w:rFonts w:cs="David"/>
          <w:sz w:val="24"/>
          <w:szCs w:val="24"/>
          <w:rtl/>
        </w:rPr>
        <w:t xml:space="preserve"> </w:t>
      </w:r>
      <w:r w:rsidRPr="00F337BE">
        <w:rPr>
          <w:rFonts w:cs="David" w:hint="eastAsia"/>
          <w:sz w:val="24"/>
          <w:szCs w:val="24"/>
          <w:rtl/>
        </w:rPr>
        <w:t>שציינו</w:t>
      </w:r>
      <w:r w:rsidRPr="00F337BE">
        <w:rPr>
          <w:rFonts w:cs="David"/>
          <w:sz w:val="24"/>
          <w:szCs w:val="24"/>
          <w:rtl/>
        </w:rPr>
        <w:t xml:space="preserve"> </w:t>
      </w:r>
      <w:r w:rsidRPr="00F337BE">
        <w:rPr>
          <w:rFonts w:cs="David" w:hint="eastAsia"/>
          <w:sz w:val="24"/>
          <w:szCs w:val="24"/>
          <w:rtl/>
        </w:rPr>
        <w:t>לעיל</w:t>
      </w:r>
      <w:r w:rsidRPr="00F337BE">
        <w:rPr>
          <w:rFonts w:cs="David"/>
          <w:sz w:val="24"/>
          <w:szCs w:val="24"/>
          <w:rtl/>
        </w:rPr>
        <w:t xml:space="preserve">  </w:t>
      </w:r>
      <w:r w:rsidRPr="00F337BE">
        <w:rPr>
          <w:rFonts w:cs="David" w:hint="eastAsia"/>
          <w:sz w:val="24"/>
          <w:szCs w:val="24"/>
          <w:rtl/>
        </w:rPr>
        <w:t>סעיפים</w:t>
      </w:r>
      <w:r w:rsidRPr="00F337BE">
        <w:rPr>
          <w:rFonts w:cs="David"/>
          <w:sz w:val="24"/>
          <w:szCs w:val="24"/>
          <w:rtl/>
        </w:rPr>
        <w:t xml:space="preserve"> </w:t>
      </w:r>
      <w:r w:rsidRPr="00F337BE">
        <w:rPr>
          <w:rFonts w:cs="David" w:hint="eastAsia"/>
          <w:sz w:val="24"/>
          <w:szCs w:val="24"/>
          <w:rtl/>
        </w:rPr>
        <w:t>ו</w:t>
      </w:r>
      <w:r w:rsidRPr="00F337BE">
        <w:rPr>
          <w:rFonts w:cs="David"/>
          <w:sz w:val="24"/>
          <w:szCs w:val="24"/>
          <w:rtl/>
        </w:rPr>
        <w:t xml:space="preserve">/או </w:t>
      </w:r>
      <w:r w:rsidRPr="00F337BE">
        <w:rPr>
          <w:rFonts w:cs="David" w:hint="eastAsia"/>
          <w:sz w:val="24"/>
          <w:szCs w:val="24"/>
          <w:rtl/>
        </w:rPr>
        <w:t>מסמכים</w:t>
      </w:r>
      <w:r w:rsidRPr="00F337BE">
        <w:rPr>
          <w:rFonts w:cs="David"/>
          <w:sz w:val="24"/>
          <w:szCs w:val="24"/>
          <w:rtl/>
        </w:rPr>
        <w:t xml:space="preserve"> </w:t>
      </w:r>
      <w:r w:rsidRPr="00F337BE">
        <w:rPr>
          <w:rFonts w:cs="David" w:hint="eastAsia"/>
          <w:sz w:val="24"/>
          <w:szCs w:val="24"/>
          <w:rtl/>
        </w:rPr>
        <w:t>ו</w:t>
      </w:r>
      <w:r w:rsidRPr="00F337BE">
        <w:rPr>
          <w:rFonts w:cs="David"/>
          <w:sz w:val="24"/>
          <w:szCs w:val="24"/>
          <w:rtl/>
        </w:rPr>
        <w:t xml:space="preserve">/או </w:t>
      </w:r>
      <w:r w:rsidRPr="00F337BE">
        <w:rPr>
          <w:rFonts w:cs="David" w:hint="eastAsia"/>
          <w:sz w:val="24"/>
          <w:szCs w:val="24"/>
          <w:rtl/>
        </w:rPr>
        <w:t>פריטים</w:t>
      </w:r>
      <w:r w:rsidRPr="00F337BE">
        <w:rPr>
          <w:rFonts w:cs="David"/>
          <w:sz w:val="24"/>
          <w:szCs w:val="24"/>
          <w:rtl/>
        </w:rPr>
        <w:t xml:space="preserve">  </w:t>
      </w:r>
      <w:r w:rsidRPr="00F337BE">
        <w:rPr>
          <w:rFonts w:cs="David" w:hint="eastAsia"/>
          <w:sz w:val="24"/>
          <w:szCs w:val="24"/>
          <w:rtl/>
        </w:rPr>
        <w:t>חסויים</w:t>
      </w:r>
      <w:r w:rsidRPr="00F337BE">
        <w:rPr>
          <w:rFonts w:cs="David"/>
          <w:sz w:val="24"/>
          <w:szCs w:val="24"/>
          <w:rtl/>
        </w:rPr>
        <w:t xml:space="preserve"> </w:t>
      </w:r>
      <w:r w:rsidRPr="00F337BE">
        <w:rPr>
          <w:rFonts w:cs="David" w:hint="eastAsia"/>
          <w:sz w:val="24"/>
          <w:szCs w:val="24"/>
          <w:rtl/>
        </w:rPr>
        <w:t>להצגה</w:t>
      </w:r>
      <w:r w:rsidRPr="00F337BE">
        <w:rPr>
          <w:rFonts w:cs="David"/>
          <w:sz w:val="24"/>
          <w:szCs w:val="24"/>
          <w:rtl/>
        </w:rPr>
        <w:t xml:space="preserve"> </w:t>
      </w:r>
      <w:r w:rsidRPr="00F337BE">
        <w:rPr>
          <w:rFonts w:cs="David" w:hint="eastAsia"/>
          <w:sz w:val="24"/>
          <w:szCs w:val="24"/>
          <w:rtl/>
        </w:rPr>
        <w:t>בפני</w:t>
      </w:r>
      <w:r w:rsidRPr="00F337BE">
        <w:rPr>
          <w:rFonts w:cs="David"/>
          <w:sz w:val="24"/>
          <w:szCs w:val="24"/>
          <w:rtl/>
        </w:rPr>
        <w:t xml:space="preserve"> </w:t>
      </w:r>
      <w:r w:rsidRPr="00F337BE">
        <w:rPr>
          <w:rFonts w:cs="David" w:hint="eastAsia"/>
          <w:sz w:val="24"/>
          <w:szCs w:val="24"/>
          <w:rtl/>
        </w:rPr>
        <w:t>המתחרים</w:t>
      </w:r>
      <w:r w:rsidRPr="00F337BE">
        <w:rPr>
          <w:rFonts w:cs="David"/>
          <w:sz w:val="24"/>
          <w:szCs w:val="24"/>
          <w:rtl/>
        </w:rPr>
        <w:t>.</w:t>
      </w:r>
      <w:r w:rsidRPr="00F337BE">
        <w:rPr>
          <w:rFonts w:cs="David" w:hint="cs"/>
          <w:sz w:val="24"/>
          <w:szCs w:val="24"/>
          <w:rtl/>
        </w:rPr>
        <w:t xml:space="preserve"> </w:t>
      </w:r>
    </w:p>
    <w:p w:rsidR="00D7118D" w:rsidRPr="00F337BE" w:rsidRDefault="00D7118D" w:rsidP="00C14EA7">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Pr>
      </w:pPr>
      <w:r w:rsidRPr="00F337BE">
        <w:rPr>
          <w:rFonts w:cs="David"/>
          <w:sz w:val="24"/>
          <w:szCs w:val="24"/>
          <w:rtl/>
        </w:rPr>
        <w:t>הננו מצהירים, כי ברור לנו, שהזמנת ה</w:t>
      </w:r>
      <w:r w:rsidRPr="00F337BE">
        <w:rPr>
          <w:rFonts w:cs="David" w:hint="eastAsia"/>
          <w:sz w:val="24"/>
          <w:szCs w:val="24"/>
          <w:rtl/>
        </w:rPr>
        <w:t>שירותים</w:t>
      </w:r>
      <w:r w:rsidRPr="00F337BE">
        <w:rPr>
          <w:rFonts w:cs="David"/>
          <w:sz w:val="24"/>
          <w:szCs w:val="24"/>
          <w:rtl/>
        </w:rPr>
        <w:t xml:space="preserve"> עפ"י </w:t>
      </w:r>
      <w:r w:rsidRPr="00F337BE">
        <w:rPr>
          <w:rFonts w:cs="David" w:hint="eastAsia"/>
          <w:sz w:val="24"/>
          <w:szCs w:val="24"/>
          <w:rtl/>
        </w:rPr>
        <w:t>פנייה</w:t>
      </w:r>
      <w:r w:rsidRPr="00F337BE">
        <w:rPr>
          <w:rFonts w:cs="David"/>
          <w:sz w:val="24"/>
          <w:szCs w:val="24"/>
          <w:rtl/>
        </w:rPr>
        <w:t xml:space="preserve"> ז</w:t>
      </w:r>
      <w:r w:rsidRPr="00F337BE">
        <w:rPr>
          <w:rFonts w:cs="David" w:hint="eastAsia"/>
          <w:sz w:val="24"/>
          <w:szCs w:val="24"/>
          <w:rtl/>
        </w:rPr>
        <w:t>ו</w:t>
      </w:r>
      <w:r w:rsidRPr="00F337BE">
        <w:rPr>
          <w:rFonts w:cs="David"/>
          <w:sz w:val="24"/>
          <w:szCs w:val="24"/>
          <w:rtl/>
        </w:rPr>
        <w:t xml:space="preserve"> תהיה עפ"י צרכי המ</w:t>
      </w:r>
      <w:r w:rsidRPr="00F337BE">
        <w:rPr>
          <w:rFonts w:cs="David" w:hint="eastAsia"/>
          <w:sz w:val="24"/>
          <w:szCs w:val="24"/>
          <w:rtl/>
        </w:rPr>
        <w:t>זמין</w:t>
      </w:r>
      <w:r w:rsidRPr="00F337BE">
        <w:rPr>
          <w:rFonts w:cs="David"/>
          <w:sz w:val="24"/>
          <w:szCs w:val="24"/>
          <w:rtl/>
        </w:rPr>
        <w:t>, מ</w:t>
      </w:r>
      <w:r w:rsidRPr="00F337BE">
        <w:rPr>
          <w:rFonts w:cs="David" w:hint="cs"/>
          <w:sz w:val="24"/>
          <w:szCs w:val="24"/>
          <w:rtl/>
        </w:rPr>
        <w:t>עת לעת</w:t>
      </w:r>
      <w:r w:rsidRPr="00F337BE">
        <w:rPr>
          <w:rFonts w:cs="David"/>
          <w:sz w:val="24"/>
          <w:szCs w:val="24"/>
          <w:rtl/>
        </w:rPr>
        <w:t>, לפי שיקול דעתו הבלעדי של המ</w:t>
      </w:r>
      <w:r w:rsidRPr="00F337BE">
        <w:rPr>
          <w:rFonts w:cs="David" w:hint="eastAsia"/>
          <w:sz w:val="24"/>
          <w:szCs w:val="24"/>
          <w:rtl/>
        </w:rPr>
        <w:t>זמין</w:t>
      </w:r>
      <w:r w:rsidRPr="00F337BE">
        <w:rPr>
          <w:rFonts w:cs="David"/>
          <w:sz w:val="24"/>
          <w:szCs w:val="24"/>
          <w:rtl/>
        </w:rPr>
        <w:t>, וללא התחייבות לכמויות כל שהן ובהתאם למחירים בהצעתנו ל</w:t>
      </w:r>
      <w:r w:rsidRPr="00F337BE">
        <w:rPr>
          <w:rFonts w:cs="David" w:hint="cs"/>
          <w:sz w:val="24"/>
          <w:szCs w:val="24"/>
          <w:rtl/>
        </w:rPr>
        <w:t>מכרז</w:t>
      </w:r>
      <w:r w:rsidRPr="00F337BE">
        <w:rPr>
          <w:rFonts w:cs="David"/>
          <w:sz w:val="24"/>
          <w:szCs w:val="24"/>
          <w:rtl/>
        </w:rPr>
        <w:t xml:space="preserve"> ז</w:t>
      </w:r>
      <w:r w:rsidRPr="00F337BE">
        <w:rPr>
          <w:rFonts w:cs="David" w:hint="cs"/>
          <w:sz w:val="24"/>
          <w:szCs w:val="24"/>
          <w:rtl/>
        </w:rPr>
        <w:t>ה</w:t>
      </w:r>
      <w:r w:rsidRPr="00F337BE">
        <w:rPr>
          <w:rFonts w:cs="David"/>
          <w:sz w:val="24"/>
          <w:szCs w:val="24"/>
          <w:rtl/>
        </w:rPr>
        <w:t xml:space="preserve">. </w:t>
      </w:r>
    </w:p>
    <w:p w:rsidR="00D7118D" w:rsidRPr="00F337BE" w:rsidRDefault="00D7118D" w:rsidP="00213C61">
      <w:pPr>
        <w:pStyle w:val="ae"/>
        <w:widowControl w:val="0"/>
        <w:numPr>
          <w:ilvl w:val="2"/>
          <w:numId w:val="12"/>
        </w:numPr>
        <w:tabs>
          <w:tab w:val="left" w:pos="567"/>
        </w:tabs>
        <w:overflowPunct/>
        <w:bidi/>
        <w:adjustRightInd/>
        <w:spacing w:after="240"/>
        <w:ind w:left="755" w:hanging="284"/>
        <w:jc w:val="both"/>
        <w:textAlignment w:val="auto"/>
        <w:rPr>
          <w:rFonts w:cs="David"/>
          <w:sz w:val="24"/>
          <w:szCs w:val="24"/>
          <w:rtl/>
        </w:rPr>
      </w:pPr>
      <w:r w:rsidRPr="00F337BE">
        <w:rPr>
          <w:rFonts w:cs="David"/>
          <w:sz w:val="24"/>
          <w:szCs w:val="24"/>
          <w:rtl/>
        </w:rPr>
        <w:t xml:space="preserve">הננו מצהירים, כי אין ולא יהיה </w:t>
      </w:r>
      <w:r w:rsidR="00213C61">
        <w:rPr>
          <w:rFonts w:cs="David" w:hint="cs"/>
          <w:sz w:val="24"/>
          <w:szCs w:val="24"/>
          <w:rtl/>
        </w:rPr>
        <w:t>במתן</w:t>
      </w:r>
      <w:r w:rsidR="00213C61" w:rsidRPr="00F337BE">
        <w:rPr>
          <w:rFonts w:cs="David"/>
          <w:sz w:val="24"/>
          <w:szCs w:val="24"/>
          <w:rtl/>
        </w:rPr>
        <w:t xml:space="preserve"> </w:t>
      </w:r>
      <w:r w:rsidRPr="00F337BE">
        <w:rPr>
          <w:rFonts w:cs="David" w:hint="eastAsia"/>
          <w:sz w:val="24"/>
          <w:szCs w:val="24"/>
          <w:rtl/>
        </w:rPr>
        <w:t>השירותים</w:t>
      </w:r>
      <w:r w:rsidRPr="00F337BE">
        <w:rPr>
          <w:rFonts w:cs="David"/>
          <w:sz w:val="24"/>
          <w:szCs w:val="24"/>
          <w:rtl/>
        </w:rPr>
        <w:t xml:space="preserve"> למ</w:t>
      </w:r>
      <w:r w:rsidRPr="00F337BE">
        <w:rPr>
          <w:rFonts w:cs="David" w:hint="eastAsia"/>
          <w:sz w:val="24"/>
          <w:szCs w:val="24"/>
          <w:rtl/>
        </w:rPr>
        <w:t>זמין</w:t>
      </w:r>
      <w:r w:rsidRPr="00F337BE">
        <w:rPr>
          <w:rFonts w:cs="David"/>
          <w:sz w:val="24"/>
          <w:szCs w:val="24"/>
          <w:rtl/>
        </w:rPr>
        <w:t>, הפרה של זכויות קניין של צד שלישי כלשהו, וכי אין כל מניעה או הגבלה שחלים על המזמין כתוצאה מכך. כמו כן אנו מתחייבים לשפות את המזמין בכל מקרה של תביעת צד שלישי, שתוגש נגד המזמין, וקשורה בזכויות ב</w:t>
      </w:r>
      <w:r w:rsidRPr="00F337BE">
        <w:rPr>
          <w:rFonts w:cs="David" w:hint="eastAsia"/>
          <w:sz w:val="24"/>
          <w:szCs w:val="24"/>
          <w:rtl/>
        </w:rPr>
        <w:t>שירותים</w:t>
      </w:r>
      <w:r w:rsidRPr="00F337BE">
        <w:rPr>
          <w:rFonts w:cs="David"/>
          <w:sz w:val="24"/>
          <w:szCs w:val="24"/>
          <w:rtl/>
        </w:rPr>
        <w:t xml:space="preserve"> המוצעים. </w:t>
      </w:r>
    </w:p>
    <w:p w:rsidR="00D7118D" w:rsidRDefault="00D7118D" w:rsidP="00C14EA7">
      <w:pPr>
        <w:pStyle w:val="ae"/>
        <w:widowControl w:val="0"/>
        <w:numPr>
          <w:ilvl w:val="2"/>
          <w:numId w:val="12"/>
        </w:numPr>
        <w:tabs>
          <w:tab w:val="left" w:pos="567"/>
        </w:tabs>
        <w:overflowPunct/>
        <w:bidi/>
        <w:adjustRightInd/>
        <w:spacing w:after="240"/>
        <w:ind w:left="755" w:hanging="386"/>
        <w:jc w:val="both"/>
        <w:textAlignment w:val="auto"/>
        <w:rPr>
          <w:rFonts w:cs="David"/>
          <w:sz w:val="24"/>
          <w:szCs w:val="24"/>
        </w:rPr>
      </w:pPr>
      <w:r w:rsidRPr="00F337BE">
        <w:rPr>
          <w:rFonts w:cs="David" w:hint="eastAsia"/>
          <w:sz w:val="24"/>
          <w:szCs w:val="24"/>
          <w:rtl/>
        </w:rPr>
        <w:t>הננו</w:t>
      </w:r>
      <w:r w:rsidRPr="00F337BE">
        <w:rPr>
          <w:rFonts w:cs="David"/>
          <w:sz w:val="24"/>
          <w:szCs w:val="24"/>
          <w:rtl/>
        </w:rPr>
        <w:t xml:space="preserve"> </w:t>
      </w:r>
      <w:r w:rsidRPr="00F337BE">
        <w:rPr>
          <w:rFonts w:cs="David" w:hint="eastAsia"/>
          <w:sz w:val="24"/>
          <w:szCs w:val="24"/>
          <w:rtl/>
        </w:rPr>
        <w:t>מצהירים</w:t>
      </w:r>
      <w:r w:rsidRPr="00F337BE">
        <w:rPr>
          <w:rFonts w:cs="David"/>
          <w:sz w:val="24"/>
          <w:szCs w:val="24"/>
          <w:rtl/>
        </w:rPr>
        <w:t xml:space="preserve"> </w:t>
      </w:r>
      <w:r w:rsidRPr="00F337BE">
        <w:rPr>
          <w:rFonts w:cs="David" w:hint="eastAsia"/>
          <w:sz w:val="24"/>
          <w:szCs w:val="24"/>
          <w:rtl/>
        </w:rPr>
        <w:t>בזאת</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הפרטים</w:t>
      </w:r>
      <w:r w:rsidRPr="00F337BE">
        <w:rPr>
          <w:rFonts w:cs="David"/>
          <w:sz w:val="24"/>
          <w:szCs w:val="24"/>
          <w:rtl/>
        </w:rPr>
        <w:t xml:space="preserve"> </w:t>
      </w:r>
      <w:r w:rsidRPr="00F337BE">
        <w:rPr>
          <w:rFonts w:cs="David" w:hint="eastAsia"/>
          <w:sz w:val="24"/>
          <w:szCs w:val="24"/>
          <w:rtl/>
        </w:rPr>
        <w:t>המופיעים</w:t>
      </w:r>
      <w:r w:rsidRPr="00F337BE">
        <w:rPr>
          <w:rFonts w:cs="David"/>
          <w:sz w:val="24"/>
          <w:szCs w:val="24"/>
          <w:rtl/>
        </w:rPr>
        <w:t xml:space="preserve"> </w:t>
      </w:r>
      <w:r w:rsidRPr="00F337BE">
        <w:rPr>
          <w:rFonts w:cs="David" w:hint="eastAsia"/>
          <w:sz w:val="24"/>
          <w:szCs w:val="24"/>
          <w:rtl/>
        </w:rPr>
        <w:t>במסמכי</w:t>
      </w:r>
      <w:r w:rsidRPr="00F337BE">
        <w:rPr>
          <w:rFonts w:cs="David"/>
          <w:sz w:val="24"/>
          <w:szCs w:val="24"/>
          <w:rtl/>
        </w:rPr>
        <w:t xml:space="preserve"> </w:t>
      </w:r>
      <w:r w:rsidRPr="00F337BE">
        <w:rPr>
          <w:rFonts w:cs="David" w:hint="eastAsia"/>
          <w:sz w:val="24"/>
          <w:szCs w:val="24"/>
          <w:rtl/>
        </w:rPr>
        <w:t>הפנייה</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נספחיה</w:t>
      </w:r>
      <w:r w:rsidRPr="00F337BE">
        <w:rPr>
          <w:rFonts w:cs="David"/>
          <w:sz w:val="24"/>
          <w:szCs w:val="24"/>
          <w:rtl/>
        </w:rPr>
        <w:t xml:space="preserve">  </w:t>
      </w:r>
      <w:r w:rsidRPr="00F337BE">
        <w:rPr>
          <w:rFonts w:cs="David" w:hint="eastAsia"/>
          <w:sz w:val="24"/>
          <w:szCs w:val="24"/>
          <w:rtl/>
        </w:rPr>
        <w:t>ידועים</w:t>
      </w:r>
      <w:r w:rsidRPr="00F337BE">
        <w:rPr>
          <w:rFonts w:cs="David"/>
          <w:sz w:val="24"/>
          <w:szCs w:val="24"/>
          <w:rtl/>
        </w:rPr>
        <w:t xml:space="preserve"> </w:t>
      </w:r>
      <w:r w:rsidRPr="00F337BE">
        <w:rPr>
          <w:rFonts w:cs="David" w:hint="eastAsia"/>
          <w:sz w:val="24"/>
          <w:szCs w:val="24"/>
          <w:rtl/>
        </w:rPr>
        <w:t>לנו</w:t>
      </w:r>
      <w:r w:rsidRPr="00F337BE">
        <w:rPr>
          <w:rFonts w:cs="David"/>
          <w:sz w:val="24"/>
          <w:szCs w:val="24"/>
          <w:rtl/>
        </w:rPr>
        <w:t xml:space="preserve"> </w:t>
      </w:r>
      <w:r w:rsidRPr="00F337BE">
        <w:rPr>
          <w:rFonts w:cs="David" w:hint="eastAsia"/>
          <w:sz w:val="24"/>
          <w:szCs w:val="24"/>
          <w:rtl/>
        </w:rPr>
        <w:t>ואנו</w:t>
      </w:r>
      <w:r w:rsidRPr="00F337BE">
        <w:rPr>
          <w:rFonts w:cs="David"/>
          <w:sz w:val="24"/>
          <w:szCs w:val="24"/>
          <w:rtl/>
        </w:rPr>
        <w:t xml:space="preserve"> </w:t>
      </w:r>
      <w:r w:rsidRPr="00F337BE">
        <w:rPr>
          <w:rFonts w:cs="David" w:hint="eastAsia"/>
          <w:sz w:val="24"/>
          <w:szCs w:val="24"/>
          <w:rtl/>
        </w:rPr>
        <w:t>מקבלים</w:t>
      </w:r>
      <w:r w:rsidRPr="00F337BE">
        <w:rPr>
          <w:rFonts w:cs="David"/>
          <w:sz w:val="24"/>
          <w:szCs w:val="24"/>
          <w:rtl/>
        </w:rPr>
        <w:t xml:space="preserve"> </w:t>
      </w:r>
      <w:r w:rsidRPr="00F337BE">
        <w:rPr>
          <w:rFonts w:cs="David" w:hint="eastAsia"/>
          <w:sz w:val="24"/>
          <w:szCs w:val="24"/>
          <w:rtl/>
        </w:rPr>
        <w:t>אותם</w:t>
      </w:r>
      <w:r w:rsidRPr="00F337BE">
        <w:rPr>
          <w:rFonts w:cs="David"/>
          <w:sz w:val="24"/>
          <w:szCs w:val="24"/>
          <w:rtl/>
        </w:rPr>
        <w:t xml:space="preserve"> </w:t>
      </w:r>
      <w:r w:rsidRPr="00F337BE">
        <w:rPr>
          <w:rFonts w:cs="David" w:hint="eastAsia"/>
          <w:sz w:val="24"/>
          <w:szCs w:val="24"/>
          <w:rtl/>
        </w:rPr>
        <w:t>במלואם</w:t>
      </w:r>
      <w:r w:rsidRPr="00F337BE">
        <w:rPr>
          <w:rFonts w:cs="David"/>
          <w:sz w:val="24"/>
          <w:szCs w:val="24"/>
          <w:rtl/>
        </w:rPr>
        <w:t xml:space="preserve"> </w:t>
      </w:r>
      <w:r w:rsidRPr="00F337BE">
        <w:rPr>
          <w:rFonts w:cs="David" w:hint="eastAsia"/>
          <w:sz w:val="24"/>
          <w:szCs w:val="24"/>
          <w:rtl/>
        </w:rPr>
        <w:t>ללא</w:t>
      </w:r>
      <w:r w:rsidRPr="00F337BE">
        <w:rPr>
          <w:rFonts w:cs="David"/>
          <w:sz w:val="24"/>
          <w:szCs w:val="24"/>
          <w:rtl/>
        </w:rPr>
        <w:t xml:space="preserve"> </w:t>
      </w:r>
      <w:r w:rsidRPr="00F337BE">
        <w:rPr>
          <w:rFonts w:cs="David" w:hint="eastAsia"/>
          <w:sz w:val="24"/>
          <w:szCs w:val="24"/>
          <w:rtl/>
        </w:rPr>
        <w:t>סייג</w:t>
      </w:r>
      <w:r w:rsidRPr="00F337BE">
        <w:rPr>
          <w:rFonts w:cs="David"/>
          <w:sz w:val="24"/>
          <w:szCs w:val="24"/>
          <w:rtl/>
        </w:rPr>
        <w:t xml:space="preserve">. </w:t>
      </w:r>
      <w:r w:rsidRPr="00F337BE">
        <w:rPr>
          <w:rFonts w:cs="David" w:hint="eastAsia"/>
          <w:sz w:val="24"/>
          <w:szCs w:val="24"/>
          <w:rtl/>
        </w:rPr>
        <w:t>הצעה</w:t>
      </w:r>
      <w:r w:rsidRPr="00F337BE">
        <w:rPr>
          <w:rFonts w:cs="David"/>
          <w:sz w:val="24"/>
          <w:szCs w:val="24"/>
          <w:rtl/>
        </w:rPr>
        <w:t xml:space="preserve"> </w:t>
      </w:r>
      <w:r w:rsidRPr="00F337BE">
        <w:rPr>
          <w:rFonts w:cs="David" w:hint="eastAsia"/>
          <w:sz w:val="24"/>
          <w:szCs w:val="24"/>
          <w:rtl/>
        </w:rPr>
        <w:t>זו</w:t>
      </w:r>
      <w:r w:rsidRPr="00F337BE">
        <w:rPr>
          <w:rFonts w:cs="David"/>
          <w:sz w:val="24"/>
          <w:szCs w:val="24"/>
          <w:rtl/>
        </w:rPr>
        <w:t xml:space="preserve"> </w:t>
      </w:r>
      <w:r w:rsidRPr="00F337BE">
        <w:rPr>
          <w:rFonts w:cs="David" w:hint="eastAsia"/>
          <w:sz w:val="24"/>
          <w:szCs w:val="24"/>
          <w:rtl/>
        </w:rPr>
        <w:t>מוצעת</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שבדקנו</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התנאים</w:t>
      </w:r>
      <w:r w:rsidRPr="00F337BE">
        <w:rPr>
          <w:rFonts w:cs="David"/>
          <w:sz w:val="24"/>
          <w:szCs w:val="24"/>
          <w:rtl/>
        </w:rPr>
        <w:t xml:space="preserve"> </w:t>
      </w:r>
      <w:r w:rsidRPr="00F337BE">
        <w:rPr>
          <w:rFonts w:cs="David" w:hint="eastAsia"/>
          <w:sz w:val="24"/>
          <w:szCs w:val="24"/>
          <w:rtl/>
        </w:rPr>
        <w:t>הכרוכים</w:t>
      </w:r>
      <w:r w:rsidRPr="00F337BE">
        <w:rPr>
          <w:rFonts w:cs="David"/>
          <w:sz w:val="24"/>
          <w:szCs w:val="24"/>
          <w:rtl/>
        </w:rPr>
        <w:t xml:space="preserve"> </w:t>
      </w:r>
      <w:r w:rsidRPr="00F337BE">
        <w:rPr>
          <w:rFonts w:cs="David" w:hint="eastAsia"/>
          <w:sz w:val="24"/>
          <w:szCs w:val="24"/>
          <w:rtl/>
        </w:rPr>
        <w:t>במתן</w:t>
      </w:r>
      <w:r w:rsidRPr="00F337BE">
        <w:rPr>
          <w:rFonts w:cs="David"/>
          <w:sz w:val="24"/>
          <w:szCs w:val="24"/>
          <w:rtl/>
        </w:rPr>
        <w:t xml:space="preserve"> </w:t>
      </w:r>
      <w:r w:rsidRPr="00F337BE">
        <w:rPr>
          <w:rFonts w:cs="David" w:hint="eastAsia"/>
          <w:sz w:val="24"/>
          <w:szCs w:val="24"/>
          <w:rtl/>
        </w:rPr>
        <w:lastRenderedPageBreak/>
        <w:t>השירות</w:t>
      </w:r>
      <w:r w:rsidRPr="00F337BE">
        <w:rPr>
          <w:rFonts w:cs="David"/>
          <w:sz w:val="24"/>
          <w:szCs w:val="24"/>
          <w:rtl/>
        </w:rPr>
        <w:t xml:space="preserve"> </w:t>
      </w:r>
      <w:r w:rsidRPr="00F337BE">
        <w:rPr>
          <w:rFonts w:cs="David" w:hint="eastAsia"/>
          <w:sz w:val="24"/>
          <w:szCs w:val="24"/>
          <w:rtl/>
        </w:rPr>
        <w:t>ומצאנו</w:t>
      </w:r>
      <w:r w:rsidRPr="00F337BE">
        <w:rPr>
          <w:rFonts w:cs="David"/>
          <w:sz w:val="24"/>
          <w:szCs w:val="24"/>
          <w:rtl/>
        </w:rPr>
        <w:t xml:space="preserve"> </w:t>
      </w:r>
      <w:r w:rsidRPr="00F337BE">
        <w:rPr>
          <w:rFonts w:cs="David" w:hint="eastAsia"/>
          <w:sz w:val="24"/>
          <w:szCs w:val="24"/>
          <w:rtl/>
        </w:rPr>
        <w:t>אותם</w:t>
      </w:r>
      <w:r w:rsidRPr="00F337BE">
        <w:rPr>
          <w:rFonts w:cs="David"/>
          <w:sz w:val="24"/>
          <w:szCs w:val="24"/>
          <w:rtl/>
        </w:rPr>
        <w:t xml:space="preserve"> </w:t>
      </w:r>
      <w:r w:rsidRPr="00F337BE">
        <w:rPr>
          <w:rFonts w:cs="David" w:hint="eastAsia"/>
          <w:sz w:val="24"/>
          <w:szCs w:val="24"/>
          <w:rtl/>
        </w:rPr>
        <w:t>מתאימים</w:t>
      </w:r>
      <w:r w:rsidRPr="00F337BE">
        <w:rPr>
          <w:rFonts w:cs="David"/>
          <w:sz w:val="24"/>
          <w:szCs w:val="24"/>
          <w:rtl/>
        </w:rPr>
        <w:t xml:space="preserve"> </w:t>
      </w:r>
      <w:r w:rsidRPr="00F337BE">
        <w:rPr>
          <w:rFonts w:cs="David" w:hint="eastAsia"/>
          <w:sz w:val="24"/>
          <w:szCs w:val="24"/>
          <w:rtl/>
        </w:rPr>
        <w:t>וראויים</w:t>
      </w:r>
      <w:r w:rsidRPr="00F337BE">
        <w:rPr>
          <w:rFonts w:cs="David"/>
          <w:sz w:val="24"/>
          <w:szCs w:val="24"/>
          <w:rtl/>
        </w:rPr>
        <w:t xml:space="preserve">, </w:t>
      </w:r>
      <w:r w:rsidRPr="00F337BE">
        <w:rPr>
          <w:rFonts w:cs="David" w:hint="eastAsia"/>
          <w:sz w:val="24"/>
          <w:szCs w:val="24"/>
          <w:rtl/>
        </w:rPr>
        <w:t>ואנו</w:t>
      </w:r>
      <w:r w:rsidRPr="00F337BE">
        <w:rPr>
          <w:rFonts w:cs="David"/>
          <w:sz w:val="24"/>
          <w:szCs w:val="24"/>
          <w:rtl/>
        </w:rPr>
        <w:t xml:space="preserve"> </w:t>
      </w:r>
      <w:r w:rsidRPr="00F337BE">
        <w:rPr>
          <w:rFonts w:cs="David" w:hint="eastAsia"/>
          <w:sz w:val="24"/>
          <w:szCs w:val="24"/>
          <w:rtl/>
        </w:rPr>
        <w:t>מוותרים</w:t>
      </w:r>
      <w:r w:rsidRPr="00F337BE">
        <w:rPr>
          <w:rFonts w:cs="David"/>
          <w:sz w:val="24"/>
          <w:szCs w:val="24"/>
          <w:rtl/>
        </w:rPr>
        <w:t xml:space="preserve"> </w:t>
      </w:r>
      <w:r w:rsidRPr="00F337BE">
        <w:rPr>
          <w:rFonts w:cs="David" w:hint="eastAsia"/>
          <w:sz w:val="24"/>
          <w:szCs w:val="24"/>
          <w:rtl/>
        </w:rPr>
        <w:t>בזאת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טענה</w:t>
      </w:r>
      <w:r w:rsidRPr="00F337BE">
        <w:rPr>
          <w:rFonts w:cs="David"/>
          <w:sz w:val="24"/>
          <w:szCs w:val="24"/>
          <w:rtl/>
        </w:rPr>
        <w:t xml:space="preserve"> </w:t>
      </w:r>
      <w:r w:rsidRPr="00F337BE">
        <w:rPr>
          <w:rFonts w:cs="David" w:hint="eastAsia"/>
          <w:sz w:val="24"/>
          <w:szCs w:val="24"/>
          <w:rtl/>
        </w:rPr>
        <w:t>של</w:t>
      </w:r>
      <w:r w:rsidRPr="00F337BE">
        <w:rPr>
          <w:rFonts w:cs="David"/>
          <w:sz w:val="24"/>
          <w:szCs w:val="24"/>
          <w:rtl/>
        </w:rPr>
        <w:t xml:space="preserve"> </w:t>
      </w:r>
      <w:r w:rsidRPr="00F337BE">
        <w:rPr>
          <w:rFonts w:cs="David" w:hint="eastAsia"/>
          <w:sz w:val="24"/>
          <w:szCs w:val="24"/>
          <w:rtl/>
        </w:rPr>
        <w:t>אי</w:t>
      </w:r>
      <w:r w:rsidRPr="00F337BE">
        <w:rPr>
          <w:rFonts w:cs="David"/>
          <w:sz w:val="24"/>
          <w:szCs w:val="24"/>
          <w:rtl/>
        </w:rPr>
        <w:t xml:space="preserve"> </w:t>
      </w:r>
      <w:r w:rsidRPr="00F337BE">
        <w:rPr>
          <w:rFonts w:cs="David" w:hint="eastAsia"/>
          <w:sz w:val="24"/>
          <w:szCs w:val="24"/>
          <w:rtl/>
        </w:rPr>
        <w:t>הבנה</w:t>
      </w:r>
      <w:r w:rsidRPr="00F337BE">
        <w:rPr>
          <w:rFonts w:cs="David"/>
          <w:sz w:val="24"/>
          <w:szCs w:val="24"/>
          <w:rtl/>
        </w:rPr>
        <w:t xml:space="preserve">, </w:t>
      </w:r>
      <w:r w:rsidRPr="00F337BE">
        <w:rPr>
          <w:rFonts w:cs="David" w:hint="eastAsia"/>
          <w:sz w:val="24"/>
          <w:szCs w:val="24"/>
          <w:rtl/>
        </w:rPr>
        <w:t>פגם</w:t>
      </w:r>
      <w:r w:rsidRPr="00F337BE">
        <w:rPr>
          <w:rFonts w:cs="David"/>
          <w:sz w:val="24"/>
          <w:szCs w:val="24"/>
          <w:rtl/>
        </w:rPr>
        <w:t xml:space="preserve"> </w:t>
      </w:r>
      <w:r w:rsidRPr="00F337BE">
        <w:rPr>
          <w:rFonts w:cs="David" w:hint="eastAsia"/>
          <w:sz w:val="24"/>
          <w:szCs w:val="24"/>
          <w:rtl/>
        </w:rPr>
        <w:t>או</w:t>
      </w:r>
      <w:r w:rsidRPr="00F337BE">
        <w:rPr>
          <w:rFonts w:cs="David"/>
          <w:sz w:val="24"/>
          <w:szCs w:val="24"/>
          <w:rtl/>
        </w:rPr>
        <w:t xml:space="preserve"> </w:t>
      </w:r>
      <w:r w:rsidRPr="00F337BE">
        <w:rPr>
          <w:rFonts w:cs="David" w:hint="eastAsia"/>
          <w:sz w:val="24"/>
          <w:szCs w:val="24"/>
          <w:rtl/>
        </w:rPr>
        <w:t>אי</w:t>
      </w:r>
      <w:r w:rsidRPr="00F337BE">
        <w:rPr>
          <w:rFonts w:cs="David"/>
          <w:sz w:val="24"/>
          <w:szCs w:val="24"/>
          <w:rtl/>
        </w:rPr>
        <w:t xml:space="preserve"> </w:t>
      </w:r>
      <w:r w:rsidRPr="00F337BE">
        <w:rPr>
          <w:rFonts w:cs="David" w:hint="eastAsia"/>
          <w:sz w:val="24"/>
          <w:szCs w:val="24"/>
          <w:rtl/>
        </w:rPr>
        <w:t>התאמה</w:t>
      </w:r>
      <w:r w:rsidRPr="00F337BE">
        <w:rPr>
          <w:rFonts w:cs="David"/>
          <w:sz w:val="24"/>
          <w:szCs w:val="24"/>
          <w:rtl/>
        </w:rPr>
        <w:t xml:space="preserve"> </w:t>
      </w:r>
      <w:r w:rsidRPr="00F337BE">
        <w:rPr>
          <w:rFonts w:cs="David" w:hint="eastAsia"/>
          <w:sz w:val="24"/>
          <w:szCs w:val="24"/>
          <w:rtl/>
        </w:rPr>
        <w:t>אחרת</w:t>
      </w:r>
      <w:r w:rsidRPr="00F337BE">
        <w:rPr>
          <w:rFonts w:cs="David"/>
          <w:sz w:val="24"/>
          <w:szCs w:val="24"/>
          <w:rtl/>
        </w:rPr>
        <w:t>.</w:t>
      </w:r>
    </w:p>
    <w:p w:rsidR="00F90F94" w:rsidRPr="00F337BE" w:rsidRDefault="00F90F94" w:rsidP="0016646E">
      <w:pPr>
        <w:pStyle w:val="ae"/>
        <w:widowControl w:val="0"/>
        <w:tabs>
          <w:tab w:val="left" w:pos="567"/>
        </w:tabs>
        <w:overflowPunct/>
        <w:bidi/>
        <w:adjustRightInd/>
        <w:spacing w:after="240"/>
        <w:ind w:left="755"/>
        <w:jc w:val="both"/>
        <w:textAlignment w:val="auto"/>
        <w:rPr>
          <w:rFonts w:cs="David"/>
          <w:sz w:val="24"/>
          <w:szCs w:val="24"/>
          <w:rtl/>
        </w:rPr>
      </w:pPr>
    </w:p>
    <w:p w:rsidR="00D7118D" w:rsidRPr="00F337BE" w:rsidRDefault="00D7118D" w:rsidP="00D7118D">
      <w:pPr>
        <w:widowControl w:val="0"/>
        <w:bidi/>
        <w:spacing w:after="240"/>
        <w:ind w:left="669"/>
        <w:rPr>
          <w:rFonts w:cs="David"/>
          <w:sz w:val="24"/>
          <w:rtl/>
        </w:rPr>
      </w:pPr>
    </w:p>
    <w:p w:rsidR="00D7118D" w:rsidRPr="00F337BE" w:rsidRDefault="00D7118D" w:rsidP="00D7118D">
      <w:pPr>
        <w:widowControl w:val="0"/>
        <w:bidi/>
        <w:spacing w:after="24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D7118D" w:rsidRPr="00F337BE" w:rsidRDefault="00D7118D" w:rsidP="00D7118D">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D7118D" w:rsidRPr="00F337BE" w:rsidRDefault="00D7118D" w:rsidP="00D7118D">
      <w:pPr>
        <w:widowControl w:val="0"/>
        <w:bidi/>
        <w:spacing w:after="240"/>
        <w:ind w:left="618"/>
        <w:jc w:val="both"/>
        <w:rPr>
          <w:rFonts w:cs="David"/>
          <w:sz w:val="24"/>
          <w:szCs w:val="24"/>
          <w:rtl/>
        </w:rPr>
      </w:pPr>
    </w:p>
    <w:p w:rsidR="00D7118D" w:rsidRPr="00F337BE" w:rsidRDefault="00D7118D" w:rsidP="00D7118D">
      <w:pPr>
        <w:widowControl w:val="0"/>
        <w:bidi/>
        <w:spacing w:after="240"/>
        <w:ind w:left="618"/>
        <w:jc w:val="both"/>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D7118D" w:rsidRDefault="00D7118D" w:rsidP="00D7118D">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F2510D" w:rsidRDefault="00F2510D" w:rsidP="00F2510D">
      <w:pPr>
        <w:widowControl w:val="0"/>
        <w:bidi/>
        <w:spacing w:after="240"/>
        <w:ind w:left="618"/>
        <w:jc w:val="both"/>
        <w:rPr>
          <w:rFonts w:cs="David"/>
          <w:sz w:val="24"/>
          <w:szCs w:val="24"/>
          <w:rtl/>
        </w:rPr>
      </w:pPr>
    </w:p>
    <w:p w:rsidR="00F2510D" w:rsidRPr="00F337BE" w:rsidRDefault="00F2510D" w:rsidP="00F2510D">
      <w:pPr>
        <w:widowControl w:val="0"/>
        <w:bidi/>
        <w:spacing w:after="240"/>
        <w:ind w:left="618"/>
        <w:jc w:val="both"/>
        <w:rPr>
          <w:rFonts w:cs="David"/>
          <w:sz w:val="24"/>
          <w:szCs w:val="24"/>
          <w:rtl/>
        </w:rPr>
      </w:pPr>
    </w:p>
    <w:p w:rsidR="000E67C0" w:rsidRDefault="00D7118D" w:rsidP="000E67C0">
      <w:pPr>
        <w:widowControl w:val="0"/>
        <w:bidi/>
        <w:spacing w:after="24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rsidR="000E67C0" w:rsidRDefault="000E67C0" w:rsidP="0016646E">
      <w:pPr>
        <w:pStyle w:val="ae"/>
        <w:bidi/>
        <w:spacing w:after="240"/>
        <w:ind w:left="1298"/>
        <w:jc w:val="both"/>
        <w:rPr>
          <w:rFonts w:ascii="David" w:hAnsi="David" w:cs="David"/>
          <w:sz w:val="24"/>
          <w:szCs w:val="24"/>
          <w:rtl/>
        </w:rPr>
      </w:pPr>
    </w:p>
    <w:p w:rsidR="009A600A" w:rsidRPr="00F337BE" w:rsidRDefault="009A600A" w:rsidP="009A600A">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p>
    <w:p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rsidR="000E67C0" w:rsidRPr="00F337BE" w:rsidRDefault="00220725" w:rsidP="0016646E">
      <w:pPr>
        <w:widowControl w:val="0"/>
        <w:bidi/>
        <w:spacing w:after="240"/>
        <w:ind w:left="-51"/>
        <w:jc w:val="both"/>
        <w:rPr>
          <w:rFonts w:cs="David"/>
          <w:sz w:val="24"/>
          <w:szCs w:val="24"/>
          <w:rtl/>
        </w:rPr>
      </w:pPr>
      <w:r w:rsidRPr="00F337BE">
        <w:rPr>
          <w:rFonts w:cs="David"/>
          <w:sz w:val="24"/>
          <w:szCs w:val="24"/>
          <w:rtl/>
        </w:rPr>
        <w:br w:type="page"/>
      </w:r>
    </w:p>
    <w:p w:rsidR="00220725" w:rsidRPr="00DB3E9B" w:rsidRDefault="00220725" w:rsidP="00DB3E9B">
      <w:pPr>
        <w:pStyle w:val="13"/>
        <w:rPr>
          <w:sz w:val="28"/>
          <w:szCs w:val="28"/>
          <w:rtl/>
        </w:rPr>
      </w:pPr>
      <w:bookmarkStart w:id="16" w:name="_Toc14158908"/>
      <w:r w:rsidRPr="00DB3E9B">
        <w:rPr>
          <w:rFonts w:hint="eastAsia"/>
          <w:sz w:val="28"/>
          <w:szCs w:val="28"/>
          <w:rtl/>
        </w:rPr>
        <w:lastRenderedPageBreak/>
        <w:t>נספח</w:t>
      </w:r>
      <w:r w:rsidRPr="00DB3E9B">
        <w:rPr>
          <w:sz w:val="28"/>
          <w:szCs w:val="28"/>
          <w:rtl/>
        </w:rPr>
        <w:t xml:space="preserve"> ג' </w:t>
      </w:r>
      <w:r w:rsidR="00DB3E9B">
        <w:rPr>
          <w:rFonts w:hint="cs"/>
          <w:sz w:val="28"/>
          <w:szCs w:val="28"/>
          <w:rtl/>
        </w:rPr>
        <w:t>-</w:t>
      </w:r>
      <w:r w:rsidRPr="00DB3E9B">
        <w:rPr>
          <w:sz w:val="28"/>
          <w:szCs w:val="28"/>
          <w:rtl/>
        </w:rPr>
        <w:t xml:space="preserve"> עמידה בתנאי הסף</w:t>
      </w:r>
      <w:bookmarkEnd w:id="16"/>
    </w:p>
    <w:p w:rsidR="00FF5F6E" w:rsidRPr="00F337BE" w:rsidRDefault="00FF5F6E" w:rsidP="00222C70">
      <w:pPr>
        <w:widowControl w:val="0"/>
        <w:bidi/>
        <w:spacing w:after="240"/>
        <w:jc w:val="both"/>
        <w:textAlignment w:val="auto"/>
        <w:rPr>
          <w:rFonts w:cs="David"/>
          <w:sz w:val="24"/>
          <w:szCs w:val="24"/>
          <w:u w:val="single"/>
          <w:rtl/>
        </w:rPr>
      </w:pPr>
      <w:r w:rsidRPr="00F337BE">
        <w:rPr>
          <w:rFonts w:cs="David" w:hint="cs"/>
          <w:sz w:val="24"/>
          <w:szCs w:val="24"/>
          <w:u w:val="single"/>
          <w:rtl/>
        </w:rPr>
        <w:t xml:space="preserve">נא השלם </w:t>
      </w:r>
      <w:r w:rsidR="004D452D">
        <w:rPr>
          <w:rFonts w:cs="David" w:hint="cs"/>
          <w:sz w:val="24"/>
          <w:szCs w:val="24"/>
          <w:u w:val="single"/>
          <w:rtl/>
        </w:rPr>
        <w:t xml:space="preserve">(וצרף </w:t>
      </w:r>
      <w:r w:rsidR="00222C70">
        <w:rPr>
          <w:rFonts w:cs="David" w:hint="cs"/>
          <w:sz w:val="24"/>
          <w:szCs w:val="24"/>
          <w:u w:val="single"/>
          <w:rtl/>
        </w:rPr>
        <w:t xml:space="preserve">2 </w:t>
      </w:r>
      <w:r w:rsidR="004D452D">
        <w:rPr>
          <w:rFonts w:cs="David" w:hint="cs"/>
          <w:sz w:val="24"/>
          <w:szCs w:val="24"/>
          <w:u w:val="single"/>
          <w:rtl/>
        </w:rPr>
        <w:t xml:space="preserve">נספחים כמפורט להלן) </w:t>
      </w:r>
      <w:r w:rsidRPr="00F337BE">
        <w:rPr>
          <w:rFonts w:cs="David" w:hint="cs"/>
          <w:sz w:val="24"/>
          <w:szCs w:val="24"/>
          <w:u w:val="single"/>
          <w:rtl/>
        </w:rPr>
        <w:t>-</w:t>
      </w:r>
    </w:p>
    <w:p w:rsidR="005F3175" w:rsidRDefault="005F3175" w:rsidP="001338C8">
      <w:pPr>
        <w:widowControl w:val="0"/>
        <w:bidi/>
        <w:spacing w:after="240"/>
        <w:jc w:val="both"/>
        <w:textAlignment w:val="auto"/>
        <w:rPr>
          <w:rFonts w:cs="David"/>
          <w:sz w:val="24"/>
          <w:szCs w:val="24"/>
          <w:rtl/>
        </w:rPr>
      </w:pPr>
      <w:r w:rsidRPr="00F337BE">
        <w:rPr>
          <w:rFonts w:cs="David"/>
          <w:sz w:val="24"/>
          <w:szCs w:val="24"/>
          <w:rtl/>
        </w:rPr>
        <w:t>אנ</w:t>
      </w:r>
      <w:r w:rsidR="00AB75D8">
        <w:rPr>
          <w:rFonts w:cs="David" w:hint="cs"/>
          <w:sz w:val="24"/>
          <w:szCs w:val="24"/>
          <w:rtl/>
        </w:rPr>
        <w:t>ו</w:t>
      </w:r>
      <w:r w:rsidRPr="00F337BE">
        <w:rPr>
          <w:rFonts w:cs="David"/>
          <w:sz w:val="24"/>
          <w:szCs w:val="24"/>
          <w:rtl/>
        </w:rPr>
        <w:t xml:space="preserve"> הח"מ, ____________, נושא</w:t>
      </w:r>
      <w:r w:rsidR="00AB75D8">
        <w:rPr>
          <w:rFonts w:cs="David" w:hint="cs"/>
          <w:sz w:val="24"/>
          <w:szCs w:val="24"/>
          <w:rtl/>
        </w:rPr>
        <w:t>י</w:t>
      </w:r>
      <w:r w:rsidRPr="00F337BE">
        <w:rPr>
          <w:rFonts w:cs="David"/>
          <w:sz w:val="24"/>
          <w:szCs w:val="24"/>
          <w:rtl/>
        </w:rPr>
        <w:t xml:space="preserve"> ת.ז. __________, </w:t>
      </w:r>
      <w:r w:rsidR="00AB75D8">
        <w:rPr>
          <w:rFonts w:cs="David" w:hint="cs"/>
          <w:sz w:val="24"/>
          <w:szCs w:val="24"/>
          <w:rtl/>
        </w:rPr>
        <w:t xml:space="preserve">________________, </w:t>
      </w:r>
      <w:r w:rsidR="009A600A">
        <w:rPr>
          <w:rFonts w:cs="David"/>
          <w:sz w:val="24"/>
          <w:szCs w:val="24"/>
          <w:rtl/>
        </w:rPr>
        <w:t>בעל תפקיד ____</w:t>
      </w:r>
      <w:r w:rsidR="001338C8">
        <w:rPr>
          <w:rFonts w:cs="David"/>
          <w:sz w:val="24"/>
          <w:szCs w:val="24"/>
          <w:rtl/>
        </w:rPr>
        <w:softHyphen/>
      </w:r>
      <w:r w:rsidR="009A600A">
        <w:rPr>
          <w:rFonts w:cs="David"/>
          <w:sz w:val="24"/>
          <w:szCs w:val="24"/>
          <w:rtl/>
        </w:rPr>
        <w:t>____</w:t>
      </w:r>
      <w:r w:rsidR="009A600A">
        <w:rPr>
          <w:rFonts w:cs="David" w:hint="cs"/>
          <w:sz w:val="24"/>
          <w:szCs w:val="24"/>
          <w:rtl/>
        </w:rPr>
        <w:t xml:space="preserve">, </w:t>
      </w:r>
      <w:r w:rsidR="00AB75D8">
        <w:rPr>
          <w:rFonts w:cs="David" w:hint="cs"/>
          <w:sz w:val="24"/>
          <w:szCs w:val="24"/>
          <w:rtl/>
        </w:rPr>
        <w:t xml:space="preserve">_______________ </w:t>
      </w:r>
      <w:proofErr w:type="spellStart"/>
      <w:r w:rsidR="00FF42A1">
        <w:rPr>
          <w:rFonts w:cs="David" w:hint="cs"/>
          <w:sz w:val="24"/>
          <w:szCs w:val="24"/>
          <w:rtl/>
        </w:rPr>
        <w:t>ומורש</w:t>
      </w:r>
      <w:r w:rsidR="00AB75D8">
        <w:rPr>
          <w:rFonts w:cs="David" w:hint="cs"/>
          <w:sz w:val="24"/>
          <w:szCs w:val="24"/>
          <w:rtl/>
        </w:rPr>
        <w:t>י</w:t>
      </w:r>
      <w:proofErr w:type="spellEnd"/>
      <w:r w:rsidR="00FF42A1">
        <w:rPr>
          <w:rFonts w:cs="David" w:hint="cs"/>
          <w:sz w:val="24"/>
          <w:szCs w:val="24"/>
          <w:rtl/>
        </w:rPr>
        <w:t xml:space="preserve"> חתימה </w:t>
      </w:r>
      <w:r w:rsidRPr="00F337BE">
        <w:rPr>
          <w:rFonts w:cs="David"/>
          <w:sz w:val="24"/>
          <w:szCs w:val="24"/>
          <w:rtl/>
        </w:rPr>
        <w:t>אצל המציע</w:t>
      </w:r>
      <w:r w:rsidRPr="00F337BE">
        <w:rPr>
          <w:rFonts w:cs="David" w:hint="cs"/>
          <w:sz w:val="24"/>
          <w:szCs w:val="24"/>
          <w:rtl/>
        </w:rPr>
        <w:t xml:space="preserve"> </w:t>
      </w:r>
      <w:r w:rsidRPr="00F337BE">
        <w:rPr>
          <w:rFonts w:cs="David"/>
          <w:sz w:val="24"/>
          <w:szCs w:val="24"/>
          <w:rtl/>
        </w:rPr>
        <w:t xml:space="preserve">______________________ </w:t>
      </w:r>
      <w:r w:rsidRPr="00F337BE">
        <w:rPr>
          <w:rFonts w:cs="David" w:hint="cs"/>
          <w:sz w:val="24"/>
          <w:szCs w:val="24"/>
          <w:rtl/>
        </w:rPr>
        <w:t xml:space="preserve"> (</w:t>
      </w:r>
      <w:r w:rsidRPr="00F337BE">
        <w:rPr>
          <w:rFonts w:cs="David"/>
          <w:sz w:val="24"/>
          <w:szCs w:val="24"/>
          <w:rtl/>
        </w:rPr>
        <w:t>להלן: "המציע"</w:t>
      </w:r>
      <w:r w:rsidRPr="00F337BE">
        <w:rPr>
          <w:rFonts w:cs="David" w:hint="cs"/>
          <w:sz w:val="24"/>
          <w:szCs w:val="24"/>
          <w:rtl/>
        </w:rPr>
        <w:t>)</w:t>
      </w:r>
      <w:r w:rsidRPr="00F337BE">
        <w:rPr>
          <w:rFonts w:cs="David"/>
          <w:sz w:val="24"/>
          <w:szCs w:val="24"/>
          <w:rtl/>
        </w:rPr>
        <w:t>, מצהיר</w:t>
      </w:r>
      <w:r w:rsidR="00AB75D8">
        <w:rPr>
          <w:rFonts w:cs="David" w:hint="cs"/>
          <w:sz w:val="24"/>
          <w:szCs w:val="24"/>
          <w:rtl/>
        </w:rPr>
        <w:t>ים</w:t>
      </w:r>
      <w:r w:rsidRPr="00F337BE">
        <w:rPr>
          <w:rFonts w:cs="David"/>
          <w:sz w:val="24"/>
          <w:szCs w:val="24"/>
          <w:rtl/>
        </w:rPr>
        <w:t xml:space="preserve"> בזאת כי</w:t>
      </w:r>
      <w:r w:rsidRPr="00F337BE">
        <w:rPr>
          <w:rFonts w:cs="David" w:hint="cs"/>
          <w:sz w:val="24"/>
          <w:szCs w:val="24"/>
          <w:rtl/>
        </w:rPr>
        <w:t>:</w:t>
      </w:r>
    </w:p>
    <w:p w:rsidR="000D1711" w:rsidRPr="00F337BE" w:rsidRDefault="000D1711" w:rsidP="000D1711">
      <w:pPr>
        <w:widowControl w:val="0"/>
        <w:bidi/>
        <w:spacing w:after="240"/>
        <w:textAlignment w:val="auto"/>
        <w:rPr>
          <w:rFonts w:cs="David"/>
          <w:sz w:val="24"/>
          <w:szCs w:val="24"/>
          <w:rtl/>
        </w:rPr>
      </w:pPr>
    </w:p>
    <w:p w:rsidR="00FF5F6E" w:rsidRPr="00F337BE" w:rsidRDefault="006D1B0C" w:rsidP="000D1711">
      <w:pPr>
        <w:pStyle w:val="ae"/>
        <w:widowControl w:val="0"/>
        <w:numPr>
          <w:ilvl w:val="0"/>
          <w:numId w:val="13"/>
        </w:numPr>
        <w:bidi/>
        <w:spacing w:after="240"/>
        <w:jc w:val="both"/>
        <w:textAlignment w:val="auto"/>
        <w:rPr>
          <w:rFonts w:cs="David"/>
          <w:b/>
          <w:bCs/>
          <w:sz w:val="24"/>
          <w:szCs w:val="24"/>
          <w:u w:val="single"/>
          <w:rtl/>
        </w:rPr>
      </w:pPr>
      <w:r w:rsidRPr="00F337BE">
        <w:rPr>
          <w:rFonts w:cs="David" w:hint="cs"/>
          <w:b/>
          <w:bCs/>
          <w:sz w:val="24"/>
          <w:szCs w:val="24"/>
          <w:u w:val="single"/>
          <w:rtl/>
        </w:rPr>
        <w:t>מחזור כספי</w:t>
      </w:r>
    </w:p>
    <w:p w:rsidR="006D1B0C" w:rsidRPr="00F337BE" w:rsidRDefault="00A958CE" w:rsidP="000D1711">
      <w:pPr>
        <w:widowControl w:val="0"/>
        <w:bidi/>
        <w:spacing w:after="240"/>
        <w:textAlignment w:val="auto"/>
        <w:rPr>
          <w:rFonts w:cs="David"/>
          <w:sz w:val="24"/>
          <w:szCs w:val="24"/>
          <w:rtl/>
        </w:rPr>
      </w:pPr>
      <w:r w:rsidRPr="00F337BE">
        <w:rPr>
          <w:rFonts w:cs="David" w:hint="cs"/>
          <w:sz w:val="24"/>
          <w:szCs w:val="24"/>
          <w:rtl/>
        </w:rPr>
        <w:t>ה</w:t>
      </w:r>
      <w:r w:rsidR="006D1B0C" w:rsidRPr="00F337BE">
        <w:rPr>
          <w:rFonts w:cs="David"/>
          <w:sz w:val="24"/>
          <w:szCs w:val="24"/>
          <w:rtl/>
        </w:rPr>
        <w:t xml:space="preserve">מחזור כספי </w:t>
      </w:r>
      <w:r w:rsidRPr="00F337BE">
        <w:rPr>
          <w:rFonts w:cs="David" w:hint="cs"/>
          <w:sz w:val="24"/>
          <w:szCs w:val="24"/>
          <w:rtl/>
        </w:rPr>
        <w:t xml:space="preserve">של </w:t>
      </w:r>
      <w:r w:rsidR="00AB75D8">
        <w:rPr>
          <w:rFonts w:cs="David" w:hint="cs"/>
          <w:sz w:val="24"/>
          <w:szCs w:val="24"/>
          <w:rtl/>
        </w:rPr>
        <w:t xml:space="preserve">המציע </w:t>
      </w:r>
      <w:r w:rsidR="006D1B0C" w:rsidRPr="00F337BE">
        <w:rPr>
          <w:rFonts w:cs="David"/>
          <w:sz w:val="24"/>
          <w:szCs w:val="24"/>
          <w:rtl/>
        </w:rPr>
        <w:t>במתן שירותי תרגום בשנים</w:t>
      </w:r>
      <w:r w:rsidRPr="00F337BE">
        <w:rPr>
          <w:rFonts w:cs="David" w:hint="cs"/>
          <w:sz w:val="24"/>
          <w:szCs w:val="24"/>
          <w:rtl/>
        </w:rPr>
        <w:t xml:space="preserve"> </w:t>
      </w:r>
      <w:r w:rsidR="00AB75D8">
        <w:rPr>
          <w:rFonts w:cs="David" w:hint="cs"/>
          <w:sz w:val="24"/>
          <w:szCs w:val="24"/>
          <w:rtl/>
        </w:rPr>
        <w:t>2016-2018</w:t>
      </w:r>
      <w:r w:rsidR="00213C61">
        <w:rPr>
          <w:rFonts w:cs="David" w:hint="cs"/>
          <w:sz w:val="24"/>
          <w:szCs w:val="24"/>
          <w:rtl/>
        </w:rPr>
        <w:t xml:space="preserve"> (לא כולל מע"מ)</w:t>
      </w:r>
      <w:r w:rsidR="00AB75D8">
        <w:rPr>
          <w:rFonts w:cs="David" w:hint="cs"/>
          <w:sz w:val="24"/>
          <w:szCs w:val="24"/>
          <w:rtl/>
        </w:rPr>
        <w:t xml:space="preserve">, </w:t>
      </w:r>
      <w:r w:rsidRPr="00F337BE">
        <w:rPr>
          <w:rFonts w:cs="David" w:hint="cs"/>
          <w:sz w:val="24"/>
          <w:szCs w:val="24"/>
          <w:rtl/>
        </w:rPr>
        <w:t xml:space="preserve">הינו </w:t>
      </w:r>
      <w:r w:rsidRPr="00F337BE">
        <w:rPr>
          <w:rFonts w:ascii="David" w:hAnsi="David" w:cs="David"/>
          <w:sz w:val="24"/>
          <w:szCs w:val="24"/>
          <w:rtl/>
        </w:rPr>
        <w:t>כמפורט</w:t>
      </w:r>
      <w:r w:rsidRPr="00F337BE">
        <w:rPr>
          <w:rFonts w:ascii="David" w:hAnsi="David" w:cs="David"/>
          <w:sz w:val="24"/>
          <w:szCs w:val="24"/>
        </w:rPr>
        <w:t xml:space="preserve"> </w:t>
      </w:r>
      <w:r w:rsidRPr="00F337BE">
        <w:rPr>
          <w:rFonts w:ascii="David" w:hAnsi="David" w:cs="David"/>
          <w:sz w:val="24"/>
          <w:szCs w:val="24"/>
          <w:rtl/>
        </w:rPr>
        <w:t>להלן</w:t>
      </w:r>
      <w:r w:rsidR="006D1B0C" w:rsidRPr="00F337BE">
        <w:rPr>
          <w:rFonts w:cs="David"/>
          <w:sz w:val="24"/>
          <w:szCs w:val="24"/>
        </w:rPr>
        <w:t>:</w:t>
      </w:r>
    </w:p>
    <w:p w:rsidR="006D1B0C" w:rsidRPr="00F337BE" w:rsidRDefault="006D1B0C" w:rsidP="000D1711">
      <w:pPr>
        <w:widowControl w:val="0"/>
        <w:bidi/>
        <w:spacing w:after="240"/>
        <w:textAlignment w:val="auto"/>
        <w:rPr>
          <w:rFonts w:cs="David"/>
          <w:sz w:val="24"/>
          <w:szCs w:val="24"/>
        </w:rPr>
      </w:pPr>
    </w:p>
    <w:p w:rsidR="006D1B0C" w:rsidRPr="00F337BE" w:rsidRDefault="006D1B0C" w:rsidP="000D1711">
      <w:pPr>
        <w:widowControl w:val="0"/>
        <w:bidi/>
        <w:spacing w:after="240"/>
        <w:textAlignment w:val="auto"/>
        <w:rPr>
          <w:rFonts w:cs="David"/>
          <w:sz w:val="24"/>
          <w:szCs w:val="24"/>
          <w:rtl/>
        </w:rPr>
      </w:pPr>
      <w:r w:rsidRPr="00F337BE">
        <w:rPr>
          <w:rFonts w:cs="David" w:hint="cs"/>
          <w:sz w:val="24"/>
          <w:szCs w:val="24"/>
          <w:rtl/>
        </w:rPr>
        <w:t>2016</w:t>
      </w:r>
      <w:r w:rsidRPr="00F337BE">
        <w:rPr>
          <w:rFonts w:cs="David"/>
          <w:sz w:val="24"/>
          <w:szCs w:val="24"/>
          <w:rtl/>
        </w:rPr>
        <w:t xml:space="preserve"> __________₪ </w:t>
      </w:r>
      <w:r w:rsidR="00AB75D8">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2017</w:t>
      </w:r>
      <w:r w:rsidRPr="00F337BE">
        <w:rPr>
          <w:rFonts w:cs="David"/>
          <w:sz w:val="24"/>
          <w:szCs w:val="24"/>
          <w:rtl/>
        </w:rPr>
        <w:t xml:space="preserve">  ___________₪</w:t>
      </w:r>
      <w:r w:rsidR="00AB75D8">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2018</w:t>
      </w:r>
      <w:r w:rsidRPr="00F337BE">
        <w:rPr>
          <w:rFonts w:cs="David"/>
          <w:sz w:val="24"/>
          <w:szCs w:val="24"/>
          <w:rtl/>
        </w:rPr>
        <w:t xml:space="preserve">  _________₪</w:t>
      </w:r>
    </w:p>
    <w:p w:rsidR="005F3175" w:rsidRPr="00F337BE" w:rsidRDefault="005F3175" w:rsidP="000D1711">
      <w:pPr>
        <w:overflowPunct/>
        <w:autoSpaceDE/>
        <w:autoSpaceDN/>
        <w:bidi/>
        <w:adjustRightInd/>
        <w:spacing w:after="240"/>
        <w:textAlignment w:val="auto"/>
        <w:rPr>
          <w:rFonts w:ascii="Arial" w:hAnsi="Arial" w:cs="David"/>
          <w:sz w:val="24"/>
          <w:szCs w:val="24"/>
          <w:rtl/>
        </w:rPr>
      </w:pPr>
    </w:p>
    <w:p w:rsidR="005F3175" w:rsidRPr="00F337BE" w:rsidRDefault="005F3175" w:rsidP="000D1711">
      <w:pPr>
        <w:pStyle w:val="ae"/>
        <w:widowControl w:val="0"/>
        <w:numPr>
          <w:ilvl w:val="0"/>
          <w:numId w:val="13"/>
        </w:numPr>
        <w:bidi/>
        <w:spacing w:after="240"/>
        <w:jc w:val="both"/>
        <w:textAlignment w:val="auto"/>
        <w:rPr>
          <w:rFonts w:cs="David"/>
          <w:b/>
          <w:bCs/>
          <w:sz w:val="24"/>
          <w:szCs w:val="24"/>
          <w:u w:val="single"/>
        </w:rPr>
      </w:pPr>
      <w:r w:rsidRPr="00F337BE">
        <w:rPr>
          <w:rFonts w:cs="David" w:hint="eastAsia"/>
          <w:b/>
          <w:bCs/>
          <w:sz w:val="24"/>
          <w:szCs w:val="24"/>
          <w:u w:val="single"/>
          <w:rtl/>
        </w:rPr>
        <w:t>ניסיון</w:t>
      </w:r>
      <w:r w:rsidRPr="00F337BE">
        <w:rPr>
          <w:rFonts w:cs="David"/>
          <w:b/>
          <w:bCs/>
          <w:sz w:val="24"/>
          <w:szCs w:val="24"/>
          <w:u w:val="single"/>
          <w:rtl/>
        </w:rPr>
        <w:t xml:space="preserve"> </w:t>
      </w:r>
      <w:r w:rsidRPr="00F337BE">
        <w:rPr>
          <w:rFonts w:cs="David" w:hint="eastAsia"/>
          <w:b/>
          <w:bCs/>
          <w:sz w:val="24"/>
          <w:szCs w:val="24"/>
          <w:u w:val="single"/>
          <w:rtl/>
        </w:rPr>
        <w:t>במתן</w:t>
      </w:r>
      <w:r w:rsidRPr="00F337BE">
        <w:rPr>
          <w:rFonts w:cs="David"/>
          <w:b/>
          <w:bCs/>
          <w:sz w:val="24"/>
          <w:szCs w:val="24"/>
          <w:u w:val="single"/>
          <w:rtl/>
        </w:rPr>
        <w:t xml:space="preserve"> </w:t>
      </w:r>
      <w:r w:rsidRPr="00F337BE">
        <w:rPr>
          <w:rFonts w:cs="David" w:hint="eastAsia"/>
          <w:b/>
          <w:bCs/>
          <w:sz w:val="24"/>
          <w:szCs w:val="24"/>
          <w:u w:val="single"/>
          <w:rtl/>
        </w:rPr>
        <w:t>שירותי</w:t>
      </w:r>
      <w:r w:rsidRPr="00F337BE">
        <w:rPr>
          <w:rFonts w:cs="David"/>
          <w:b/>
          <w:bCs/>
          <w:sz w:val="24"/>
          <w:szCs w:val="24"/>
          <w:u w:val="single"/>
          <w:rtl/>
        </w:rPr>
        <w:t xml:space="preserve"> </w:t>
      </w:r>
      <w:r w:rsidRPr="00F337BE">
        <w:rPr>
          <w:rFonts w:cs="David" w:hint="eastAsia"/>
          <w:b/>
          <w:bCs/>
          <w:sz w:val="24"/>
          <w:szCs w:val="24"/>
          <w:u w:val="single"/>
          <w:rtl/>
        </w:rPr>
        <w:t>תרגום</w:t>
      </w:r>
      <w:r w:rsidRPr="00F337BE">
        <w:rPr>
          <w:rFonts w:cs="David"/>
          <w:b/>
          <w:bCs/>
          <w:sz w:val="24"/>
          <w:szCs w:val="24"/>
          <w:u w:val="single"/>
          <w:rtl/>
        </w:rPr>
        <w:t xml:space="preserve"> </w:t>
      </w:r>
      <w:r w:rsidRPr="00F337BE">
        <w:rPr>
          <w:rFonts w:cs="David" w:hint="eastAsia"/>
          <w:b/>
          <w:bCs/>
          <w:sz w:val="24"/>
          <w:szCs w:val="24"/>
          <w:u w:val="single"/>
          <w:rtl/>
        </w:rPr>
        <w:t>מסמכים</w:t>
      </w:r>
    </w:p>
    <w:p w:rsidR="005F3175" w:rsidRDefault="005F3175" w:rsidP="00213C61">
      <w:pPr>
        <w:overflowPunct/>
        <w:autoSpaceDE/>
        <w:autoSpaceDN/>
        <w:bidi/>
        <w:adjustRightInd/>
        <w:spacing w:after="240"/>
        <w:jc w:val="both"/>
        <w:textAlignment w:val="auto"/>
        <w:rPr>
          <w:rFonts w:ascii="David" w:hAnsi="David" w:cs="David"/>
          <w:sz w:val="24"/>
          <w:szCs w:val="24"/>
          <w:rtl/>
        </w:rPr>
      </w:pPr>
      <w:r w:rsidRPr="00F337BE">
        <w:rPr>
          <w:rFonts w:ascii="Arial" w:hAnsi="Arial" w:cs="David"/>
          <w:sz w:val="24"/>
          <w:szCs w:val="24"/>
          <w:rtl/>
        </w:rPr>
        <w:t>במהלך</w:t>
      </w:r>
      <w:r w:rsidR="00AE7A55" w:rsidRPr="00F337BE">
        <w:rPr>
          <w:rFonts w:ascii="Arial" w:hAnsi="Arial" w:cs="David" w:hint="cs"/>
          <w:sz w:val="24"/>
          <w:szCs w:val="24"/>
          <w:rtl/>
        </w:rPr>
        <w:t xml:space="preserve"> </w:t>
      </w:r>
      <w:r w:rsidR="00213C61">
        <w:rPr>
          <w:rFonts w:ascii="Arial" w:hAnsi="Arial" w:cs="David" w:hint="cs"/>
          <w:sz w:val="24"/>
          <w:szCs w:val="24"/>
          <w:rtl/>
        </w:rPr>
        <w:t>השנתיים</w:t>
      </w:r>
      <w:r w:rsidRPr="00F337BE">
        <w:rPr>
          <w:rFonts w:ascii="Arial" w:hAnsi="Arial" w:cs="David"/>
          <w:sz w:val="24"/>
          <w:szCs w:val="24"/>
        </w:rPr>
        <w:t xml:space="preserve"> </w:t>
      </w:r>
      <w:r w:rsidRPr="00F337BE">
        <w:rPr>
          <w:rFonts w:ascii="Arial" w:hAnsi="Arial" w:cs="David"/>
          <w:sz w:val="24"/>
          <w:szCs w:val="24"/>
          <w:rtl/>
        </w:rPr>
        <w:t>שקדמו</w:t>
      </w:r>
      <w:r w:rsidRPr="00F337BE">
        <w:rPr>
          <w:rFonts w:ascii="Arial" w:hAnsi="Arial" w:cs="David"/>
          <w:sz w:val="24"/>
          <w:szCs w:val="24"/>
        </w:rPr>
        <w:t xml:space="preserve"> </w:t>
      </w:r>
      <w:r w:rsidRPr="00F337BE">
        <w:rPr>
          <w:rFonts w:ascii="Arial" w:hAnsi="Arial" w:cs="David"/>
          <w:sz w:val="24"/>
          <w:szCs w:val="24"/>
          <w:rtl/>
        </w:rPr>
        <w:t>למועד</w:t>
      </w:r>
      <w:r w:rsidRPr="00F337BE">
        <w:rPr>
          <w:rFonts w:ascii="Arial" w:hAnsi="Arial" w:cs="David"/>
          <w:sz w:val="24"/>
          <w:szCs w:val="24"/>
        </w:rPr>
        <w:t xml:space="preserve"> </w:t>
      </w:r>
      <w:r w:rsidRPr="00F337BE">
        <w:rPr>
          <w:rFonts w:ascii="Arial" w:hAnsi="Arial" w:cs="David"/>
          <w:sz w:val="24"/>
          <w:szCs w:val="24"/>
          <w:rtl/>
        </w:rPr>
        <w:t>האחרון</w:t>
      </w:r>
      <w:r w:rsidRPr="00F337BE">
        <w:rPr>
          <w:rFonts w:ascii="Arial" w:hAnsi="Arial" w:cs="David" w:hint="cs"/>
          <w:sz w:val="24"/>
          <w:szCs w:val="24"/>
          <w:rtl/>
        </w:rPr>
        <w:t xml:space="preserve"> </w:t>
      </w:r>
      <w:r w:rsidRPr="00F337BE">
        <w:rPr>
          <w:rFonts w:ascii="Arial" w:hAnsi="Arial" w:cs="David"/>
          <w:sz w:val="24"/>
          <w:szCs w:val="24"/>
          <w:rtl/>
        </w:rPr>
        <w:t>להגשת</w:t>
      </w:r>
      <w:r w:rsidRPr="00F337BE">
        <w:rPr>
          <w:rFonts w:ascii="Arial" w:hAnsi="Arial" w:cs="David"/>
          <w:sz w:val="24"/>
          <w:szCs w:val="24"/>
        </w:rPr>
        <w:t xml:space="preserve"> </w:t>
      </w:r>
      <w:r w:rsidRPr="00F337BE">
        <w:rPr>
          <w:rFonts w:ascii="Arial" w:hAnsi="Arial" w:cs="David"/>
          <w:sz w:val="24"/>
          <w:szCs w:val="24"/>
          <w:rtl/>
        </w:rPr>
        <w:t>הצעות</w:t>
      </w:r>
      <w:r w:rsidRPr="00F337BE">
        <w:rPr>
          <w:rFonts w:ascii="Arial" w:hAnsi="Arial" w:cs="David"/>
          <w:sz w:val="24"/>
          <w:szCs w:val="24"/>
        </w:rPr>
        <w:t xml:space="preserve"> </w:t>
      </w:r>
      <w:r w:rsidRPr="00F337BE">
        <w:rPr>
          <w:rFonts w:ascii="Arial" w:hAnsi="Arial" w:cs="David"/>
          <w:sz w:val="24"/>
          <w:szCs w:val="24"/>
          <w:rtl/>
        </w:rPr>
        <w:t>העניק</w:t>
      </w:r>
      <w:r w:rsidRPr="00F337BE">
        <w:rPr>
          <w:rFonts w:ascii="Arial" w:hAnsi="Arial" w:cs="David"/>
          <w:sz w:val="24"/>
          <w:szCs w:val="24"/>
        </w:rPr>
        <w:t xml:space="preserve"> </w:t>
      </w:r>
      <w:r w:rsidRPr="00F337BE">
        <w:rPr>
          <w:rFonts w:ascii="Arial" w:hAnsi="Arial" w:cs="David"/>
          <w:sz w:val="24"/>
          <w:szCs w:val="24"/>
          <w:rtl/>
        </w:rPr>
        <w:t>המציע</w:t>
      </w:r>
      <w:r w:rsidRPr="00F337BE">
        <w:rPr>
          <w:rFonts w:ascii="Arial" w:hAnsi="Arial" w:cs="David"/>
          <w:sz w:val="24"/>
          <w:szCs w:val="24"/>
        </w:rPr>
        <w:t xml:space="preserve"> </w:t>
      </w:r>
      <w:r w:rsidRPr="00F337BE">
        <w:rPr>
          <w:rFonts w:ascii="Arial" w:hAnsi="Arial" w:cs="David"/>
          <w:sz w:val="24"/>
          <w:szCs w:val="24"/>
          <w:rtl/>
        </w:rPr>
        <w:t>לכל</w:t>
      </w:r>
      <w:r w:rsidRPr="00F337BE">
        <w:rPr>
          <w:rFonts w:ascii="Arial" w:hAnsi="Arial" w:cs="David"/>
          <w:sz w:val="24"/>
          <w:szCs w:val="24"/>
        </w:rPr>
        <w:t xml:space="preserve"> </w:t>
      </w:r>
      <w:r w:rsidRPr="00F337BE">
        <w:rPr>
          <w:rFonts w:ascii="Arial" w:hAnsi="Arial" w:cs="David"/>
          <w:sz w:val="24"/>
          <w:szCs w:val="24"/>
          <w:rtl/>
        </w:rPr>
        <w:t>הפחו</w:t>
      </w:r>
      <w:r w:rsidR="00A958CE" w:rsidRPr="00F337BE">
        <w:rPr>
          <w:rFonts w:ascii="Arial" w:hAnsi="Arial" w:cs="David" w:hint="cs"/>
          <w:sz w:val="24"/>
          <w:szCs w:val="24"/>
          <w:rtl/>
        </w:rPr>
        <w:t>ת</w:t>
      </w:r>
      <w:r w:rsidR="00A958CE" w:rsidRPr="00F337BE">
        <w:rPr>
          <w:rFonts w:ascii="David" w:hAnsi="David" w:cs="David" w:hint="cs"/>
          <w:sz w:val="24"/>
          <w:szCs w:val="24"/>
          <w:rtl/>
        </w:rPr>
        <w:t xml:space="preserve">, </w:t>
      </w:r>
      <w:r w:rsidRPr="00F337BE">
        <w:rPr>
          <w:rFonts w:ascii="David" w:hAnsi="David" w:cs="David"/>
          <w:sz w:val="24"/>
          <w:szCs w:val="24"/>
          <w:rtl/>
        </w:rPr>
        <w:t>שירותי</w:t>
      </w:r>
      <w:r w:rsidRPr="00F337BE">
        <w:rPr>
          <w:rFonts w:ascii="David" w:hAnsi="David" w:cs="David"/>
          <w:sz w:val="24"/>
          <w:szCs w:val="24"/>
        </w:rPr>
        <w:t xml:space="preserve"> </w:t>
      </w:r>
      <w:r w:rsidRPr="00F337BE">
        <w:rPr>
          <w:rFonts w:ascii="David" w:hAnsi="David" w:cs="David"/>
          <w:sz w:val="24"/>
          <w:szCs w:val="24"/>
          <w:rtl/>
        </w:rPr>
        <w:t>תרגום</w:t>
      </w:r>
      <w:r w:rsidRPr="00F337BE">
        <w:rPr>
          <w:rFonts w:ascii="David" w:hAnsi="David" w:cs="David"/>
          <w:sz w:val="24"/>
          <w:szCs w:val="24"/>
        </w:rPr>
        <w:t xml:space="preserve"> </w:t>
      </w:r>
      <w:r w:rsidRPr="00F337BE">
        <w:rPr>
          <w:rFonts w:ascii="David" w:hAnsi="David" w:cs="David"/>
          <w:sz w:val="24"/>
          <w:szCs w:val="24"/>
          <w:rtl/>
        </w:rPr>
        <w:t>מסמכים</w:t>
      </w:r>
      <w:r w:rsidRPr="00F337BE">
        <w:rPr>
          <w:rFonts w:ascii="David" w:hAnsi="David" w:cs="David"/>
          <w:sz w:val="24"/>
          <w:szCs w:val="24"/>
        </w:rPr>
        <w:t xml:space="preserve"> </w:t>
      </w:r>
      <w:r w:rsidRPr="00F337BE">
        <w:rPr>
          <w:rFonts w:ascii="David" w:hAnsi="David" w:cs="David"/>
          <w:sz w:val="24"/>
          <w:szCs w:val="24"/>
          <w:rtl/>
        </w:rPr>
        <w:t>עבור</w:t>
      </w:r>
      <w:r w:rsidRPr="00F337BE">
        <w:rPr>
          <w:rFonts w:ascii="David" w:hAnsi="David" w:cs="David"/>
          <w:sz w:val="24"/>
          <w:szCs w:val="24"/>
        </w:rPr>
        <w:t xml:space="preserve"> 3 </w:t>
      </w:r>
      <w:r w:rsidRPr="00F337BE">
        <w:rPr>
          <w:rFonts w:ascii="David" w:hAnsi="David" w:cs="David"/>
          <w:sz w:val="24"/>
          <w:szCs w:val="24"/>
          <w:rtl/>
        </w:rPr>
        <w:t>לקוחות, שכל</w:t>
      </w:r>
      <w:r w:rsidRPr="00F337BE">
        <w:rPr>
          <w:rFonts w:ascii="David" w:hAnsi="David" w:cs="David"/>
          <w:sz w:val="24"/>
          <w:szCs w:val="24"/>
        </w:rPr>
        <w:t xml:space="preserve"> </w:t>
      </w:r>
      <w:r w:rsidRPr="00F337BE">
        <w:rPr>
          <w:rFonts w:ascii="David" w:hAnsi="David" w:cs="David"/>
          <w:sz w:val="24"/>
          <w:szCs w:val="24"/>
          <w:rtl/>
        </w:rPr>
        <w:t>אחד</w:t>
      </w:r>
      <w:r w:rsidRPr="00F337BE">
        <w:rPr>
          <w:rFonts w:ascii="David" w:hAnsi="David" w:cs="David"/>
          <w:sz w:val="24"/>
          <w:szCs w:val="24"/>
        </w:rPr>
        <w:t xml:space="preserve"> </w:t>
      </w:r>
      <w:r w:rsidRPr="00F337BE">
        <w:rPr>
          <w:rFonts w:ascii="David" w:hAnsi="David" w:cs="David"/>
          <w:sz w:val="24"/>
          <w:szCs w:val="24"/>
          <w:rtl/>
        </w:rPr>
        <w:t>מהם</w:t>
      </w:r>
      <w:r w:rsidRPr="00F337BE">
        <w:rPr>
          <w:rFonts w:ascii="David" w:hAnsi="David" w:cs="David"/>
          <w:sz w:val="24"/>
          <w:szCs w:val="24"/>
        </w:rPr>
        <w:t xml:space="preserve"> </w:t>
      </w:r>
      <w:r w:rsidRPr="00F337BE">
        <w:rPr>
          <w:rFonts w:ascii="David" w:hAnsi="David" w:cs="David"/>
          <w:sz w:val="24"/>
          <w:szCs w:val="24"/>
          <w:rtl/>
        </w:rPr>
        <w:t>היה</w:t>
      </w:r>
      <w:r w:rsidRPr="00F337BE">
        <w:rPr>
          <w:rFonts w:ascii="David" w:hAnsi="David" w:cs="David"/>
          <w:sz w:val="24"/>
          <w:szCs w:val="24"/>
        </w:rPr>
        <w:t xml:space="preserve"> </w:t>
      </w:r>
      <w:r w:rsidRPr="00F337BE">
        <w:rPr>
          <w:rFonts w:ascii="David" w:hAnsi="David" w:cs="David"/>
          <w:sz w:val="24"/>
          <w:szCs w:val="24"/>
          <w:rtl/>
        </w:rPr>
        <w:t>בהיקף</w:t>
      </w:r>
      <w:r w:rsidRPr="00F337BE">
        <w:rPr>
          <w:rFonts w:ascii="David" w:hAnsi="David" w:cs="David"/>
          <w:sz w:val="24"/>
          <w:szCs w:val="24"/>
        </w:rPr>
        <w:t xml:space="preserve"> </w:t>
      </w:r>
      <w:r w:rsidRPr="00F337BE">
        <w:rPr>
          <w:rFonts w:ascii="David" w:hAnsi="David" w:cs="David"/>
          <w:sz w:val="24"/>
          <w:szCs w:val="24"/>
          <w:rtl/>
        </w:rPr>
        <w:t>כספי</w:t>
      </w:r>
      <w:r w:rsidRPr="00F337BE">
        <w:rPr>
          <w:rFonts w:ascii="David" w:hAnsi="David" w:cs="David"/>
          <w:sz w:val="24"/>
          <w:szCs w:val="24"/>
        </w:rPr>
        <w:t xml:space="preserve"> </w:t>
      </w:r>
      <w:r w:rsidRPr="00F337BE">
        <w:rPr>
          <w:rFonts w:ascii="David" w:hAnsi="David" w:cs="David"/>
          <w:sz w:val="24"/>
          <w:szCs w:val="24"/>
          <w:rtl/>
        </w:rPr>
        <w:t>מצטבר</w:t>
      </w:r>
      <w:r w:rsidRPr="00F337BE">
        <w:rPr>
          <w:rFonts w:ascii="David" w:hAnsi="David" w:cs="David"/>
          <w:sz w:val="24"/>
          <w:szCs w:val="24"/>
        </w:rPr>
        <w:t xml:space="preserve"> </w:t>
      </w:r>
      <w:r w:rsidRPr="00F337BE">
        <w:rPr>
          <w:rFonts w:ascii="David" w:hAnsi="David" w:cs="David"/>
          <w:sz w:val="24"/>
          <w:szCs w:val="24"/>
          <w:rtl/>
        </w:rPr>
        <w:t>שלא</w:t>
      </w:r>
      <w:r w:rsidRPr="00F337BE">
        <w:rPr>
          <w:rFonts w:ascii="David" w:hAnsi="David" w:cs="David"/>
          <w:sz w:val="24"/>
          <w:szCs w:val="24"/>
        </w:rPr>
        <w:t xml:space="preserve"> </w:t>
      </w:r>
      <w:r w:rsidRPr="00F337BE">
        <w:rPr>
          <w:rFonts w:ascii="David" w:hAnsi="David" w:cs="David"/>
          <w:sz w:val="24"/>
          <w:szCs w:val="24"/>
          <w:rtl/>
        </w:rPr>
        <w:t>פחת</w:t>
      </w:r>
      <w:r w:rsidRPr="00F337BE">
        <w:rPr>
          <w:rFonts w:ascii="David" w:hAnsi="David" w:cs="David"/>
          <w:sz w:val="24"/>
          <w:szCs w:val="24"/>
        </w:rPr>
        <w:t xml:space="preserve"> </w:t>
      </w:r>
      <w:r w:rsidRPr="00F337BE">
        <w:rPr>
          <w:rFonts w:ascii="David" w:hAnsi="David" w:cs="David"/>
          <w:sz w:val="24"/>
          <w:szCs w:val="24"/>
          <w:rtl/>
        </w:rPr>
        <w:t>מ</w:t>
      </w:r>
      <w:r w:rsidRPr="00F337BE">
        <w:rPr>
          <w:rFonts w:ascii="David" w:hAnsi="David" w:cs="David"/>
          <w:sz w:val="24"/>
          <w:szCs w:val="24"/>
        </w:rPr>
        <w:t>-</w:t>
      </w:r>
      <w:r w:rsidRPr="00F337BE">
        <w:rPr>
          <w:rFonts w:ascii="David" w:hAnsi="David" w:cs="David"/>
          <w:sz w:val="24"/>
          <w:szCs w:val="24"/>
          <w:rtl/>
        </w:rPr>
        <w:t xml:space="preserve"> </w:t>
      </w:r>
      <w:r w:rsidR="00AB75D8">
        <w:rPr>
          <w:rFonts w:ascii="David" w:hAnsi="David" w:cs="David"/>
          <w:sz w:val="24"/>
          <w:szCs w:val="24"/>
        </w:rPr>
        <w:t>3</w:t>
      </w:r>
      <w:r w:rsidR="00AE7A55" w:rsidRPr="00F337BE">
        <w:rPr>
          <w:rFonts w:ascii="David" w:hAnsi="David" w:cs="David"/>
          <w:sz w:val="24"/>
          <w:szCs w:val="24"/>
        </w:rPr>
        <w:t>0,000</w:t>
      </w:r>
      <w:r w:rsidR="00AE7A55" w:rsidRPr="00F337BE">
        <w:rPr>
          <w:rFonts w:ascii="David" w:hAnsi="David" w:cs="David" w:hint="cs"/>
          <w:sz w:val="24"/>
          <w:szCs w:val="24"/>
          <w:rtl/>
        </w:rPr>
        <w:t xml:space="preserve"> ₪</w:t>
      </w:r>
      <w:r w:rsidR="00213C61">
        <w:rPr>
          <w:rFonts w:ascii="David" w:hAnsi="David" w:cs="David" w:hint="cs"/>
          <w:sz w:val="24"/>
          <w:szCs w:val="24"/>
          <w:rtl/>
        </w:rPr>
        <w:t xml:space="preserve"> לא כולל מע"מ</w:t>
      </w:r>
      <w:r w:rsidR="00AE7A55" w:rsidRPr="00F337BE">
        <w:rPr>
          <w:rFonts w:ascii="David" w:hAnsi="David" w:cs="David" w:hint="cs"/>
          <w:sz w:val="24"/>
          <w:szCs w:val="24"/>
          <w:rtl/>
        </w:rPr>
        <w:t xml:space="preserve">, </w:t>
      </w:r>
      <w:r w:rsidRPr="00F337BE">
        <w:rPr>
          <w:rFonts w:ascii="David" w:hAnsi="David" w:cs="David"/>
          <w:sz w:val="24"/>
          <w:szCs w:val="24"/>
          <w:rtl/>
        </w:rPr>
        <w:t>כמפורט</w:t>
      </w:r>
      <w:r w:rsidRPr="00F337BE">
        <w:rPr>
          <w:rFonts w:ascii="David" w:hAnsi="David" w:cs="David"/>
          <w:sz w:val="24"/>
          <w:szCs w:val="24"/>
        </w:rPr>
        <w:t xml:space="preserve"> </w:t>
      </w:r>
      <w:r w:rsidRPr="00F337BE">
        <w:rPr>
          <w:rFonts w:ascii="David" w:hAnsi="David" w:cs="David"/>
          <w:sz w:val="24"/>
          <w:szCs w:val="24"/>
          <w:rtl/>
        </w:rPr>
        <w:t>להלן</w:t>
      </w:r>
      <w:r w:rsidRPr="00F337BE">
        <w:rPr>
          <w:rFonts w:ascii="David" w:hAnsi="David" w:cs="David"/>
          <w:sz w:val="24"/>
          <w:szCs w:val="24"/>
        </w:rPr>
        <w:t>:</w:t>
      </w:r>
    </w:p>
    <w:p w:rsidR="003816DD" w:rsidRDefault="003816DD" w:rsidP="000D1711">
      <w:pPr>
        <w:overflowPunct/>
        <w:autoSpaceDE/>
        <w:autoSpaceDN/>
        <w:bidi/>
        <w:adjustRightInd/>
        <w:spacing w:after="240"/>
        <w:textAlignment w:val="auto"/>
        <w:rPr>
          <w:rFonts w:ascii="Arial" w:hAnsi="Arial" w:cs="David"/>
          <w:b/>
          <w:bCs/>
          <w:sz w:val="24"/>
          <w:szCs w:val="24"/>
          <w:u w:val="single"/>
          <w:rtl/>
        </w:rPr>
      </w:pPr>
    </w:p>
    <w:p w:rsidR="003816DD" w:rsidRPr="00F337BE" w:rsidRDefault="003816DD" w:rsidP="000D1711">
      <w:pPr>
        <w:overflowPunct/>
        <w:autoSpaceDE/>
        <w:autoSpaceDN/>
        <w:bidi/>
        <w:adjustRightInd/>
        <w:spacing w:after="24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1</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Pr="00F337BE">
        <w:rPr>
          <w:rFonts w:ascii="Arial" w:hAnsi="Arial" w:cs="David" w:hint="cs"/>
          <w:sz w:val="24"/>
          <w:szCs w:val="24"/>
          <w:rtl/>
        </w:rPr>
        <w:t>ה</w:t>
      </w:r>
      <w:r w:rsidRPr="00F337BE">
        <w:rPr>
          <w:rFonts w:ascii="Arial" w:hAnsi="Arial" w:cs="David"/>
          <w:sz w:val="24"/>
          <w:szCs w:val="24"/>
          <w:rtl/>
        </w:rPr>
        <w:t>ממליץ</w:t>
      </w:r>
      <w:r w:rsidRPr="00F337BE">
        <w:rPr>
          <w:rFonts w:ascii="Arial" w:hAnsi="Arial" w:cs="David" w:hint="cs"/>
          <w:sz w:val="24"/>
          <w:szCs w:val="24"/>
          <w:rtl/>
        </w:rPr>
        <w:t xml:space="preserve"> _______________________________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 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התחלת ההתקשרות </w:t>
      </w:r>
      <w:r w:rsidRPr="00F337BE">
        <w:rPr>
          <w:rFonts w:ascii="Arial" w:hAnsi="Arial" w:cs="David" w:hint="cs"/>
          <w:sz w:val="24"/>
          <w:szCs w:val="24"/>
          <w:rtl/>
        </w:rPr>
        <w:t xml:space="preserve">_______________________ </w:t>
      </w:r>
      <w:r w:rsidRPr="00F337BE">
        <w:rPr>
          <w:rFonts w:ascii="Arial" w:hAnsi="Arial" w:cs="David"/>
          <w:sz w:val="24"/>
          <w:szCs w:val="24"/>
          <w:rtl/>
        </w:rPr>
        <w:t>סיום ההתקשרות</w:t>
      </w:r>
      <w:r w:rsidRPr="00F337BE">
        <w:rPr>
          <w:rFonts w:ascii="Arial" w:hAnsi="Arial" w:cs="David" w:hint="cs"/>
          <w:sz w:val="24"/>
          <w:szCs w:val="24"/>
          <w:rtl/>
        </w:rPr>
        <w:t xml:space="preserve"> 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היקף כספי</w:t>
      </w:r>
      <w:r w:rsidRPr="00F337BE">
        <w:rPr>
          <w:rFonts w:ascii="Arial" w:hAnsi="Arial" w:cs="David"/>
          <w:sz w:val="24"/>
          <w:szCs w:val="24"/>
        </w:rPr>
        <w:t>_____________________</w:t>
      </w:r>
      <w:r w:rsidRPr="00F337BE">
        <w:rPr>
          <w:rFonts w:ascii="Arial" w:hAnsi="Arial" w:cs="David"/>
          <w:sz w:val="24"/>
          <w:szCs w:val="24"/>
          <w:rtl/>
        </w:rPr>
        <w:t>מספר עמודים שתורגמו</w:t>
      </w:r>
      <w:r w:rsidRPr="00F337BE">
        <w:rPr>
          <w:rFonts w:ascii="Arial" w:hAnsi="Arial" w:cs="David"/>
          <w:sz w:val="24"/>
          <w:szCs w:val="24"/>
        </w:rPr>
        <w:t>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שפות תרגום</w:t>
      </w:r>
      <w:r w:rsidRPr="00F337BE">
        <w:rPr>
          <w:rFonts w:ascii="Arial" w:hAnsi="Arial" w:cs="David"/>
          <w:sz w:val="24"/>
          <w:szCs w:val="24"/>
        </w:rPr>
        <w:t>___________________________________________________________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פירוט שירותים נוספים שבוצעו</w:t>
      </w:r>
      <w:r w:rsidRPr="00F337BE">
        <w:rPr>
          <w:rFonts w:ascii="Arial" w:hAnsi="Arial" w:cs="David"/>
          <w:sz w:val="24"/>
          <w:szCs w:val="24"/>
        </w:rPr>
        <w:t>_______________________________________________</w:t>
      </w:r>
    </w:p>
    <w:p w:rsidR="003816DD" w:rsidRPr="00F337BE" w:rsidRDefault="003816DD" w:rsidP="000D1711">
      <w:pPr>
        <w:overflowPunct/>
        <w:autoSpaceDE/>
        <w:autoSpaceDN/>
        <w:bidi/>
        <w:adjustRightInd/>
        <w:spacing w:after="240"/>
        <w:textAlignment w:val="auto"/>
        <w:rPr>
          <w:rFonts w:ascii="Arial" w:hAnsi="Arial" w:cs="David"/>
          <w:b/>
          <w:bCs/>
          <w:sz w:val="24"/>
          <w:szCs w:val="24"/>
          <w:u w:val="single"/>
          <w:rtl/>
        </w:rPr>
      </w:pPr>
    </w:p>
    <w:p w:rsidR="003816DD" w:rsidRPr="00F337BE" w:rsidRDefault="003816DD" w:rsidP="000D1711">
      <w:pPr>
        <w:overflowPunct/>
        <w:autoSpaceDE/>
        <w:autoSpaceDN/>
        <w:bidi/>
        <w:adjustRightInd/>
        <w:spacing w:after="240"/>
        <w:textAlignment w:val="auto"/>
        <w:rPr>
          <w:rFonts w:ascii="Arial" w:hAnsi="Arial" w:cs="David"/>
          <w:b/>
          <w:bCs/>
          <w:sz w:val="24"/>
          <w:szCs w:val="24"/>
          <w:u w:val="single"/>
          <w:rtl/>
        </w:rPr>
      </w:pPr>
      <w:r w:rsidRPr="00F337BE">
        <w:rPr>
          <w:rFonts w:ascii="Arial" w:hAnsi="Arial" w:cs="David"/>
          <w:b/>
          <w:bCs/>
          <w:sz w:val="24"/>
          <w:szCs w:val="24"/>
          <w:u w:val="single"/>
          <w:rtl/>
        </w:rPr>
        <w:t xml:space="preserve">לקוח </w:t>
      </w:r>
      <w:r w:rsidRPr="00F337BE">
        <w:rPr>
          <w:rFonts w:ascii="Arial" w:hAnsi="Arial" w:cs="David" w:hint="cs"/>
          <w:b/>
          <w:bCs/>
          <w:sz w:val="24"/>
          <w:szCs w:val="24"/>
          <w:u w:val="single"/>
          <w:rtl/>
        </w:rPr>
        <w:t>2</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Pr="00F337BE">
        <w:rPr>
          <w:rFonts w:ascii="Arial" w:hAnsi="Arial" w:cs="David" w:hint="cs"/>
          <w:sz w:val="24"/>
          <w:szCs w:val="24"/>
          <w:rtl/>
        </w:rPr>
        <w:t>ה</w:t>
      </w:r>
      <w:r w:rsidRPr="00F337BE">
        <w:rPr>
          <w:rFonts w:ascii="Arial" w:hAnsi="Arial" w:cs="David"/>
          <w:sz w:val="24"/>
          <w:szCs w:val="24"/>
          <w:rtl/>
        </w:rPr>
        <w:t>ממליץ</w:t>
      </w:r>
      <w:r w:rsidRPr="00F337BE">
        <w:rPr>
          <w:rFonts w:ascii="Arial" w:hAnsi="Arial" w:cs="David" w:hint="cs"/>
          <w:sz w:val="24"/>
          <w:szCs w:val="24"/>
          <w:rtl/>
        </w:rPr>
        <w:t xml:space="preserve"> _______________________________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 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התחלת ההתקשרות </w:t>
      </w:r>
      <w:r w:rsidRPr="00F337BE">
        <w:rPr>
          <w:rFonts w:ascii="Arial" w:hAnsi="Arial" w:cs="David" w:hint="cs"/>
          <w:sz w:val="24"/>
          <w:szCs w:val="24"/>
          <w:rtl/>
        </w:rPr>
        <w:t xml:space="preserve">_______________________ </w:t>
      </w:r>
      <w:r w:rsidRPr="00F337BE">
        <w:rPr>
          <w:rFonts w:ascii="Arial" w:hAnsi="Arial" w:cs="David"/>
          <w:sz w:val="24"/>
          <w:szCs w:val="24"/>
          <w:rtl/>
        </w:rPr>
        <w:t>סיום ההתקשרות</w:t>
      </w:r>
      <w:r w:rsidRPr="00F337BE">
        <w:rPr>
          <w:rFonts w:ascii="Arial" w:hAnsi="Arial" w:cs="David" w:hint="cs"/>
          <w:sz w:val="24"/>
          <w:szCs w:val="24"/>
          <w:rtl/>
        </w:rPr>
        <w:t xml:space="preserve"> 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היקף כספי</w:t>
      </w:r>
      <w:r w:rsidRPr="00F337BE">
        <w:rPr>
          <w:rFonts w:ascii="Arial" w:hAnsi="Arial" w:cs="David"/>
          <w:sz w:val="24"/>
          <w:szCs w:val="24"/>
        </w:rPr>
        <w:t>_____________________</w:t>
      </w:r>
      <w:r w:rsidRPr="00F337BE">
        <w:rPr>
          <w:rFonts w:ascii="Arial" w:hAnsi="Arial" w:cs="David"/>
          <w:sz w:val="24"/>
          <w:szCs w:val="24"/>
          <w:rtl/>
        </w:rPr>
        <w:t>מספר עמודים שתורגמו</w:t>
      </w:r>
      <w:r w:rsidRPr="00F337BE">
        <w:rPr>
          <w:rFonts w:ascii="Arial" w:hAnsi="Arial" w:cs="David"/>
          <w:sz w:val="24"/>
          <w:szCs w:val="24"/>
        </w:rPr>
        <w:t>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lastRenderedPageBreak/>
        <w:t>שפות תרגום</w:t>
      </w:r>
      <w:r w:rsidRPr="00F337BE">
        <w:rPr>
          <w:rFonts w:ascii="Arial" w:hAnsi="Arial" w:cs="David"/>
          <w:sz w:val="24"/>
          <w:szCs w:val="24"/>
        </w:rPr>
        <w:t>___________________________________________________________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פירוט שירותים נוספים שבוצעו</w:t>
      </w:r>
      <w:r w:rsidRPr="00F337BE">
        <w:rPr>
          <w:rFonts w:ascii="Arial" w:hAnsi="Arial" w:cs="David"/>
          <w:sz w:val="24"/>
          <w:szCs w:val="24"/>
        </w:rPr>
        <w:t>_______________________________________________</w:t>
      </w:r>
    </w:p>
    <w:p w:rsidR="003816DD" w:rsidRPr="00F337BE" w:rsidRDefault="003816DD" w:rsidP="000D1711">
      <w:pPr>
        <w:overflowPunct/>
        <w:autoSpaceDE/>
        <w:autoSpaceDN/>
        <w:bidi/>
        <w:adjustRightInd/>
        <w:spacing w:after="240"/>
        <w:textAlignment w:val="auto"/>
        <w:rPr>
          <w:rFonts w:ascii="Arial" w:hAnsi="Arial" w:cs="David"/>
          <w:b/>
          <w:bCs/>
          <w:sz w:val="24"/>
          <w:szCs w:val="24"/>
          <w:u w:val="single"/>
          <w:rtl/>
        </w:rPr>
      </w:pPr>
    </w:p>
    <w:p w:rsidR="003816DD" w:rsidRPr="00F337BE" w:rsidRDefault="003816DD" w:rsidP="000D1711">
      <w:pPr>
        <w:overflowPunct/>
        <w:autoSpaceDE/>
        <w:autoSpaceDN/>
        <w:bidi/>
        <w:adjustRightInd/>
        <w:spacing w:after="240"/>
        <w:textAlignment w:val="auto"/>
        <w:rPr>
          <w:rFonts w:ascii="Arial" w:hAnsi="Arial" w:cs="David"/>
          <w:b/>
          <w:bCs/>
          <w:sz w:val="24"/>
          <w:szCs w:val="24"/>
          <w:u w:val="single"/>
          <w:rtl/>
        </w:rPr>
      </w:pPr>
      <w:r w:rsidRPr="00F337BE">
        <w:rPr>
          <w:rFonts w:ascii="Arial" w:hAnsi="Arial" w:cs="David"/>
          <w:b/>
          <w:bCs/>
          <w:sz w:val="24"/>
          <w:szCs w:val="24"/>
          <w:u w:val="single"/>
          <w:rtl/>
        </w:rPr>
        <w:t xml:space="preserve">לקוח </w:t>
      </w:r>
      <w:r w:rsidRPr="00F337BE">
        <w:rPr>
          <w:rFonts w:ascii="Arial" w:hAnsi="Arial" w:cs="David" w:hint="cs"/>
          <w:b/>
          <w:bCs/>
          <w:sz w:val="24"/>
          <w:szCs w:val="24"/>
          <w:u w:val="single"/>
          <w:rtl/>
        </w:rPr>
        <w:t>3</w:t>
      </w:r>
    </w:p>
    <w:p w:rsidR="003816DD" w:rsidRPr="00F337BE" w:rsidRDefault="003816DD" w:rsidP="00F616DE">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 xml:space="preserve">שם </w:t>
      </w:r>
      <w:r w:rsidR="00F616DE">
        <w:rPr>
          <w:rFonts w:ascii="Arial" w:hAnsi="Arial" w:cs="David" w:hint="cs"/>
          <w:sz w:val="24"/>
          <w:szCs w:val="24"/>
          <w:rtl/>
        </w:rPr>
        <w:t>הממליץ</w:t>
      </w:r>
      <w:r w:rsidRPr="00F337BE">
        <w:rPr>
          <w:rFonts w:ascii="Arial" w:hAnsi="Arial" w:cs="David" w:hint="cs"/>
          <w:sz w:val="24"/>
          <w:szCs w:val="24"/>
          <w:rtl/>
        </w:rPr>
        <w:t>_____ 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 טלפון + נייד</w:t>
      </w:r>
      <w:r w:rsidRPr="00F337BE">
        <w:rPr>
          <w:rFonts w:ascii="Arial" w:hAnsi="Arial" w:cs="David" w:hint="cs"/>
          <w:sz w:val="24"/>
          <w:szCs w:val="24"/>
          <w:rtl/>
        </w:rPr>
        <w:t xml:space="preserve"> ______________________________ </w:t>
      </w:r>
      <w:r w:rsidRPr="00F337BE">
        <w:rPr>
          <w:rFonts w:ascii="Arial" w:hAnsi="Arial" w:cs="David"/>
          <w:sz w:val="24"/>
          <w:szCs w:val="24"/>
        </w:rPr>
        <w:t>e-mail</w:t>
      </w:r>
      <w:r w:rsidRPr="00F337BE">
        <w:rPr>
          <w:rFonts w:ascii="Arial" w:hAnsi="Arial" w:cs="David" w:hint="cs"/>
          <w:sz w:val="24"/>
          <w:szCs w:val="24"/>
          <w:rtl/>
        </w:rPr>
        <w:t xml:space="preserve"> 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 xml:space="preserve">התחלת ההתקשרות </w:t>
      </w:r>
      <w:r w:rsidRPr="00F337BE">
        <w:rPr>
          <w:rFonts w:ascii="Arial" w:hAnsi="Arial" w:cs="David" w:hint="cs"/>
          <w:sz w:val="24"/>
          <w:szCs w:val="24"/>
          <w:rtl/>
        </w:rPr>
        <w:t xml:space="preserve">_______________________ </w:t>
      </w:r>
      <w:r w:rsidRPr="00F337BE">
        <w:rPr>
          <w:rFonts w:ascii="Arial" w:hAnsi="Arial" w:cs="David"/>
          <w:sz w:val="24"/>
          <w:szCs w:val="24"/>
          <w:rtl/>
        </w:rPr>
        <w:t>סיום ההתקשרות</w:t>
      </w:r>
      <w:r w:rsidRPr="00F337BE">
        <w:rPr>
          <w:rFonts w:ascii="Arial" w:hAnsi="Arial" w:cs="David" w:hint="cs"/>
          <w:sz w:val="24"/>
          <w:szCs w:val="24"/>
          <w:rtl/>
        </w:rPr>
        <w:t xml:space="preserve"> 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היקף כספי</w:t>
      </w:r>
      <w:r w:rsidRPr="00F337BE">
        <w:rPr>
          <w:rFonts w:ascii="Arial" w:hAnsi="Arial" w:cs="David"/>
          <w:sz w:val="24"/>
          <w:szCs w:val="24"/>
        </w:rPr>
        <w:t>_____________________</w:t>
      </w:r>
      <w:r w:rsidRPr="00F337BE">
        <w:rPr>
          <w:rFonts w:ascii="Arial" w:hAnsi="Arial" w:cs="David"/>
          <w:sz w:val="24"/>
          <w:szCs w:val="24"/>
          <w:rtl/>
        </w:rPr>
        <w:t>מספר עמודים שתורגמו</w:t>
      </w:r>
      <w:r w:rsidRPr="00F337BE">
        <w:rPr>
          <w:rFonts w:ascii="Arial" w:hAnsi="Arial" w:cs="David"/>
          <w:sz w:val="24"/>
          <w:szCs w:val="24"/>
        </w:rPr>
        <w:t>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שפות תרגום</w:t>
      </w:r>
      <w:r w:rsidRPr="00F337BE">
        <w:rPr>
          <w:rFonts w:ascii="Arial" w:hAnsi="Arial" w:cs="David"/>
          <w:sz w:val="24"/>
          <w:szCs w:val="24"/>
        </w:rPr>
        <w:t>___________________________________________________________</w:t>
      </w:r>
    </w:p>
    <w:p w:rsidR="003816DD" w:rsidRPr="00F337BE" w:rsidRDefault="003816DD" w:rsidP="000D1711">
      <w:pPr>
        <w:overflowPunct/>
        <w:autoSpaceDE/>
        <w:autoSpaceDN/>
        <w:bidi/>
        <w:adjustRightInd/>
        <w:spacing w:after="240"/>
        <w:jc w:val="both"/>
        <w:textAlignment w:val="auto"/>
        <w:rPr>
          <w:rFonts w:ascii="Arial" w:hAnsi="Arial" w:cs="David"/>
          <w:sz w:val="24"/>
          <w:szCs w:val="24"/>
          <w:rtl/>
        </w:rPr>
      </w:pPr>
      <w:r w:rsidRPr="00F337BE">
        <w:rPr>
          <w:rFonts w:ascii="Arial" w:hAnsi="Arial" w:cs="David"/>
          <w:sz w:val="24"/>
          <w:szCs w:val="24"/>
          <w:rtl/>
        </w:rPr>
        <w:t>פירוט שירותים נוספים שבוצעו</w:t>
      </w:r>
      <w:r w:rsidRPr="00F337BE">
        <w:rPr>
          <w:rFonts w:ascii="Arial" w:hAnsi="Arial" w:cs="David"/>
          <w:sz w:val="24"/>
          <w:szCs w:val="24"/>
        </w:rPr>
        <w:t>_______________________________________________</w:t>
      </w:r>
      <w:r w:rsidR="000D1711">
        <w:rPr>
          <w:rFonts w:ascii="Arial" w:hAnsi="Arial" w:cs="David"/>
          <w:sz w:val="24"/>
          <w:szCs w:val="24"/>
          <w:rtl/>
        </w:rPr>
        <w:br/>
      </w:r>
    </w:p>
    <w:p w:rsidR="004D452D" w:rsidRPr="004D452D" w:rsidRDefault="003816DD" w:rsidP="00222C70">
      <w:pPr>
        <w:pStyle w:val="ae"/>
        <w:widowControl w:val="0"/>
        <w:numPr>
          <w:ilvl w:val="0"/>
          <w:numId w:val="65"/>
        </w:numPr>
        <w:bidi/>
        <w:spacing w:after="240"/>
        <w:jc w:val="both"/>
        <w:textAlignment w:val="auto"/>
        <w:rPr>
          <w:rFonts w:ascii="Arial" w:hAnsi="Arial" w:cs="David"/>
          <w:b/>
          <w:bCs/>
          <w:sz w:val="24"/>
          <w:szCs w:val="24"/>
          <w:u w:val="single"/>
        </w:rPr>
      </w:pPr>
      <w:r w:rsidRPr="00AB75D8">
        <w:rPr>
          <w:rFonts w:ascii="Arial" w:hAnsi="Arial" w:cs="David" w:hint="eastAsia"/>
          <w:b/>
          <w:bCs/>
          <w:sz w:val="24"/>
          <w:szCs w:val="24"/>
          <w:u w:val="single"/>
          <w:rtl/>
        </w:rPr>
        <w:t>מצ</w:t>
      </w:r>
      <w:r w:rsidRPr="00AB75D8">
        <w:rPr>
          <w:rFonts w:ascii="Arial" w:hAnsi="Arial" w:cs="David"/>
          <w:b/>
          <w:bCs/>
          <w:sz w:val="24"/>
          <w:szCs w:val="24"/>
          <w:u w:val="single"/>
          <w:rtl/>
        </w:rPr>
        <w:t>"ב</w:t>
      </w:r>
      <w:r w:rsidRPr="00F337BE">
        <w:rPr>
          <w:rFonts w:ascii="Arial" w:hAnsi="Arial" w:cs="David"/>
          <w:b/>
          <w:bCs/>
          <w:sz w:val="24"/>
          <w:szCs w:val="24"/>
          <w:rtl/>
        </w:rPr>
        <w:t xml:space="preserve"> </w:t>
      </w:r>
      <w:r w:rsidR="00F616DE">
        <w:rPr>
          <w:rFonts w:cs="David" w:hint="cs"/>
          <w:b/>
          <w:bCs/>
          <w:sz w:val="24"/>
          <w:szCs w:val="24"/>
          <w:rtl/>
        </w:rPr>
        <w:t>שלוש</w:t>
      </w:r>
      <w:r w:rsidR="00F616DE" w:rsidRPr="00F337BE">
        <w:rPr>
          <w:rFonts w:cs="David"/>
          <w:b/>
          <w:bCs/>
          <w:sz w:val="24"/>
          <w:szCs w:val="24"/>
          <w:rtl/>
        </w:rPr>
        <w:t xml:space="preserve"> </w:t>
      </w:r>
      <w:r w:rsidRPr="00F337BE">
        <w:rPr>
          <w:rFonts w:cs="David" w:hint="eastAsia"/>
          <w:b/>
          <w:bCs/>
          <w:sz w:val="24"/>
          <w:szCs w:val="24"/>
          <w:rtl/>
        </w:rPr>
        <w:t>המלצות</w:t>
      </w:r>
      <w:r w:rsidRPr="00F337BE">
        <w:rPr>
          <w:rFonts w:cs="David"/>
          <w:b/>
          <w:bCs/>
          <w:sz w:val="24"/>
          <w:szCs w:val="24"/>
          <w:rtl/>
        </w:rPr>
        <w:t xml:space="preserve"> (ולא </w:t>
      </w:r>
      <w:r w:rsidRPr="00F337BE">
        <w:rPr>
          <w:rFonts w:cs="David" w:hint="eastAsia"/>
          <w:b/>
          <w:bCs/>
          <w:sz w:val="24"/>
          <w:szCs w:val="24"/>
          <w:rtl/>
        </w:rPr>
        <w:t>יותר</w:t>
      </w:r>
      <w:r w:rsidRPr="00F337BE">
        <w:rPr>
          <w:rFonts w:cs="David"/>
          <w:b/>
          <w:bCs/>
          <w:sz w:val="24"/>
          <w:szCs w:val="24"/>
          <w:rtl/>
        </w:rPr>
        <w:t xml:space="preserve">) </w:t>
      </w:r>
      <w:r w:rsidR="00F616DE">
        <w:rPr>
          <w:rFonts w:cs="David" w:hint="cs"/>
          <w:b/>
          <w:bCs/>
          <w:sz w:val="24"/>
          <w:szCs w:val="24"/>
          <w:rtl/>
        </w:rPr>
        <w:t xml:space="preserve">של </w:t>
      </w:r>
      <w:r w:rsidR="004D452D">
        <w:rPr>
          <w:rFonts w:cs="David" w:hint="cs"/>
          <w:b/>
          <w:bCs/>
          <w:sz w:val="24"/>
          <w:szCs w:val="24"/>
          <w:rtl/>
        </w:rPr>
        <w:t>הלקוחות הנ"ל</w:t>
      </w:r>
      <w:r w:rsidRPr="0016646E">
        <w:rPr>
          <w:rFonts w:ascii="Arial" w:hAnsi="Arial" w:cs="David"/>
          <w:b/>
          <w:bCs/>
          <w:sz w:val="24"/>
          <w:szCs w:val="24"/>
          <w:rtl/>
        </w:rPr>
        <w:t xml:space="preserve"> </w:t>
      </w:r>
      <w:r w:rsidR="00AF1822">
        <w:rPr>
          <w:rFonts w:ascii="Arial" w:hAnsi="Arial" w:cs="David" w:hint="cs"/>
          <w:b/>
          <w:bCs/>
          <w:sz w:val="24"/>
          <w:szCs w:val="24"/>
          <w:rtl/>
        </w:rPr>
        <w:t xml:space="preserve">(במידה והמציע יצרף </w:t>
      </w:r>
      <w:r w:rsidR="00F616DE">
        <w:rPr>
          <w:rFonts w:ascii="Arial" w:hAnsi="Arial" w:cs="David" w:hint="cs"/>
          <w:b/>
          <w:bCs/>
          <w:sz w:val="24"/>
          <w:szCs w:val="24"/>
          <w:rtl/>
        </w:rPr>
        <w:t xml:space="preserve">המלצות נוספות אלו </w:t>
      </w:r>
      <w:r w:rsidR="00AF1822">
        <w:rPr>
          <w:rFonts w:ascii="Arial" w:hAnsi="Arial" w:cs="David" w:hint="cs"/>
          <w:b/>
          <w:bCs/>
          <w:sz w:val="24"/>
          <w:szCs w:val="24"/>
          <w:rtl/>
        </w:rPr>
        <w:t>לא יבדקו ולא יילקח</w:t>
      </w:r>
      <w:r w:rsidR="00AF1822">
        <w:rPr>
          <w:rFonts w:ascii="Arial" w:hAnsi="Arial" w:cs="David" w:hint="eastAsia"/>
          <w:b/>
          <w:bCs/>
          <w:sz w:val="24"/>
          <w:szCs w:val="24"/>
          <w:rtl/>
        </w:rPr>
        <w:t>ו</w:t>
      </w:r>
      <w:r w:rsidR="00AF1822">
        <w:rPr>
          <w:rFonts w:ascii="Arial" w:hAnsi="Arial" w:cs="David" w:hint="cs"/>
          <w:b/>
          <w:bCs/>
          <w:sz w:val="24"/>
          <w:szCs w:val="24"/>
          <w:rtl/>
        </w:rPr>
        <w:t xml:space="preserve"> בחשבון</w:t>
      </w:r>
      <w:r w:rsidR="00E968D4">
        <w:rPr>
          <w:rFonts w:ascii="Arial" w:hAnsi="Arial" w:cs="David" w:hint="cs"/>
          <w:b/>
          <w:bCs/>
          <w:sz w:val="24"/>
          <w:szCs w:val="24"/>
          <w:rtl/>
        </w:rPr>
        <w:t xml:space="preserve">. במידה והמציע יצרף פחות המלצות מהנדרש </w:t>
      </w:r>
      <w:r w:rsidR="00222C70">
        <w:rPr>
          <w:rFonts w:ascii="Arial" w:hAnsi="Arial" w:cs="David" w:hint="cs"/>
          <w:b/>
          <w:bCs/>
          <w:sz w:val="24"/>
          <w:szCs w:val="24"/>
          <w:rtl/>
        </w:rPr>
        <w:t>לא יהיה ביכולתו לזכות בניקוד המקסימלי במרכיב האיכות בסעיף 5(ג) למכרז</w:t>
      </w:r>
      <w:r w:rsidR="00AF1822">
        <w:rPr>
          <w:rFonts w:ascii="Arial" w:hAnsi="Arial" w:cs="David" w:hint="cs"/>
          <w:b/>
          <w:bCs/>
          <w:sz w:val="24"/>
          <w:szCs w:val="24"/>
          <w:rtl/>
        </w:rPr>
        <w:t>).</w:t>
      </w:r>
    </w:p>
    <w:p w:rsidR="000D1711" w:rsidRPr="00222C70" w:rsidRDefault="000D1711" w:rsidP="000D1711">
      <w:pPr>
        <w:widowControl w:val="0"/>
        <w:bidi/>
        <w:spacing w:after="240"/>
        <w:textAlignment w:val="auto"/>
        <w:rPr>
          <w:rFonts w:ascii="Arial" w:hAnsi="Arial" w:cs="David"/>
          <w:b/>
          <w:bCs/>
          <w:sz w:val="24"/>
          <w:szCs w:val="24"/>
          <w:u w:val="single"/>
        </w:rPr>
      </w:pPr>
    </w:p>
    <w:p w:rsidR="003816DD" w:rsidRPr="00F337BE" w:rsidRDefault="003816DD" w:rsidP="000D1711">
      <w:pPr>
        <w:pStyle w:val="ae"/>
        <w:widowControl w:val="0"/>
        <w:numPr>
          <w:ilvl w:val="0"/>
          <w:numId w:val="13"/>
        </w:numPr>
        <w:bidi/>
        <w:spacing w:after="240"/>
        <w:jc w:val="both"/>
        <w:textAlignment w:val="auto"/>
        <w:rPr>
          <w:rFonts w:ascii="Arial" w:hAnsi="Arial" w:cs="David"/>
          <w:b/>
          <w:bCs/>
          <w:sz w:val="24"/>
          <w:szCs w:val="24"/>
          <w:u w:val="single"/>
          <w:rtl/>
        </w:rPr>
      </w:pPr>
      <w:r w:rsidRPr="00F337BE">
        <w:rPr>
          <w:rFonts w:ascii="Arial" w:hAnsi="Arial" w:cs="David" w:hint="cs"/>
          <w:b/>
          <w:bCs/>
          <w:sz w:val="24"/>
          <w:szCs w:val="24"/>
          <w:u w:val="single"/>
          <w:rtl/>
        </w:rPr>
        <w:t>העסקת מתרגמים בעלי ידע וניסיון במתן שירותי תרגום</w:t>
      </w:r>
    </w:p>
    <w:p w:rsidR="003816DD" w:rsidRPr="00F337BE" w:rsidRDefault="003816DD" w:rsidP="000D1711">
      <w:pPr>
        <w:bidi/>
        <w:spacing w:after="240"/>
        <w:jc w:val="both"/>
        <w:rPr>
          <w:rFonts w:ascii="David" w:hAnsi="David" w:cs="David"/>
          <w:sz w:val="24"/>
          <w:szCs w:val="24"/>
          <w:rtl/>
        </w:rPr>
      </w:pPr>
      <w:r w:rsidRPr="00F337BE">
        <w:rPr>
          <w:rFonts w:ascii="David" w:hAnsi="David" w:cs="David"/>
          <w:sz w:val="24"/>
          <w:szCs w:val="24"/>
          <w:rtl/>
        </w:rPr>
        <w:t xml:space="preserve">נכון למועד הגשת הצעתו, המציע מעסיק על בסיס קבוע, כעובדים שכירים או </w:t>
      </w:r>
      <w:proofErr w:type="spellStart"/>
      <w:r w:rsidRPr="00F337BE">
        <w:rPr>
          <w:rFonts w:ascii="David" w:hAnsi="David" w:cs="David"/>
          <w:sz w:val="24"/>
          <w:szCs w:val="24"/>
          <w:rtl/>
        </w:rPr>
        <w:t>כפרילנסרים</w:t>
      </w:r>
      <w:proofErr w:type="spellEnd"/>
      <w:r w:rsidRPr="00F337BE">
        <w:rPr>
          <w:rFonts w:ascii="David" w:hAnsi="David" w:cs="David"/>
          <w:sz w:val="24"/>
          <w:szCs w:val="24"/>
          <w:rtl/>
        </w:rPr>
        <w:t xml:space="preserve"> עם התקשרות בתוקף, </w:t>
      </w:r>
      <w:r w:rsidRPr="00F337BE">
        <w:rPr>
          <w:rFonts w:ascii="David" w:hAnsi="David" w:cs="David"/>
          <w:sz w:val="24"/>
          <w:szCs w:val="24"/>
          <w:u w:val="single"/>
          <w:rtl/>
        </w:rPr>
        <w:t>לכל הפחות 4 מתרגמים</w:t>
      </w:r>
      <w:r w:rsidRPr="00F337BE">
        <w:rPr>
          <w:rFonts w:ascii="David" w:hAnsi="David" w:cs="David"/>
          <w:sz w:val="24"/>
          <w:szCs w:val="24"/>
          <w:rtl/>
        </w:rPr>
        <w:t xml:space="preserve"> בעלי ידע וניסיון במתן שירותי תרגום, </w:t>
      </w:r>
      <w:r w:rsidRPr="00F337BE">
        <w:rPr>
          <w:rFonts w:ascii="David" w:hAnsi="David" w:cs="David" w:hint="cs"/>
          <w:sz w:val="24"/>
          <w:szCs w:val="24"/>
          <w:rtl/>
        </w:rPr>
        <w:t>שמתוכם:</w:t>
      </w:r>
    </w:p>
    <w:p w:rsidR="003816DD" w:rsidRPr="0016646E" w:rsidRDefault="003816DD" w:rsidP="00E137C6">
      <w:pPr>
        <w:pStyle w:val="ae"/>
        <w:numPr>
          <w:ilvl w:val="0"/>
          <w:numId w:val="64"/>
        </w:numPr>
        <w:overflowPunct/>
        <w:autoSpaceDE/>
        <w:autoSpaceDN/>
        <w:bidi/>
        <w:adjustRightInd/>
        <w:spacing w:after="240"/>
        <w:jc w:val="both"/>
        <w:textAlignment w:val="auto"/>
        <w:rPr>
          <w:rFonts w:ascii="David" w:hAnsi="David" w:cs="David"/>
          <w:sz w:val="24"/>
          <w:szCs w:val="24"/>
          <w:rtl/>
        </w:rPr>
      </w:pPr>
      <w:r w:rsidRPr="0016646E">
        <w:rPr>
          <w:rFonts w:ascii="David" w:hAnsi="David" w:cs="David"/>
          <w:sz w:val="24"/>
          <w:szCs w:val="24"/>
          <w:rtl/>
        </w:rPr>
        <w:t xml:space="preserve">2 מתרגמים לפחות בעלי </w:t>
      </w:r>
      <w:r w:rsidRPr="0016646E">
        <w:rPr>
          <w:rFonts w:ascii="David" w:hAnsi="David" w:cs="David" w:hint="eastAsia"/>
          <w:sz w:val="24"/>
          <w:szCs w:val="24"/>
          <w:rtl/>
        </w:rPr>
        <w:t>ידע</w:t>
      </w:r>
      <w:r w:rsidRPr="0016646E">
        <w:rPr>
          <w:rFonts w:ascii="David" w:hAnsi="David" w:cs="David"/>
          <w:sz w:val="24"/>
          <w:szCs w:val="24"/>
          <w:rtl/>
        </w:rPr>
        <w:t xml:space="preserve"> </w:t>
      </w:r>
      <w:r w:rsidRPr="0016646E">
        <w:rPr>
          <w:rFonts w:ascii="David" w:hAnsi="David" w:cs="David" w:hint="eastAsia"/>
          <w:sz w:val="24"/>
          <w:szCs w:val="24"/>
          <w:rtl/>
        </w:rPr>
        <w:t>וניסיון</w:t>
      </w:r>
      <w:r w:rsidRPr="0016646E">
        <w:rPr>
          <w:rFonts w:ascii="David" w:hAnsi="David" w:cs="David"/>
          <w:sz w:val="24"/>
          <w:szCs w:val="24"/>
          <w:rtl/>
        </w:rPr>
        <w:t xml:space="preserve"> בשפה האנגלית (נוסף לעברית), כמפורט להלן:</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E6A5B" w:rsidRPr="00F337BE" w:rsidTr="002B45F6">
        <w:tc>
          <w:tcPr>
            <w:tcW w:w="2241" w:type="dxa"/>
          </w:tcPr>
          <w:p w:rsidR="002B45F6" w:rsidRPr="00F337BE" w:rsidRDefault="002B45F6"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241" w:type="dxa"/>
          </w:tcPr>
          <w:p w:rsidR="002B45F6" w:rsidRPr="00F337BE" w:rsidRDefault="002B45F6"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242" w:type="dxa"/>
          </w:tcPr>
          <w:p w:rsidR="002B45F6"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242" w:type="dxa"/>
          </w:tcPr>
          <w:p w:rsidR="002B45F6"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E6A5B" w:rsidRPr="00F337BE" w:rsidTr="002B45F6">
        <w:tc>
          <w:tcPr>
            <w:tcW w:w="2241" w:type="dxa"/>
          </w:tcPr>
          <w:p w:rsidR="002B45F6" w:rsidRPr="00F337BE" w:rsidRDefault="002B45F6" w:rsidP="000D1711">
            <w:pPr>
              <w:pStyle w:val="ae"/>
              <w:bidi/>
              <w:spacing w:after="240"/>
              <w:ind w:left="0"/>
              <w:jc w:val="both"/>
              <w:rPr>
                <w:rFonts w:ascii="David" w:hAnsi="David" w:cs="David"/>
                <w:sz w:val="24"/>
                <w:szCs w:val="24"/>
                <w:rtl/>
              </w:rPr>
            </w:pPr>
          </w:p>
        </w:tc>
        <w:tc>
          <w:tcPr>
            <w:tcW w:w="2241" w:type="dxa"/>
          </w:tcPr>
          <w:p w:rsidR="002B45F6" w:rsidRPr="00F337BE" w:rsidRDefault="002B45F6" w:rsidP="000D1711">
            <w:pPr>
              <w:pStyle w:val="ae"/>
              <w:bidi/>
              <w:spacing w:after="240"/>
              <w:ind w:left="0"/>
              <w:jc w:val="both"/>
              <w:rPr>
                <w:rFonts w:ascii="David" w:hAnsi="David" w:cs="David"/>
                <w:sz w:val="24"/>
                <w:szCs w:val="24"/>
                <w:rtl/>
              </w:rPr>
            </w:pPr>
          </w:p>
        </w:tc>
        <w:tc>
          <w:tcPr>
            <w:tcW w:w="2242" w:type="dxa"/>
          </w:tcPr>
          <w:p w:rsidR="002B45F6" w:rsidRPr="00F337BE" w:rsidRDefault="002B45F6" w:rsidP="000D1711">
            <w:pPr>
              <w:pStyle w:val="ae"/>
              <w:bidi/>
              <w:spacing w:after="240"/>
              <w:ind w:left="0"/>
              <w:jc w:val="both"/>
              <w:rPr>
                <w:rFonts w:ascii="David" w:hAnsi="David" w:cs="David"/>
                <w:sz w:val="24"/>
                <w:szCs w:val="24"/>
                <w:rtl/>
              </w:rPr>
            </w:pPr>
          </w:p>
        </w:tc>
        <w:tc>
          <w:tcPr>
            <w:tcW w:w="2242" w:type="dxa"/>
          </w:tcPr>
          <w:p w:rsidR="002B45F6" w:rsidRPr="00F337BE" w:rsidRDefault="002B45F6" w:rsidP="000D1711">
            <w:pPr>
              <w:pStyle w:val="ae"/>
              <w:bidi/>
              <w:spacing w:after="240"/>
              <w:ind w:left="0"/>
              <w:jc w:val="both"/>
              <w:rPr>
                <w:rFonts w:ascii="David" w:hAnsi="David" w:cs="David"/>
                <w:sz w:val="24"/>
                <w:szCs w:val="24"/>
                <w:rtl/>
              </w:rPr>
            </w:pPr>
          </w:p>
        </w:tc>
      </w:tr>
      <w:tr w:rsidR="00AE6A5B" w:rsidRPr="00F337BE" w:rsidTr="002B45F6">
        <w:tc>
          <w:tcPr>
            <w:tcW w:w="2241" w:type="dxa"/>
          </w:tcPr>
          <w:p w:rsidR="002B45F6" w:rsidRPr="00F337BE" w:rsidRDefault="002B45F6" w:rsidP="000D1711">
            <w:pPr>
              <w:pStyle w:val="ae"/>
              <w:bidi/>
              <w:spacing w:after="240"/>
              <w:ind w:left="0"/>
              <w:jc w:val="both"/>
              <w:rPr>
                <w:rFonts w:ascii="David" w:hAnsi="David" w:cs="David"/>
                <w:sz w:val="24"/>
                <w:szCs w:val="24"/>
                <w:rtl/>
              </w:rPr>
            </w:pPr>
          </w:p>
        </w:tc>
        <w:tc>
          <w:tcPr>
            <w:tcW w:w="2241" w:type="dxa"/>
          </w:tcPr>
          <w:p w:rsidR="002B45F6" w:rsidRPr="00F337BE" w:rsidRDefault="002B45F6" w:rsidP="000D1711">
            <w:pPr>
              <w:pStyle w:val="ae"/>
              <w:bidi/>
              <w:spacing w:after="240"/>
              <w:ind w:left="0"/>
              <w:jc w:val="both"/>
              <w:rPr>
                <w:rFonts w:ascii="David" w:hAnsi="David" w:cs="David"/>
                <w:sz w:val="24"/>
                <w:szCs w:val="24"/>
                <w:rtl/>
              </w:rPr>
            </w:pPr>
          </w:p>
        </w:tc>
        <w:tc>
          <w:tcPr>
            <w:tcW w:w="2242" w:type="dxa"/>
          </w:tcPr>
          <w:p w:rsidR="002B45F6" w:rsidRPr="00F337BE" w:rsidRDefault="002B45F6" w:rsidP="000D1711">
            <w:pPr>
              <w:pStyle w:val="ae"/>
              <w:bidi/>
              <w:spacing w:after="240"/>
              <w:ind w:left="0"/>
              <w:jc w:val="both"/>
              <w:rPr>
                <w:rFonts w:ascii="David" w:hAnsi="David" w:cs="David"/>
                <w:sz w:val="24"/>
                <w:szCs w:val="24"/>
                <w:rtl/>
              </w:rPr>
            </w:pPr>
          </w:p>
        </w:tc>
        <w:tc>
          <w:tcPr>
            <w:tcW w:w="2242" w:type="dxa"/>
          </w:tcPr>
          <w:p w:rsidR="002B45F6" w:rsidRPr="00F337BE" w:rsidRDefault="002B45F6" w:rsidP="000D1711">
            <w:pPr>
              <w:pStyle w:val="ae"/>
              <w:bidi/>
              <w:spacing w:after="240"/>
              <w:ind w:left="0"/>
              <w:jc w:val="both"/>
              <w:rPr>
                <w:rFonts w:ascii="David" w:hAnsi="David" w:cs="David"/>
                <w:sz w:val="24"/>
                <w:szCs w:val="24"/>
                <w:rtl/>
              </w:rPr>
            </w:pPr>
          </w:p>
        </w:tc>
      </w:tr>
    </w:tbl>
    <w:p w:rsidR="00945A43" w:rsidRPr="00F337BE" w:rsidRDefault="00945A43" w:rsidP="000D1711">
      <w:pPr>
        <w:pStyle w:val="ae"/>
        <w:bidi/>
        <w:spacing w:after="240"/>
        <w:jc w:val="both"/>
        <w:rPr>
          <w:rFonts w:ascii="David" w:hAnsi="David" w:cs="David"/>
          <w:sz w:val="24"/>
          <w:szCs w:val="24"/>
        </w:rPr>
      </w:pPr>
    </w:p>
    <w:p w:rsidR="00AE6A5B" w:rsidRPr="00F337BE" w:rsidRDefault="001F7EE0" w:rsidP="00CD0B68">
      <w:pPr>
        <w:pStyle w:val="ae"/>
        <w:numPr>
          <w:ilvl w:val="0"/>
          <w:numId w:val="64"/>
        </w:numPr>
        <w:bidi/>
        <w:spacing w:after="240"/>
        <w:jc w:val="both"/>
        <w:rPr>
          <w:rFonts w:ascii="David" w:hAnsi="David" w:cs="David"/>
          <w:sz w:val="24"/>
          <w:szCs w:val="24"/>
        </w:rPr>
      </w:pPr>
      <w:r>
        <w:rPr>
          <w:rFonts w:ascii="David" w:hAnsi="David" w:cs="David" w:hint="cs"/>
          <w:sz w:val="24"/>
          <w:szCs w:val="24"/>
          <w:rtl/>
        </w:rPr>
        <w:t>מתרגם אחד לפחות</w:t>
      </w:r>
      <w:r w:rsidR="00AE6A5B" w:rsidRPr="00F337BE">
        <w:rPr>
          <w:rFonts w:ascii="David" w:hAnsi="David" w:cs="David"/>
          <w:sz w:val="24"/>
          <w:szCs w:val="24"/>
          <w:rtl/>
        </w:rPr>
        <w:t xml:space="preserve"> בעל </w:t>
      </w:r>
      <w:r w:rsidR="00AE6A5B" w:rsidRPr="00F337BE">
        <w:rPr>
          <w:rFonts w:ascii="David" w:hAnsi="David" w:cs="David" w:hint="cs"/>
          <w:sz w:val="24"/>
          <w:szCs w:val="24"/>
          <w:rtl/>
        </w:rPr>
        <w:t>ידע וניסיון</w:t>
      </w:r>
      <w:r w:rsidR="00AE6A5B" w:rsidRPr="00F337BE">
        <w:rPr>
          <w:rFonts w:ascii="David" w:hAnsi="David" w:cs="David"/>
          <w:sz w:val="24"/>
          <w:szCs w:val="24"/>
          <w:rtl/>
        </w:rPr>
        <w:t xml:space="preserve"> בשפה ה</w:t>
      </w:r>
      <w:r w:rsidR="00AE6A5B" w:rsidRPr="00F337BE">
        <w:rPr>
          <w:rFonts w:ascii="David" w:hAnsi="David" w:cs="David" w:hint="cs"/>
          <w:sz w:val="24"/>
          <w:szCs w:val="24"/>
          <w:rtl/>
        </w:rPr>
        <w:t>גרמנית</w:t>
      </w:r>
      <w:r w:rsidR="00AE6A5B" w:rsidRPr="00F337BE">
        <w:rPr>
          <w:rFonts w:ascii="David" w:hAnsi="David" w:cs="David"/>
          <w:sz w:val="24"/>
          <w:szCs w:val="24"/>
          <w:rtl/>
        </w:rPr>
        <w:t xml:space="preserve"> </w:t>
      </w:r>
      <w:r w:rsidR="00AE6A5B" w:rsidRPr="00F337BE">
        <w:rPr>
          <w:rFonts w:ascii="David" w:hAnsi="David" w:cs="David" w:hint="cs"/>
          <w:sz w:val="24"/>
          <w:szCs w:val="24"/>
          <w:rtl/>
        </w:rPr>
        <w:t>(</w:t>
      </w:r>
      <w:r w:rsidR="00AE6A5B" w:rsidRPr="00F337BE">
        <w:rPr>
          <w:rFonts w:ascii="David" w:hAnsi="David" w:cs="David"/>
          <w:sz w:val="24"/>
          <w:szCs w:val="24"/>
          <w:rtl/>
        </w:rPr>
        <w:t>נוסף לעברית</w:t>
      </w:r>
      <w:r w:rsidR="00AE6A5B" w:rsidRPr="00F337BE">
        <w:rPr>
          <w:rFonts w:ascii="David" w:hAnsi="David" w:cs="David" w:hint="cs"/>
          <w:sz w:val="24"/>
          <w:szCs w:val="24"/>
          <w:rtl/>
        </w:rPr>
        <w:t xml:space="preserve">), </w:t>
      </w:r>
      <w:r w:rsidR="00AE6A5B" w:rsidRPr="00F337BE">
        <w:rPr>
          <w:rFonts w:ascii="David" w:hAnsi="David" w:cs="David"/>
          <w:sz w:val="24"/>
          <w:szCs w:val="24"/>
          <w:rtl/>
        </w:rPr>
        <w:t>כמפורט להלן</w:t>
      </w:r>
      <w:r w:rsidR="00AE6A5B" w:rsidRPr="00F337BE">
        <w:rPr>
          <w:rFonts w:ascii="David" w:hAnsi="David" w:cs="David" w:hint="cs"/>
          <w:sz w:val="24"/>
          <w:szCs w:val="24"/>
          <w:rtl/>
        </w:rPr>
        <w:t>:</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E6A5B" w:rsidRPr="00F337BE" w:rsidTr="00AE6A5B">
        <w:tc>
          <w:tcPr>
            <w:tcW w:w="2027"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081"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E6A5B" w:rsidRPr="00F337BE" w:rsidTr="00AE6A5B">
        <w:tc>
          <w:tcPr>
            <w:tcW w:w="2027" w:type="dxa"/>
          </w:tcPr>
          <w:p w:rsidR="00AE6A5B" w:rsidRPr="00F337BE" w:rsidRDefault="00AE6A5B" w:rsidP="000D1711">
            <w:pPr>
              <w:pStyle w:val="ae"/>
              <w:bidi/>
              <w:spacing w:after="240"/>
              <w:ind w:left="0"/>
              <w:jc w:val="both"/>
              <w:rPr>
                <w:rFonts w:ascii="David" w:hAnsi="David" w:cs="David"/>
                <w:sz w:val="24"/>
                <w:szCs w:val="24"/>
                <w:rtl/>
              </w:rPr>
            </w:pPr>
          </w:p>
        </w:tc>
        <w:tc>
          <w:tcPr>
            <w:tcW w:w="2081" w:type="dxa"/>
          </w:tcPr>
          <w:p w:rsidR="00AE6A5B" w:rsidRPr="00F337BE" w:rsidRDefault="00AE6A5B" w:rsidP="000D1711">
            <w:pPr>
              <w:pStyle w:val="ae"/>
              <w:bidi/>
              <w:spacing w:after="240"/>
              <w:ind w:left="0"/>
              <w:jc w:val="both"/>
              <w:rPr>
                <w:rFonts w:ascii="David" w:hAnsi="David" w:cs="David"/>
                <w:sz w:val="24"/>
                <w:szCs w:val="24"/>
                <w:rtl/>
              </w:rPr>
            </w:pPr>
          </w:p>
        </w:tc>
        <w:tc>
          <w:tcPr>
            <w:tcW w:w="2060" w:type="dxa"/>
          </w:tcPr>
          <w:p w:rsidR="00AE6A5B" w:rsidRPr="00F337BE" w:rsidRDefault="00AE6A5B" w:rsidP="000D1711">
            <w:pPr>
              <w:pStyle w:val="ae"/>
              <w:bidi/>
              <w:spacing w:after="240"/>
              <w:ind w:left="0"/>
              <w:jc w:val="both"/>
              <w:rPr>
                <w:rFonts w:ascii="David" w:hAnsi="David" w:cs="David"/>
                <w:sz w:val="24"/>
                <w:szCs w:val="24"/>
                <w:rtl/>
              </w:rPr>
            </w:pPr>
          </w:p>
        </w:tc>
        <w:tc>
          <w:tcPr>
            <w:tcW w:w="2078" w:type="dxa"/>
          </w:tcPr>
          <w:p w:rsidR="00AE6A5B" w:rsidRPr="00F337BE" w:rsidRDefault="00AE6A5B" w:rsidP="000D1711">
            <w:pPr>
              <w:pStyle w:val="ae"/>
              <w:bidi/>
              <w:spacing w:after="240"/>
              <w:ind w:left="0"/>
              <w:jc w:val="both"/>
              <w:rPr>
                <w:rFonts w:ascii="David" w:hAnsi="David" w:cs="David"/>
                <w:sz w:val="24"/>
                <w:szCs w:val="24"/>
                <w:rtl/>
              </w:rPr>
            </w:pPr>
          </w:p>
        </w:tc>
      </w:tr>
    </w:tbl>
    <w:p w:rsidR="00F34E33" w:rsidRPr="00F34E33" w:rsidRDefault="00F34E33" w:rsidP="000D1711">
      <w:pPr>
        <w:bidi/>
        <w:spacing w:after="240"/>
        <w:jc w:val="both"/>
        <w:rPr>
          <w:rFonts w:ascii="David" w:hAnsi="David" w:cs="David"/>
          <w:sz w:val="24"/>
          <w:szCs w:val="24"/>
        </w:rPr>
      </w:pPr>
    </w:p>
    <w:p w:rsidR="001F7EE0" w:rsidRPr="00F337BE" w:rsidRDefault="001F7EE0" w:rsidP="00CD0B68">
      <w:pPr>
        <w:pStyle w:val="ae"/>
        <w:numPr>
          <w:ilvl w:val="0"/>
          <w:numId w:val="64"/>
        </w:numPr>
        <w:bidi/>
        <w:spacing w:after="240"/>
        <w:jc w:val="both"/>
        <w:rPr>
          <w:rFonts w:ascii="David" w:hAnsi="David" w:cs="David"/>
          <w:sz w:val="24"/>
          <w:szCs w:val="24"/>
        </w:rPr>
      </w:pPr>
      <w:r>
        <w:rPr>
          <w:rFonts w:ascii="David" w:hAnsi="David" w:cs="David" w:hint="cs"/>
          <w:sz w:val="24"/>
          <w:szCs w:val="24"/>
          <w:rtl/>
        </w:rPr>
        <w:t>מתרגם אחד לפחות</w:t>
      </w:r>
      <w:r w:rsidRPr="00F337BE">
        <w:rPr>
          <w:rFonts w:ascii="David" w:hAnsi="David" w:cs="David"/>
          <w:sz w:val="24"/>
          <w:szCs w:val="24"/>
          <w:rtl/>
        </w:rPr>
        <w:t xml:space="preserve"> בעל </w:t>
      </w:r>
      <w:r w:rsidRPr="00F337BE">
        <w:rPr>
          <w:rFonts w:ascii="David" w:hAnsi="David" w:cs="David" w:hint="cs"/>
          <w:sz w:val="24"/>
          <w:szCs w:val="24"/>
          <w:rtl/>
        </w:rPr>
        <w:t>ידע וניסיון</w:t>
      </w:r>
      <w:r w:rsidRPr="00F337BE">
        <w:rPr>
          <w:rFonts w:ascii="David" w:hAnsi="David" w:cs="David"/>
          <w:sz w:val="24"/>
          <w:szCs w:val="24"/>
          <w:rtl/>
        </w:rPr>
        <w:t xml:space="preserve"> בשפה </w:t>
      </w:r>
      <w:r>
        <w:rPr>
          <w:rFonts w:ascii="David" w:hAnsi="David" w:cs="David" w:hint="cs"/>
          <w:sz w:val="24"/>
          <w:szCs w:val="24"/>
          <w:rtl/>
        </w:rPr>
        <w:t>הרוסית</w:t>
      </w:r>
      <w:r w:rsidRPr="00F337BE">
        <w:rPr>
          <w:rFonts w:ascii="David" w:hAnsi="David" w:cs="David"/>
          <w:sz w:val="24"/>
          <w:szCs w:val="24"/>
          <w:rtl/>
        </w:rPr>
        <w:t xml:space="preserve"> </w:t>
      </w:r>
      <w:r w:rsidRPr="00F337BE">
        <w:rPr>
          <w:rFonts w:ascii="David" w:hAnsi="David" w:cs="David" w:hint="cs"/>
          <w:sz w:val="24"/>
          <w:szCs w:val="24"/>
          <w:rtl/>
        </w:rPr>
        <w:t>(</w:t>
      </w:r>
      <w:r w:rsidRPr="00F337BE">
        <w:rPr>
          <w:rFonts w:ascii="David" w:hAnsi="David" w:cs="David"/>
          <w:sz w:val="24"/>
          <w:szCs w:val="24"/>
          <w:rtl/>
        </w:rPr>
        <w:t>נוסף לעברית</w:t>
      </w:r>
      <w:r w:rsidRPr="00F337BE">
        <w:rPr>
          <w:rFonts w:ascii="David" w:hAnsi="David" w:cs="David" w:hint="cs"/>
          <w:sz w:val="24"/>
          <w:szCs w:val="24"/>
          <w:rtl/>
        </w:rPr>
        <w:t xml:space="preserve">), </w:t>
      </w:r>
      <w:r w:rsidRPr="00F337BE">
        <w:rPr>
          <w:rFonts w:ascii="David" w:hAnsi="David" w:cs="David"/>
          <w:sz w:val="24"/>
          <w:szCs w:val="24"/>
          <w:rtl/>
        </w:rPr>
        <w:t>כמפורט להלן</w:t>
      </w:r>
      <w:r w:rsidRPr="00F337BE">
        <w:rPr>
          <w:rFonts w:ascii="David" w:hAnsi="David" w:cs="David" w:hint="cs"/>
          <w:sz w:val="24"/>
          <w:szCs w:val="24"/>
          <w:rtl/>
        </w:rPr>
        <w:t>:</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1F7EE0" w:rsidRPr="00F337BE" w:rsidTr="001F7EE0">
        <w:tc>
          <w:tcPr>
            <w:tcW w:w="2027" w:type="dxa"/>
          </w:tcPr>
          <w:p w:rsidR="001F7EE0" w:rsidRPr="00F337BE" w:rsidRDefault="001F7EE0" w:rsidP="001F7EE0">
            <w:pPr>
              <w:pStyle w:val="ae"/>
              <w:bidi/>
              <w:spacing w:after="240"/>
              <w:ind w:left="0"/>
              <w:jc w:val="both"/>
              <w:rPr>
                <w:rFonts w:ascii="David" w:hAnsi="David" w:cs="David"/>
                <w:sz w:val="24"/>
                <w:szCs w:val="24"/>
                <w:rtl/>
              </w:rPr>
            </w:pPr>
            <w:r w:rsidRPr="00F337BE">
              <w:rPr>
                <w:rFonts w:ascii="David" w:hAnsi="David" w:cs="David" w:hint="cs"/>
                <w:sz w:val="24"/>
                <w:szCs w:val="24"/>
                <w:rtl/>
              </w:rPr>
              <w:lastRenderedPageBreak/>
              <w:t>מס'</w:t>
            </w:r>
          </w:p>
        </w:tc>
        <w:tc>
          <w:tcPr>
            <w:tcW w:w="2081" w:type="dxa"/>
          </w:tcPr>
          <w:p w:rsidR="001F7EE0" w:rsidRPr="00F337BE" w:rsidRDefault="001F7EE0" w:rsidP="001F7EE0">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1F7EE0" w:rsidRPr="00F337BE" w:rsidRDefault="001F7EE0" w:rsidP="001F7EE0">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1F7EE0" w:rsidRPr="00F337BE" w:rsidRDefault="001F7EE0" w:rsidP="001F7EE0">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1F7EE0" w:rsidRPr="00F337BE" w:rsidTr="001F7EE0">
        <w:tc>
          <w:tcPr>
            <w:tcW w:w="2027" w:type="dxa"/>
          </w:tcPr>
          <w:p w:rsidR="001F7EE0" w:rsidRPr="00F337BE" w:rsidRDefault="001F7EE0" w:rsidP="001F7EE0">
            <w:pPr>
              <w:pStyle w:val="ae"/>
              <w:bidi/>
              <w:spacing w:after="240"/>
              <w:ind w:left="0"/>
              <w:jc w:val="both"/>
              <w:rPr>
                <w:rFonts w:ascii="David" w:hAnsi="David" w:cs="David"/>
                <w:sz w:val="24"/>
                <w:szCs w:val="24"/>
                <w:rtl/>
              </w:rPr>
            </w:pPr>
          </w:p>
        </w:tc>
        <w:tc>
          <w:tcPr>
            <w:tcW w:w="2081" w:type="dxa"/>
          </w:tcPr>
          <w:p w:rsidR="001F7EE0" w:rsidRPr="00F337BE" w:rsidRDefault="001F7EE0" w:rsidP="001F7EE0">
            <w:pPr>
              <w:pStyle w:val="ae"/>
              <w:bidi/>
              <w:spacing w:after="240"/>
              <w:ind w:left="0"/>
              <w:jc w:val="both"/>
              <w:rPr>
                <w:rFonts w:ascii="David" w:hAnsi="David" w:cs="David"/>
                <w:sz w:val="24"/>
                <w:szCs w:val="24"/>
                <w:rtl/>
              </w:rPr>
            </w:pPr>
          </w:p>
        </w:tc>
        <w:tc>
          <w:tcPr>
            <w:tcW w:w="2060" w:type="dxa"/>
          </w:tcPr>
          <w:p w:rsidR="001F7EE0" w:rsidRPr="00F337BE" w:rsidRDefault="001F7EE0" w:rsidP="001F7EE0">
            <w:pPr>
              <w:pStyle w:val="ae"/>
              <w:bidi/>
              <w:spacing w:after="240"/>
              <w:ind w:left="0"/>
              <w:jc w:val="both"/>
              <w:rPr>
                <w:rFonts w:ascii="David" w:hAnsi="David" w:cs="David"/>
                <w:sz w:val="24"/>
                <w:szCs w:val="24"/>
                <w:rtl/>
              </w:rPr>
            </w:pPr>
          </w:p>
        </w:tc>
        <w:tc>
          <w:tcPr>
            <w:tcW w:w="2078" w:type="dxa"/>
          </w:tcPr>
          <w:p w:rsidR="001F7EE0" w:rsidRPr="00F337BE" w:rsidRDefault="001F7EE0" w:rsidP="001F7EE0">
            <w:pPr>
              <w:pStyle w:val="ae"/>
              <w:bidi/>
              <w:spacing w:after="240"/>
              <w:ind w:left="0"/>
              <w:jc w:val="both"/>
              <w:rPr>
                <w:rFonts w:ascii="David" w:hAnsi="David" w:cs="David"/>
                <w:sz w:val="24"/>
                <w:szCs w:val="24"/>
                <w:rtl/>
              </w:rPr>
            </w:pPr>
          </w:p>
        </w:tc>
      </w:tr>
    </w:tbl>
    <w:p w:rsidR="001F7EE0" w:rsidRDefault="001F7EE0" w:rsidP="00CD0B68">
      <w:pPr>
        <w:bidi/>
        <w:spacing w:before="120" w:after="240"/>
        <w:jc w:val="both"/>
        <w:rPr>
          <w:rFonts w:ascii="David" w:hAnsi="David" w:cs="David"/>
          <w:sz w:val="24"/>
          <w:szCs w:val="24"/>
          <w:rtl/>
        </w:rPr>
      </w:pPr>
      <w:r w:rsidRPr="00F34E33">
        <w:rPr>
          <w:rFonts w:ascii="David" w:hAnsi="David" w:cs="David"/>
          <w:sz w:val="24"/>
          <w:szCs w:val="24"/>
          <w:rtl/>
          <w:lang w:eastAsia="en-US"/>
        </w:rPr>
        <w:t>מובהר</w:t>
      </w:r>
      <w:r w:rsidRPr="00F34E33">
        <w:rPr>
          <w:rFonts w:ascii="David" w:hAnsi="David" w:cs="David" w:hint="cs"/>
          <w:sz w:val="24"/>
          <w:szCs w:val="24"/>
          <w:rtl/>
          <w:lang w:eastAsia="en-US"/>
        </w:rPr>
        <w:t xml:space="preserve"> </w:t>
      </w:r>
      <w:r w:rsidRPr="00F34E33">
        <w:rPr>
          <w:rFonts w:ascii="David" w:hAnsi="David" w:cs="David"/>
          <w:sz w:val="24"/>
          <w:szCs w:val="24"/>
          <w:rtl/>
          <w:lang w:eastAsia="en-US"/>
        </w:rPr>
        <w:t>כי</w:t>
      </w:r>
      <w:r w:rsidRPr="00F34E33">
        <w:rPr>
          <w:rFonts w:ascii="David" w:hAnsi="David" w:cs="David"/>
          <w:sz w:val="24"/>
          <w:szCs w:val="24"/>
          <w:lang w:eastAsia="en-US"/>
        </w:rPr>
        <w:t xml:space="preserve"> </w:t>
      </w:r>
      <w:r w:rsidRPr="00F34E33">
        <w:rPr>
          <w:rFonts w:ascii="David" w:hAnsi="David" w:cs="David"/>
          <w:sz w:val="24"/>
          <w:szCs w:val="24"/>
          <w:rtl/>
          <w:lang w:eastAsia="en-US"/>
        </w:rPr>
        <w:t>ניתן</w:t>
      </w:r>
      <w:r w:rsidRPr="00F34E33">
        <w:rPr>
          <w:rFonts w:ascii="David" w:hAnsi="David" w:cs="David"/>
          <w:sz w:val="24"/>
          <w:szCs w:val="24"/>
          <w:lang w:eastAsia="en-US"/>
        </w:rPr>
        <w:t xml:space="preserve"> </w:t>
      </w:r>
      <w:r w:rsidRPr="00F34E33">
        <w:rPr>
          <w:rFonts w:ascii="David" w:hAnsi="David" w:cs="David"/>
          <w:sz w:val="24"/>
          <w:szCs w:val="24"/>
          <w:rtl/>
          <w:lang w:eastAsia="en-US"/>
        </w:rPr>
        <w:t>להציג</w:t>
      </w:r>
      <w:r w:rsidRPr="00F34E33">
        <w:rPr>
          <w:rFonts w:ascii="David" w:hAnsi="David" w:cs="David"/>
          <w:sz w:val="24"/>
          <w:szCs w:val="24"/>
          <w:lang w:eastAsia="en-US"/>
        </w:rPr>
        <w:t xml:space="preserve"> </w:t>
      </w:r>
      <w:r w:rsidRPr="00F34E33">
        <w:rPr>
          <w:rFonts w:ascii="David" w:hAnsi="David" w:cs="David"/>
          <w:sz w:val="24"/>
          <w:szCs w:val="24"/>
          <w:rtl/>
          <w:lang w:eastAsia="en-US"/>
        </w:rPr>
        <w:t>את</w:t>
      </w:r>
      <w:r w:rsidRPr="00F34E33">
        <w:rPr>
          <w:rFonts w:ascii="David" w:hAnsi="David" w:cs="David"/>
          <w:sz w:val="24"/>
          <w:szCs w:val="24"/>
          <w:lang w:eastAsia="en-US"/>
        </w:rPr>
        <w:t xml:space="preserve"> </w:t>
      </w:r>
      <w:r w:rsidRPr="00F34E33">
        <w:rPr>
          <w:rFonts w:ascii="David" w:hAnsi="David" w:cs="David"/>
          <w:sz w:val="24"/>
          <w:szCs w:val="24"/>
          <w:rtl/>
          <w:lang w:eastAsia="en-US"/>
        </w:rPr>
        <w:t>אותו</w:t>
      </w:r>
      <w:r w:rsidRPr="00F34E33">
        <w:rPr>
          <w:rFonts w:ascii="David" w:hAnsi="David" w:cs="David"/>
          <w:sz w:val="24"/>
          <w:szCs w:val="24"/>
          <w:lang w:eastAsia="en-US"/>
        </w:rPr>
        <w:t xml:space="preserve"> </w:t>
      </w:r>
      <w:r w:rsidRPr="00F34E33">
        <w:rPr>
          <w:rFonts w:ascii="David" w:hAnsi="David" w:cs="David"/>
          <w:sz w:val="24"/>
          <w:szCs w:val="24"/>
          <w:rtl/>
          <w:lang w:eastAsia="en-US"/>
        </w:rPr>
        <w:t>המתרגם</w:t>
      </w:r>
      <w:r w:rsidRPr="00F34E33">
        <w:rPr>
          <w:rFonts w:ascii="David" w:hAnsi="David" w:cs="David"/>
          <w:sz w:val="24"/>
          <w:szCs w:val="24"/>
          <w:lang w:eastAsia="en-US"/>
        </w:rPr>
        <w:t xml:space="preserve"> </w:t>
      </w:r>
      <w:r w:rsidRPr="00F34E33">
        <w:rPr>
          <w:rFonts w:ascii="David" w:hAnsi="David" w:cs="David"/>
          <w:sz w:val="24"/>
          <w:szCs w:val="24"/>
          <w:rtl/>
          <w:lang w:eastAsia="en-US"/>
        </w:rPr>
        <w:t>עבור</w:t>
      </w:r>
      <w:r w:rsidR="00213C61">
        <w:rPr>
          <w:rFonts w:ascii="David" w:hAnsi="David" w:cs="David" w:hint="cs"/>
          <w:sz w:val="24"/>
          <w:szCs w:val="24"/>
          <w:rtl/>
          <w:lang w:eastAsia="en-US"/>
        </w:rPr>
        <w:t xml:space="preserve"> </w:t>
      </w:r>
      <w:r>
        <w:rPr>
          <w:rFonts w:ascii="David" w:hAnsi="David" w:cs="David" w:hint="cs"/>
          <w:sz w:val="24"/>
          <w:szCs w:val="24"/>
          <w:rtl/>
          <w:lang w:eastAsia="en-US"/>
        </w:rPr>
        <w:t>כמה מ</w:t>
      </w:r>
      <w:r w:rsidRPr="00F34E33">
        <w:rPr>
          <w:rFonts w:ascii="David" w:hAnsi="David" w:cs="David"/>
          <w:sz w:val="24"/>
          <w:szCs w:val="24"/>
          <w:rtl/>
          <w:lang w:eastAsia="en-US"/>
        </w:rPr>
        <w:t>השפות</w:t>
      </w:r>
      <w:r w:rsidRPr="00F34E33">
        <w:rPr>
          <w:rFonts w:ascii="David" w:hAnsi="David" w:cs="David"/>
          <w:sz w:val="24"/>
          <w:szCs w:val="24"/>
          <w:lang w:eastAsia="en-US"/>
        </w:rPr>
        <w:t xml:space="preserve"> </w:t>
      </w:r>
      <w:r w:rsidRPr="00F34E33">
        <w:rPr>
          <w:rFonts w:ascii="David" w:hAnsi="David" w:cs="David"/>
          <w:sz w:val="24"/>
          <w:szCs w:val="24"/>
          <w:rtl/>
          <w:lang w:eastAsia="en-US"/>
        </w:rPr>
        <w:t>הנדרשות</w:t>
      </w:r>
      <w:r w:rsidRPr="00F34E33">
        <w:rPr>
          <w:rFonts w:ascii="David" w:hAnsi="David" w:cs="David"/>
          <w:sz w:val="24"/>
          <w:szCs w:val="24"/>
          <w:lang w:eastAsia="en-US"/>
        </w:rPr>
        <w:t>.</w:t>
      </w:r>
    </w:p>
    <w:p w:rsidR="00AE6A5B" w:rsidRPr="00F337BE" w:rsidRDefault="00AE6A5B" w:rsidP="00CD0B68">
      <w:pPr>
        <w:pStyle w:val="ae"/>
        <w:numPr>
          <w:ilvl w:val="0"/>
          <w:numId w:val="64"/>
        </w:numPr>
        <w:bidi/>
        <w:spacing w:after="240"/>
        <w:jc w:val="both"/>
        <w:rPr>
          <w:rFonts w:ascii="David" w:hAnsi="David" w:cs="David"/>
          <w:sz w:val="24"/>
          <w:szCs w:val="24"/>
        </w:rPr>
      </w:pPr>
      <w:r w:rsidRPr="00F337BE">
        <w:rPr>
          <w:rFonts w:ascii="David" w:hAnsi="David" w:cs="David" w:hint="cs"/>
          <w:sz w:val="24"/>
          <w:szCs w:val="24"/>
          <w:rtl/>
        </w:rPr>
        <w:t xml:space="preserve">מתרגמים נוספים, </w:t>
      </w:r>
      <w:r w:rsidRPr="00F337BE">
        <w:rPr>
          <w:rFonts w:ascii="David" w:hAnsi="David" w:cs="David"/>
          <w:sz w:val="24"/>
          <w:szCs w:val="24"/>
          <w:rtl/>
        </w:rPr>
        <w:t>כמפורט להלן</w:t>
      </w:r>
      <w:r w:rsidRPr="00F337BE">
        <w:rPr>
          <w:rFonts w:ascii="David" w:hAnsi="David" w:cs="David" w:hint="cs"/>
          <w:sz w:val="24"/>
          <w:szCs w:val="24"/>
          <w:rtl/>
        </w:rPr>
        <w:t>:</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E6A5B" w:rsidRPr="00F337BE" w:rsidTr="00F337BE">
        <w:tc>
          <w:tcPr>
            <w:tcW w:w="2027"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081"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AE6A5B" w:rsidRPr="00F337BE" w:rsidRDefault="00AE6A5B" w:rsidP="000D1711">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E6A5B" w:rsidRPr="00F337BE" w:rsidTr="00F337BE">
        <w:tc>
          <w:tcPr>
            <w:tcW w:w="2027" w:type="dxa"/>
          </w:tcPr>
          <w:p w:rsidR="00AE6A5B" w:rsidRPr="00F337BE" w:rsidRDefault="00AE6A5B" w:rsidP="000D1711">
            <w:pPr>
              <w:pStyle w:val="ae"/>
              <w:bidi/>
              <w:spacing w:after="240"/>
              <w:ind w:left="0"/>
              <w:jc w:val="both"/>
              <w:rPr>
                <w:rFonts w:ascii="David" w:hAnsi="David" w:cs="David"/>
                <w:sz w:val="24"/>
                <w:szCs w:val="24"/>
                <w:rtl/>
              </w:rPr>
            </w:pPr>
          </w:p>
        </w:tc>
        <w:tc>
          <w:tcPr>
            <w:tcW w:w="2081" w:type="dxa"/>
          </w:tcPr>
          <w:p w:rsidR="00AE6A5B" w:rsidRPr="00F337BE" w:rsidRDefault="00AE6A5B" w:rsidP="000D1711">
            <w:pPr>
              <w:pStyle w:val="ae"/>
              <w:bidi/>
              <w:spacing w:after="240"/>
              <w:ind w:left="0"/>
              <w:jc w:val="both"/>
              <w:rPr>
                <w:rFonts w:ascii="David" w:hAnsi="David" w:cs="David"/>
                <w:sz w:val="24"/>
                <w:szCs w:val="24"/>
                <w:rtl/>
              </w:rPr>
            </w:pPr>
          </w:p>
        </w:tc>
        <w:tc>
          <w:tcPr>
            <w:tcW w:w="2060" w:type="dxa"/>
          </w:tcPr>
          <w:p w:rsidR="00AE6A5B" w:rsidRPr="00F337BE" w:rsidRDefault="00AE6A5B" w:rsidP="000D1711">
            <w:pPr>
              <w:pStyle w:val="ae"/>
              <w:bidi/>
              <w:spacing w:after="240"/>
              <w:ind w:left="0"/>
              <w:jc w:val="both"/>
              <w:rPr>
                <w:rFonts w:ascii="David" w:hAnsi="David" w:cs="David"/>
                <w:sz w:val="24"/>
                <w:szCs w:val="24"/>
                <w:rtl/>
              </w:rPr>
            </w:pPr>
          </w:p>
        </w:tc>
        <w:tc>
          <w:tcPr>
            <w:tcW w:w="2078" w:type="dxa"/>
          </w:tcPr>
          <w:p w:rsidR="00AE6A5B" w:rsidRPr="00F337BE" w:rsidRDefault="00AE6A5B" w:rsidP="000D1711">
            <w:pPr>
              <w:pStyle w:val="ae"/>
              <w:bidi/>
              <w:spacing w:after="240"/>
              <w:ind w:left="0"/>
              <w:jc w:val="both"/>
              <w:rPr>
                <w:rFonts w:ascii="David" w:hAnsi="David" w:cs="David"/>
                <w:sz w:val="24"/>
                <w:szCs w:val="24"/>
                <w:rtl/>
              </w:rPr>
            </w:pPr>
          </w:p>
        </w:tc>
      </w:tr>
      <w:tr w:rsidR="00AE6A5B" w:rsidRPr="00F337BE" w:rsidTr="00F337BE">
        <w:tc>
          <w:tcPr>
            <w:tcW w:w="2027" w:type="dxa"/>
          </w:tcPr>
          <w:p w:rsidR="00AE6A5B" w:rsidRPr="00F337BE" w:rsidRDefault="00AE6A5B" w:rsidP="000D1711">
            <w:pPr>
              <w:pStyle w:val="ae"/>
              <w:bidi/>
              <w:spacing w:after="240"/>
              <w:ind w:left="0"/>
              <w:jc w:val="both"/>
              <w:rPr>
                <w:rFonts w:ascii="David" w:hAnsi="David" w:cs="David"/>
                <w:sz w:val="24"/>
                <w:szCs w:val="24"/>
                <w:rtl/>
              </w:rPr>
            </w:pPr>
          </w:p>
        </w:tc>
        <w:tc>
          <w:tcPr>
            <w:tcW w:w="2081" w:type="dxa"/>
          </w:tcPr>
          <w:p w:rsidR="00AE6A5B" w:rsidRPr="00F337BE" w:rsidRDefault="00AE6A5B" w:rsidP="000D1711">
            <w:pPr>
              <w:pStyle w:val="ae"/>
              <w:bidi/>
              <w:spacing w:after="240"/>
              <w:ind w:left="0"/>
              <w:jc w:val="both"/>
              <w:rPr>
                <w:rFonts w:ascii="David" w:hAnsi="David" w:cs="David"/>
                <w:sz w:val="24"/>
                <w:szCs w:val="24"/>
                <w:rtl/>
              </w:rPr>
            </w:pPr>
          </w:p>
        </w:tc>
        <w:tc>
          <w:tcPr>
            <w:tcW w:w="2060" w:type="dxa"/>
          </w:tcPr>
          <w:p w:rsidR="00AE6A5B" w:rsidRPr="00F337BE" w:rsidRDefault="00AE6A5B" w:rsidP="000D1711">
            <w:pPr>
              <w:pStyle w:val="ae"/>
              <w:bidi/>
              <w:spacing w:after="240"/>
              <w:ind w:left="0"/>
              <w:jc w:val="both"/>
              <w:rPr>
                <w:rFonts w:ascii="David" w:hAnsi="David" w:cs="David"/>
                <w:sz w:val="24"/>
                <w:szCs w:val="24"/>
                <w:rtl/>
              </w:rPr>
            </w:pPr>
          </w:p>
        </w:tc>
        <w:tc>
          <w:tcPr>
            <w:tcW w:w="2078" w:type="dxa"/>
          </w:tcPr>
          <w:p w:rsidR="00AE6A5B" w:rsidRPr="00F337BE" w:rsidRDefault="00AE6A5B" w:rsidP="000D1711">
            <w:pPr>
              <w:pStyle w:val="ae"/>
              <w:bidi/>
              <w:spacing w:after="240"/>
              <w:ind w:left="0"/>
              <w:jc w:val="both"/>
              <w:rPr>
                <w:rFonts w:ascii="David" w:hAnsi="David" w:cs="David"/>
                <w:sz w:val="24"/>
                <w:szCs w:val="24"/>
                <w:rtl/>
              </w:rPr>
            </w:pPr>
          </w:p>
        </w:tc>
      </w:tr>
      <w:tr w:rsidR="00CD0B68" w:rsidRPr="00F337BE" w:rsidTr="00F337BE">
        <w:tc>
          <w:tcPr>
            <w:tcW w:w="2027" w:type="dxa"/>
          </w:tcPr>
          <w:p w:rsidR="00CD0B68" w:rsidRPr="00F337BE" w:rsidRDefault="00CD0B68" w:rsidP="000D1711">
            <w:pPr>
              <w:pStyle w:val="ae"/>
              <w:bidi/>
              <w:spacing w:after="240"/>
              <w:ind w:left="0"/>
              <w:jc w:val="both"/>
              <w:rPr>
                <w:rFonts w:ascii="David" w:hAnsi="David" w:cs="David"/>
                <w:sz w:val="24"/>
                <w:szCs w:val="24"/>
                <w:rtl/>
              </w:rPr>
            </w:pPr>
          </w:p>
        </w:tc>
        <w:tc>
          <w:tcPr>
            <w:tcW w:w="2081" w:type="dxa"/>
          </w:tcPr>
          <w:p w:rsidR="00CD0B68" w:rsidRPr="00F337BE" w:rsidRDefault="00CD0B68" w:rsidP="000D1711">
            <w:pPr>
              <w:pStyle w:val="ae"/>
              <w:bidi/>
              <w:spacing w:after="240"/>
              <w:ind w:left="0"/>
              <w:jc w:val="both"/>
              <w:rPr>
                <w:rFonts w:ascii="David" w:hAnsi="David" w:cs="David"/>
                <w:sz w:val="24"/>
                <w:szCs w:val="24"/>
                <w:rtl/>
              </w:rPr>
            </w:pPr>
          </w:p>
        </w:tc>
        <w:tc>
          <w:tcPr>
            <w:tcW w:w="2060" w:type="dxa"/>
          </w:tcPr>
          <w:p w:rsidR="00CD0B68" w:rsidRPr="00F337BE" w:rsidRDefault="00CD0B68" w:rsidP="000D1711">
            <w:pPr>
              <w:pStyle w:val="ae"/>
              <w:bidi/>
              <w:spacing w:after="240"/>
              <w:ind w:left="0"/>
              <w:jc w:val="both"/>
              <w:rPr>
                <w:rFonts w:ascii="David" w:hAnsi="David" w:cs="David"/>
                <w:sz w:val="24"/>
                <w:szCs w:val="24"/>
                <w:rtl/>
              </w:rPr>
            </w:pPr>
          </w:p>
        </w:tc>
        <w:tc>
          <w:tcPr>
            <w:tcW w:w="2078" w:type="dxa"/>
          </w:tcPr>
          <w:p w:rsidR="00CD0B68" w:rsidRPr="00F337BE" w:rsidRDefault="00CD0B68" w:rsidP="000D1711">
            <w:pPr>
              <w:pStyle w:val="ae"/>
              <w:bidi/>
              <w:spacing w:after="240"/>
              <w:ind w:left="0"/>
              <w:jc w:val="both"/>
              <w:rPr>
                <w:rFonts w:ascii="David" w:hAnsi="David" w:cs="David"/>
                <w:sz w:val="24"/>
                <w:szCs w:val="24"/>
                <w:rtl/>
              </w:rPr>
            </w:pPr>
          </w:p>
        </w:tc>
      </w:tr>
    </w:tbl>
    <w:p w:rsidR="002B45F6" w:rsidRPr="00F337BE" w:rsidRDefault="002B45F6" w:rsidP="000D1711">
      <w:pPr>
        <w:bidi/>
        <w:spacing w:after="240"/>
        <w:jc w:val="both"/>
        <w:rPr>
          <w:rFonts w:ascii="David" w:hAnsi="David" w:cs="David"/>
          <w:sz w:val="24"/>
          <w:szCs w:val="24"/>
          <w:rtl/>
        </w:rPr>
      </w:pPr>
    </w:p>
    <w:p w:rsidR="0053787D" w:rsidRDefault="0053787D" w:rsidP="00E137C6">
      <w:pPr>
        <w:pStyle w:val="ae"/>
        <w:widowControl w:val="0"/>
        <w:numPr>
          <w:ilvl w:val="0"/>
          <w:numId w:val="65"/>
        </w:numPr>
        <w:bidi/>
        <w:spacing w:after="240"/>
        <w:textAlignment w:val="auto"/>
        <w:rPr>
          <w:rFonts w:ascii="David" w:hAnsi="David" w:cs="David"/>
          <w:b/>
          <w:bCs/>
          <w:sz w:val="24"/>
          <w:szCs w:val="24"/>
        </w:rPr>
      </w:pPr>
      <w:r w:rsidRPr="004D452D">
        <w:rPr>
          <w:rFonts w:ascii="David" w:hAnsi="David" w:cs="David" w:hint="eastAsia"/>
          <w:b/>
          <w:bCs/>
          <w:sz w:val="24"/>
          <w:szCs w:val="24"/>
          <w:u w:val="single"/>
          <w:rtl/>
        </w:rPr>
        <w:t>מצ</w:t>
      </w:r>
      <w:r w:rsidRPr="004D452D">
        <w:rPr>
          <w:rFonts w:ascii="David" w:hAnsi="David" w:cs="David"/>
          <w:b/>
          <w:bCs/>
          <w:sz w:val="24"/>
          <w:szCs w:val="24"/>
          <w:u w:val="single"/>
          <w:rtl/>
        </w:rPr>
        <w:t>"ב</w:t>
      </w:r>
      <w:r w:rsidRPr="00F337BE">
        <w:rPr>
          <w:rFonts w:ascii="David" w:hAnsi="David" w:cs="David"/>
          <w:b/>
          <w:bCs/>
          <w:sz w:val="24"/>
          <w:szCs w:val="24"/>
          <w:rtl/>
        </w:rPr>
        <w:t xml:space="preserve"> קורות חיים של </w:t>
      </w:r>
      <w:r w:rsidRPr="00F337BE">
        <w:rPr>
          <w:rFonts w:ascii="David" w:hAnsi="David" w:cs="David" w:hint="eastAsia"/>
          <w:b/>
          <w:bCs/>
          <w:sz w:val="24"/>
          <w:szCs w:val="24"/>
          <w:rtl/>
        </w:rPr>
        <w:t>כל</w:t>
      </w:r>
      <w:r w:rsidRPr="00F337BE">
        <w:rPr>
          <w:rFonts w:ascii="David" w:hAnsi="David" w:cs="David"/>
          <w:b/>
          <w:bCs/>
          <w:sz w:val="24"/>
          <w:szCs w:val="24"/>
          <w:rtl/>
        </w:rPr>
        <w:t xml:space="preserve"> </w:t>
      </w:r>
      <w:r w:rsidR="004D452D">
        <w:rPr>
          <w:rFonts w:ascii="David" w:hAnsi="David" w:cs="David" w:hint="cs"/>
          <w:b/>
          <w:bCs/>
          <w:sz w:val="24"/>
          <w:szCs w:val="24"/>
          <w:rtl/>
        </w:rPr>
        <w:t xml:space="preserve">אחד </w:t>
      </w:r>
      <w:r w:rsidRPr="00F337BE">
        <w:rPr>
          <w:rFonts w:ascii="David" w:hAnsi="David" w:cs="David" w:hint="eastAsia"/>
          <w:b/>
          <w:bCs/>
          <w:sz w:val="24"/>
          <w:szCs w:val="24"/>
          <w:rtl/>
        </w:rPr>
        <w:t>מ</w:t>
      </w:r>
      <w:r w:rsidR="004D452D">
        <w:rPr>
          <w:rFonts w:ascii="David" w:hAnsi="David" w:cs="David" w:hint="cs"/>
          <w:b/>
          <w:bCs/>
          <w:sz w:val="24"/>
          <w:szCs w:val="24"/>
          <w:rtl/>
        </w:rPr>
        <w:t>המ</w:t>
      </w:r>
      <w:r w:rsidRPr="00F337BE">
        <w:rPr>
          <w:rFonts w:ascii="David" w:hAnsi="David" w:cs="David" w:hint="eastAsia"/>
          <w:b/>
          <w:bCs/>
          <w:sz w:val="24"/>
          <w:szCs w:val="24"/>
          <w:rtl/>
        </w:rPr>
        <w:t>תרג</w:t>
      </w:r>
      <w:r w:rsidR="004D452D">
        <w:rPr>
          <w:rFonts w:ascii="David" w:hAnsi="David" w:cs="David" w:hint="cs"/>
          <w:b/>
          <w:bCs/>
          <w:sz w:val="24"/>
          <w:szCs w:val="24"/>
          <w:rtl/>
        </w:rPr>
        <w:t>מים שצוינו לעיל</w:t>
      </w:r>
      <w:r w:rsidRPr="00F337BE">
        <w:rPr>
          <w:rFonts w:ascii="David" w:hAnsi="David" w:cs="David"/>
          <w:b/>
          <w:bCs/>
          <w:sz w:val="24"/>
          <w:szCs w:val="24"/>
          <w:rtl/>
        </w:rPr>
        <w:t>.</w:t>
      </w:r>
    </w:p>
    <w:p w:rsidR="000D1711" w:rsidRPr="00F337BE" w:rsidRDefault="000D1711" w:rsidP="000D1711">
      <w:pPr>
        <w:widowControl w:val="0"/>
        <w:bidi/>
        <w:spacing w:after="240"/>
        <w:ind w:left="669"/>
        <w:rPr>
          <w:rFonts w:cs="David"/>
          <w:sz w:val="24"/>
          <w:rtl/>
        </w:rPr>
      </w:pPr>
    </w:p>
    <w:p w:rsidR="000D1711" w:rsidRPr="00F337BE" w:rsidRDefault="000D1711" w:rsidP="000D1711">
      <w:pPr>
        <w:widowControl w:val="0"/>
        <w:bidi/>
        <w:spacing w:after="24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0D1711" w:rsidRPr="00F337BE" w:rsidRDefault="000D1711" w:rsidP="000D1711">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0D1711" w:rsidRPr="00F337BE" w:rsidRDefault="000D1711" w:rsidP="000D1711">
      <w:pPr>
        <w:widowControl w:val="0"/>
        <w:bidi/>
        <w:spacing w:after="240"/>
        <w:ind w:left="618"/>
        <w:jc w:val="both"/>
        <w:rPr>
          <w:rFonts w:cs="David"/>
          <w:sz w:val="24"/>
          <w:szCs w:val="24"/>
          <w:rtl/>
        </w:rPr>
      </w:pPr>
    </w:p>
    <w:p w:rsidR="000D1711" w:rsidRPr="00F337BE" w:rsidRDefault="000D1711" w:rsidP="000D1711">
      <w:pPr>
        <w:widowControl w:val="0"/>
        <w:bidi/>
        <w:spacing w:after="240"/>
        <w:ind w:left="618"/>
        <w:jc w:val="both"/>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0D1711" w:rsidRDefault="000D1711" w:rsidP="000D1711">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0D1711" w:rsidRDefault="000D1711" w:rsidP="000D1711">
      <w:pPr>
        <w:widowControl w:val="0"/>
        <w:bidi/>
        <w:spacing w:after="240"/>
        <w:ind w:left="618"/>
        <w:jc w:val="both"/>
        <w:rPr>
          <w:rFonts w:cs="David"/>
          <w:sz w:val="24"/>
          <w:szCs w:val="24"/>
          <w:rtl/>
        </w:rPr>
      </w:pPr>
    </w:p>
    <w:p w:rsidR="000D1711" w:rsidRDefault="000D1711" w:rsidP="000D1711">
      <w:pPr>
        <w:widowControl w:val="0"/>
        <w:bidi/>
        <w:spacing w:after="24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rsidR="000D1711" w:rsidRDefault="000D1711" w:rsidP="000D1711">
      <w:pPr>
        <w:pStyle w:val="ae"/>
        <w:bidi/>
        <w:spacing w:after="240"/>
        <w:ind w:left="1298"/>
        <w:jc w:val="both"/>
        <w:rPr>
          <w:rFonts w:ascii="David" w:hAnsi="David" w:cs="David"/>
          <w:sz w:val="24"/>
          <w:szCs w:val="24"/>
          <w:rtl/>
        </w:rPr>
      </w:pPr>
    </w:p>
    <w:p w:rsidR="000D1711" w:rsidRPr="00F337BE" w:rsidRDefault="000D1711" w:rsidP="000D1711">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rsidR="000D1711" w:rsidRPr="00F337BE" w:rsidRDefault="000D1711" w:rsidP="00CD0B68">
      <w:pPr>
        <w:overflowPunct/>
        <w:autoSpaceDE/>
        <w:autoSpaceDN/>
        <w:bidi/>
        <w:adjustRightInd/>
        <w:spacing w:before="240"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001338C8">
        <w:rPr>
          <w:rFonts w:ascii="Arial" w:eastAsia="Calibri" w:hAnsi="Arial" w:cs="David" w:hint="cs"/>
          <w:sz w:val="24"/>
          <w:szCs w:val="24"/>
          <w:rtl/>
          <w:lang w:eastAsia="en-US"/>
        </w:rPr>
        <w:t>ההצהרה</w:t>
      </w:r>
      <w:r w:rsidRPr="00F337BE">
        <w:rPr>
          <w:rFonts w:ascii="Arial" w:eastAsia="Calibri" w:hAnsi="Arial" w:cs="David"/>
          <w:sz w:val="24"/>
          <w:szCs w:val="24"/>
          <w:rtl/>
          <w:lang w:eastAsia="en-US"/>
        </w:rPr>
        <w:t xml:space="preserve"> דלעיל. </w:t>
      </w:r>
    </w:p>
    <w:p w:rsidR="000D1711" w:rsidRPr="00F337BE" w:rsidRDefault="000D1711" w:rsidP="00CD0B68">
      <w:pPr>
        <w:overflowPunct/>
        <w:autoSpaceDE/>
        <w:autoSpaceDN/>
        <w:bidi/>
        <w:adjustRightInd/>
        <w:spacing w:before="240"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rsidR="000D1711" w:rsidRPr="00F337BE" w:rsidRDefault="000D1711" w:rsidP="00CD0B68">
      <w:pPr>
        <w:overflowPunct/>
        <w:autoSpaceDE/>
        <w:autoSpaceDN/>
        <w:bidi/>
        <w:adjustRightInd/>
        <w:spacing w:before="120"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rsidR="00C85AD9" w:rsidRDefault="00C85AD9">
      <w:pPr>
        <w:overflowPunct/>
        <w:autoSpaceDE/>
        <w:autoSpaceDN/>
        <w:adjustRightInd/>
        <w:textAlignment w:val="auto"/>
        <w:rPr>
          <w:rFonts w:ascii="David" w:hAnsi="David" w:cs="David"/>
          <w:b/>
          <w:bCs/>
          <w:sz w:val="28"/>
          <w:szCs w:val="28"/>
          <w:u w:val="single"/>
          <w:rtl/>
        </w:rPr>
      </w:pPr>
      <w:bookmarkStart w:id="17" w:name="_Toc14158909"/>
      <w:r>
        <w:rPr>
          <w:sz w:val="28"/>
          <w:szCs w:val="28"/>
          <w:rtl/>
        </w:rPr>
        <w:br w:type="page"/>
      </w:r>
    </w:p>
    <w:p w:rsidR="00220725" w:rsidRPr="00DB3E9B" w:rsidRDefault="00DB3E9B" w:rsidP="00591D49">
      <w:pPr>
        <w:pStyle w:val="13"/>
        <w:rPr>
          <w:sz w:val="28"/>
          <w:szCs w:val="28"/>
          <w:rtl/>
        </w:rPr>
      </w:pPr>
      <w:r>
        <w:rPr>
          <w:rFonts w:hint="cs"/>
          <w:sz w:val="28"/>
          <w:szCs w:val="28"/>
          <w:rtl/>
        </w:rPr>
        <w:lastRenderedPageBreak/>
        <w:t xml:space="preserve">נספח ד' </w:t>
      </w:r>
      <w:r w:rsidR="00591D49">
        <w:rPr>
          <w:sz w:val="28"/>
          <w:szCs w:val="28"/>
          <w:rtl/>
        </w:rPr>
        <w:t>–</w:t>
      </w:r>
      <w:r>
        <w:rPr>
          <w:rFonts w:hint="cs"/>
          <w:sz w:val="28"/>
          <w:szCs w:val="28"/>
          <w:rtl/>
        </w:rPr>
        <w:t xml:space="preserve"> </w:t>
      </w:r>
      <w:r w:rsidR="00591D49">
        <w:rPr>
          <w:rFonts w:hint="cs"/>
          <w:sz w:val="28"/>
          <w:szCs w:val="28"/>
          <w:rtl/>
        </w:rPr>
        <w:t>בחינת תנאי איכות</w:t>
      </w:r>
      <w:bookmarkEnd w:id="17"/>
    </w:p>
    <w:p w:rsidR="00591D49" w:rsidRPr="00F337BE" w:rsidRDefault="00591D49" w:rsidP="000A0CAD">
      <w:pPr>
        <w:widowControl w:val="0"/>
        <w:bidi/>
        <w:spacing w:after="240"/>
        <w:jc w:val="both"/>
        <w:textAlignment w:val="auto"/>
        <w:rPr>
          <w:rFonts w:cs="David"/>
          <w:sz w:val="24"/>
          <w:szCs w:val="24"/>
          <w:u w:val="single"/>
          <w:rtl/>
        </w:rPr>
      </w:pPr>
      <w:r w:rsidRPr="00F337BE">
        <w:rPr>
          <w:rFonts w:cs="David" w:hint="cs"/>
          <w:sz w:val="24"/>
          <w:szCs w:val="24"/>
          <w:u w:val="single"/>
          <w:rtl/>
        </w:rPr>
        <w:t xml:space="preserve">נא השלם </w:t>
      </w:r>
      <w:r>
        <w:rPr>
          <w:rFonts w:cs="David" w:hint="cs"/>
          <w:sz w:val="24"/>
          <w:szCs w:val="24"/>
          <w:u w:val="single"/>
          <w:rtl/>
        </w:rPr>
        <w:t xml:space="preserve">(וצרף </w:t>
      </w:r>
      <w:r w:rsidR="000A0CAD">
        <w:rPr>
          <w:rFonts w:cs="David" w:hint="cs"/>
          <w:sz w:val="24"/>
          <w:szCs w:val="24"/>
          <w:u w:val="single"/>
          <w:rtl/>
        </w:rPr>
        <w:t xml:space="preserve">3 </w:t>
      </w:r>
      <w:r>
        <w:rPr>
          <w:rFonts w:cs="David" w:hint="cs"/>
          <w:sz w:val="24"/>
          <w:szCs w:val="24"/>
          <w:u w:val="single"/>
          <w:rtl/>
        </w:rPr>
        <w:t xml:space="preserve">נספחים כמפורט להלן) </w:t>
      </w:r>
      <w:r w:rsidRPr="00F337BE">
        <w:rPr>
          <w:rFonts w:cs="David" w:hint="cs"/>
          <w:sz w:val="24"/>
          <w:szCs w:val="24"/>
          <w:u w:val="single"/>
          <w:rtl/>
        </w:rPr>
        <w:t>-</w:t>
      </w:r>
    </w:p>
    <w:p w:rsidR="00591D49" w:rsidRDefault="00591D49" w:rsidP="001338C8">
      <w:pPr>
        <w:widowControl w:val="0"/>
        <w:bidi/>
        <w:spacing w:after="240"/>
        <w:jc w:val="both"/>
        <w:textAlignment w:val="auto"/>
        <w:rPr>
          <w:rFonts w:cs="David"/>
          <w:sz w:val="24"/>
          <w:szCs w:val="24"/>
          <w:rtl/>
        </w:rPr>
      </w:pPr>
      <w:r w:rsidRPr="00F337BE">
        <w:rPr>
          <w:rFonts w:cs="David"/>
          <w:sz w:val="24"/>
          <w:szCs w:val="24"/>
          <w:rtl/>
        </w:rPr>
        <w:t>אנ</w:t>
      </w:r>
      <w:r>
        <w:rPr>
          <w:rFonts w:cs="David" w:hint="cs"/>
          <w:sz w:val="24"/>
          <w:szCs w:val="24"/>
          <w:rtl/>
        </w:rPr>
        <w:t>ו</w:t>
      </w:r>
      <w:r w:rsidRPr="00F337BE">
        <w:rPr>
          <w:rFonts w:cs="David"/>
          <w:sz w:val="24"/>
          <w:szCs w:val="24"/>
          <w:rtl/>
        </w:rPr>
        <w:t xml:space="preserve"> הח"מ, ____________, נושא</w:t>
      </w:r>
      <w:r>
        <w:rPr>
          <w:rFonts w:cs="David" w:hint="cs"/>
          <w:sz w:val="24"/>
          <w:szCs w:val="24"/>
          <w:rtl/>
        </w:rPr>
        <w:t>י</w:t>
      </w:r>
      <w:r w:rsidRPr="00F337BE">
        <w:rPr>
          <w:rFonts w:cs="David"/>
          <w:sz w:val="24"/>
          <w:szCs w:val="24"/>
          <w:rtl/>
        </w:rPr>
        <w:t xml:space="preserve"> ת.ז. __________, </w:t>
      </w:r>
      <w:r>
        <w:rPr>
          <w:rFonts w:cs="David" w:hint="cs"/>
          <w:sz w:val="24"/>
          <w:szCs w:val="24"/>
          <w:rtl/>
        </w:rPr>
        <w:t xml:space="preserve">________________, </w:t>
      </w:r>
      <w:r w:rsidR="001338C8">
        <w:rPr>
          <w:rFonts w:cs="David"/>
          <w:sz w:val="24"/>
          <w:szCs w:val="24"/>
          <w:rtl/>
        </w:rPr>
        <w:t>בעל תפקיד ____</w:t>
      </w:r>
      <w:r w:rsidR="001338C8">
        <w:rPr>
          <w:rFonts w:cs="David"/>
          <w:sz w:val="24"/>
          <w:szCs w:val="24"/>
          <w:rtl/>
        </w:rPr>
        <w:softHyphen/>
      </w:r>
      <w:r w:rsidR="001338C8">
        <w:rPr>
          <w:rFonts w:cs="David"/>
          <w:sz w:val="24"/>
          <w:szCs w:val="24"/>
          <w:rtl/>
        </w:rPr>
        <w:softHyphen/>
      </w:r>
      <w:r w:rsidR="001338C8">
        <w:rPr>
          <w:rFonts w:cs="David" w:hint="cs"/>
          <w:sz w:val="24"/>
          <w:szCs w:val="24"/>
          <w:rtl/>
        </w:rPr>
        <w:t>_</w:t>
      </w:r>
      <w:r w:rsidR="001338C8">
        <w:rPr>
          <w:rFonts w:cs="David"/>
          <w:sz w:val="24"/>
          <w:szCs w:val="24"/>
          <w:rtl/>
        </w:rPr>
        <w:t>____</w:t>
      </w:r>
      <w:r w:rsidR="001338C8">
        <w:rPr>
          <w:rFonts w:cs="David" w:hint="cs"/>
          <w:sz w:val="24"/>
          <w:szCs w:val="24"/>
          <w:rtl/>
        </w:rPr>
        <w:t>,</w:t>
      </w:r>
      <w:r>
        <w:rPr>
          <w:rFonts w:cs="David" w:hint="cs"/>
          <w:sz w:val="24"/>
          <w:szCs w:val="24"/>
          <w:rtl/>
        </w:rPr>
        <w:t xml:space="preserve"> _______________ </w:t>
      </w:r>
      <w:proofErr w:type="spellStart"/>
      <w:r>
        <w:rPr>
          <w:rFonts w:cs="David" w:hint="cs"/>
          <w:sz w:val="24"/>
          <w:szCs w:val="24"/>
          <w:rtl/>
        </w:rPr>
        <w:t>ומורשי</w:t>
      </w:r>
      <w:proofErr w:type="spellEnd"/>
      <w:r>
        <w:rPr>
          <w:rFonts w:cs="David" w:hint="cs"/>
          <w:sz w:val="24"/>
          <w:szCs w:val="24"/>
          <w:rtl/>
        </w:rPr>
        <w:t xml:space="preserve"> חתימה </w:t>
      </w:r>
      <w:r w:rsidRPr="00F337BE">
        <w:rPr>
          <w:rFonts w:cs="David"/>
          <w:sz w:val="24"/>
          <w:szCs w:val="24"/>
          <w:rtl/>
        </w:rPr>
        <w:t>אצל המציע</w:t>
      </w:r>
      <w:r w:rsidRPr="00F337BE">
        <w:rPr>
          <w:rFonts w:cs="David" w:hint="cs"/>
          <w:sz w:val="24"/>
          <w:szCs w:val="24"/>
          <w:rtl/>
        </w:rPr>
        <w:t xml:space="preserve"> </w:t>
      </w:r>
      <w:r w:rsidRPr="00F337BE">
        <w:rPr>
          <w:rFonts w:cs="David"/>
          <w:sz w:val="24"/>
          <w:szCs w:val="24"/>
          <w:rtl/>
        </w:rPr>
        <w:t xml:space="preserve">______________________ </w:t>
      </w:r>
      <w:r w:rsidRPr="00F337BE">
        <w:rPr>
          <w:rFonts w:cs="David" w:hint="cs"/>
          <w:sz w:val="24"/>
          <w:szCs w:val="24"/>
          <w:rtl/>
        </w:rPr>
        <w:t xml:space="preserve"> (</w:t>
      </w:r>
      <w:r w:rsidRPr="00F337BE">
        <w:rPr>
          <w:rFonts w:cs="David"/>
          <w:sz w:val="24"/>
          <w:szCs w:val="24"/>
          <w:rtl/>
        </w:rPr>
        <w:t>להלן: "המציע"</w:t>
      </w:r>
      <w:r w:rsidRPr="00F337BE">
        <w:rPr>
          <w:rFonts w:cs="David" w:hint="cs"/>
          <w:sz w:val="24"/>
          <w:szCs w:val="24"/>
          <w:rtl/>
        </w:rPr>
        <w:t>)</w:t>
      </w:r>
      <w:r w:rsidRPr="00F337BE">
        <w:rPr>
          <w:rFonts w:cs="David"/>
          <w:sz w:val="24"/>
          <w:szCs w:val="24"/>
          <w:rtl/>
        </w:rPr>
        <w:t>, מצהיר</w:t>
      </w:r>
      <w:r>
        <w:rPr>
          <w:rFonts w:cs="David" w:hint="cs"/>
          <w:sz w:val="24"/>
          <w:szCs w:val="24"/>
          <w:rtl/>
        </w:rPr>
        <w:t>ים</w:t>
      </w:r>
      <w:r w:rsidRPr="00F337BE">
        <w:rPr>
          <w:rFonts w:cs="David"/>
          <w:sz w:val="24"/>
          <w:szCs w:val="24"/>
          <w:rtl/>
        </w:rPr>
        <w:t xml:space="preserve"> בזאת כי</w:t>
      </w:r>
      <w:r w:rsidRPr="00F337BE">
        <w:rPr>
          <w:rFonts w:cs="David" w:hint="cs"/>
          <w:sz w:val="24"/>
          <w:szCs w:val="24"/>
          <w:rtl/>
        </w:rPr>
        <w:t>:</w:t>
      </w:r>
    </w:p>
    <w:p w:rsidR="001338C8" w:rsidRPr="00F337BE" w:rsidRDefault="001338C8" w:rsidP="001338C8">
      <w:pPr>
        <w:widowControl w:val="0"/>
        <w:bidi/>
        <w:spacing w:after="240"/>
        <w:textAlignment w:val="auto"/>
        <w:rPr>
          <w:rFonts w:cs="David"/>
          <w:sz w:val="24"/>
          <w:szCs w:val="24"/>
          <w:rtl/>
        </w:rPr>
      </w:pPr>
    </w:p>
    <w:p w:rsidR="00220725" w:rsidRPr="00F337BE" w:rsidRDefault="00220725" w:rsidP="00E137C6">
      <w:pPr>
        <w:pStyle w:val="ae"/>
        <w:widowControl w:val="0"/>
        <w:numPr>
          <w:ilvl w:val="0"/>
          <w:numId w:val="42"/>
        </w:numPr>
        <w:bidi/>
        <w:spacing w:after="240"/>
        <w:jc w:val="both"/>
        <w:textAlignment w:val="auto"/>
        <w:rPr>
          <w:rFonts w:cs="David"/>
          <w:b/>
          <w:bCs/>
          <w:sz w:val="24"/>
          <w:szCs w:val="24"/>
          <w:u w:val="single"/>
        </w:rPr>
      </w:pPr>
      <w:r w:rsidRPr="00F337BE">
        <w:rPr>
          <w:rFonts w:cs="David" w:hint="cs"/>
          <w:b/>
          <w:bCs/>
          <w:sz w:val="24"/>
          <w:szCs w:val="24"/>
          <w:u w:val="single"/>
          <w:rtl/>
        </w:rPr>
        <w:t>שנות ותק במתן שירותי תרגום מסמכים</w:t>
      </w:r>
    </w:p>
    <w:p w:rsidR="00E86692" w:rsidRDefault="00E86692" w:rsidP="00EA450E">
      <w:pPr>
        <w:pStyle w:val="ae"/>
        <w:widowControl w:val="0"/>
        <w:bidi/>
        <w:spacing w:after="240"/>
        <w:jc w:val="both"/>
        <w:textAlignment w:val="auto"/>
        <w:rPr>
          <w:rFonts w:cs="David"/>
          <w:sz w:val="24"/>
          <w:szCs w:val="24"/>
          <w:rtl/>
        </w:rPr>
      </w:pPr>
      <w:r w:rsidRPr="00F337BE">
        <w:rPr>
          <w:rFonts w:cs="David"/>
          <w:sz w:val="24"/>
          <w:szCs w:val="24"/>
          <w:rtl/>
        </w:rPr>
        <w:t>מספר שנות הוותק של המציע במתן שירותי תרגום מסמכים הוא _______.</w:t>
      </w:r>
    </w:p>
    <w:p w:rsidR="001338C8" w:rsidRPr="00F337BE" w:rsidRDefault="001338C8" w:rsidP="001338C8">
      <w:pPr>
        <w:pStyle w:val="ae"/>
        <w:widowControl w:val="0"/>
        <w:bidi/>
        <w:spacing w:after="240"/>
        <w:jc w:val="both"/>
        <w:textAlignment w:val="auto"/>
        <w:rPr>
          <w:rFonts w:cs="David"/>
          <w:sz w:val="24"/>
          <w:szCs w:val="24"/>
          <w:rtl/>
        </w:rPr>
      </w:pPr>
    </w:p>
    <w:p w:rsidR="00E86692" w:rsidRPr="00F337BE" w:rsidRDefault="00E86692" w:rsidP="00E137C6">
      <w:pPr>
        <w:pStyle w:val="ae"/>
        <w:widowControl w:val="0"/>
        <w:numPr>
          <w:ilvl w:val="0"/>
          <w:numId w:val="42"/>
        </w:numPr>
        <w:bidi/>
        <w:spacing w:after="240"/>
        <w:jc w:val="both"/>
        <w:textAlignment w:val="auto"/>
        <w:rPr>
          <w:rFonts w:cs="David"/>
          <w:b/>
          <w:bCs/>
          <w:sz w:val="24"/>
          <w:szCs w:val="24"/>
          <w:u w:val="single"/>
        </w:rPr>
      </w:pPr>
      <w:r w:rsidRPr="00F337BE">
        <w:rPr>
          <w:rFonts w:cs="David" w:hint="cs"/>
          <w:b/>
          <w:bCs/>
          <w:sz w:val="24"/>
          <w:szCs w:val="24"/>
          <w:u w:val="single"/>
          <w:rtl/>
        </w:rPr>
        <w:t>שנות ותק במתן שירותי תמלול תרגום</w:t>
      </w:r>
    </w:p>
    <w:p w:rsidR="00E86692" w:rsidRDefault="00E86692" w:rsidP="00EA450E">
      <w:pPr>
        <w:pStyle w:val="ae"/>
        <w:widowControl w:val="0"/>
        <w:bidi/>
        <w:spacing w:after="240"/>
        <w:jc w:val="both"/>
        <w:textAlignment w:val="auto"/>
        <w:rPr>
          <w:rFonts w:cs="David"/>
          <w:sz w:val="24"/>
          <w:szCs w:val="24"/>
          <w:rtl/>
        </w:rPr>
      </w:pPr>
      <w:r w:rsidRPr="00F337BE">
        <w:rPr>
          <w:rFonts w:cs="David"/>
          <w:sz w:val="24"/>
          <w:szCs w:val="24"/>
          <w:rtl/>
        </w:rPr>
        <w:t xml:space="preserve">מספר שנות הוותק של המציע במתן שירותי </w:t>
      </w:r>
      <w:r w:rsidRPr="00F337BE">
        <w:rPr>
          <w:rFonts w:cs="David" w:hint="cs"/>
          <w:sz w:val="24"/>
          <w:szCs w:val="24"/>
          <w:rtl/>
        </w:rPr>
        <w:t xml:space="preserve">תמלול </w:t>
      </w:r>
      <w:r w:rsidRPr="00F337BE">
        <w:rPr>
          <w:rFonts w:cs="David"/>
          <w:sz w:val="24"/>
          <w:szCs w:val="24"/>
          <w:rtl/>
        </w:rPr>
        <w:t>תרגום הוא _______.</w:t>
      </w:r>
    </w:p>
    <w:p w:rsidR="001338C8" w:rsidRPr="00F337BE" w:rsidRDefault="001338C8" w:rsidP="001338C8">
      <w:pPr>
        <w:pStyle w:val="ae"/>
        <w:widowControl w:val="0"/>
        <w:bidi/>
        <w:spacing w:after="240"/>
        <w:jc w:val="both"/>
        <w:textAlignment w:val="auto"/>
        <w:rPr>
          <w:rFonts w:cs="David"/>
          <w:sz w:val="24"/>
          <w:szCs w:val="24"/>
          <w:rtl/>
        </w:rPr>
      </w:pPr>
    </w:p>
    <w:p w:rsidR="00AB41DE" w:rsidRPr="00F337BE" w:rsidRDefault="00AB41DE" w:rsidP="00EA450E">
      <w:pPr>
        <w:overflowPunct/>
        <w:autoSpaceDE/>
        <w:autoSpaceDN/>
        <w:bidi/>
        <w:adjustRightInd/>
        <w:spacing w:after="240"/>
        <w:jc w:val="both"/>
        <w:textAlignment w:val="auto"/>
        <w:rPr>
          <w:rFonts w:ascii="Arial" w:hAnsi="Arial" w:cs="David"/>
          <w:sz w:val="24"/>
          <w:szCs w:val="24"/>
          <w:rtl/>
        </w:rPr>
      </w:pPr>
    </w:p>
    <w:p w:rsidR="00AA2E24" w:rsidRPr="00F337BE" w:rsidRDefault="00AA2E24" w:rsidP="00213C61">
      <w:pPr>
        <w:pStyle w:val="ae"/>
        <w:widowControl w:val="0"/>
        <w:numPr>
          <w:ilvl w:val="0"/>
          <w:numId w:val="42"/>
        </w:numPr>
        <w:bidi/>
        <w:spacing w:after="240"/>
        <w:jc w:val="both"/>
        <w:textAlignment w:val="auto"/>
        <w:rPr>
          <w:rFonts w:ascii="Arial" w:hAnsi="Arial" w:cs="David"/>
          <w:b/>
          <w:bCs/>
          <w:sz w:val="24"/>
          <w:szCs w:val="24"/>
          <w:u w:val="single"/>
          <w:rtl/>
        </w:rPr>
      </w:pPr>
      <w:r w:rsidRPr="00F337BE">
        <w:rPr>
          <w:rFonts w:ascii="Arial" w:hAnsi="Arial" w:cs="David" w:hint="cs"/>
          <w:b/>
          <w:bCs/>
          <w:sz w:val="24"/>
          <w:szCs w:val="24"/>
          <w:u w:val="single"/>
          <w:rtl/>
        </w:rPr>
        <w:t xml:space="preserve">העסקת מתרגמים </w:t>
      </w:r>
      <w:r w:rsidR="00213C61">
        <w:rPr>
          <w:rFonts w:ascii="Arial" w:hAnsi="Arial" w:cs="David" w:hint="cs"/>
          <w:b/>
          <w:bCs/>
          <w:sz w:val="24"/>
          <w:szCs w:val="24"/>
          <w:u w:val="single"/>
          <w:rtl/>
        </w:rPr>
        <w:t xml:space="preserve">מתחומים מקצועיים </w:t>
      </w:r>
      <w:proofErr w:type="spellStart"/>
      <w:r w:rsidR="00213C61">
        <w:rPr>
          <w:rFonts w:ascii="Arial" w:hAnsi="Arial" w:cs="David" w:hint="cs"/>
          <w:b/>
          <w:bCs/>
          <w:sz w:val="24"/>
          <w:szCs w:val="24"/>
          <w:u w:val="single"/>
          <w:rtl/>
        </w:rPr>
        <w:t>רלוונטים</w:t>
      </w:r>
      <w:proofErr w:type="spellEnd"/>
    </w:p>
    <w:p w:rsidR="00AA2E24" w:rsidRPr="00F337BE" w:rsidRDefault="00AA2E24" w:rsidP="00EA450E">
      <w:pPr>
        <w:bidi/>
        <w:spacing w:after="240"/>
        <w:jc w:val="both"/>
        <w:rPr>
          <w:rFonts w:ascii="David" w:hAnsi="David" w:cs="David"/>
          <w:sz w:val="24"/>
          <w:szCs w:val="24"/>
          <w:rtl/>
        </w:rPr>
      </w:pPr>
      <w:r w:rsidRPr="00F337BE">
        <w:rPr>
          <w:rFonts w:ascii="David" w:hAnsi="David" w:cs="David"/>
          <w:sz w:val="24"/>
          <w:szCs w:val="24"/>
          <w:rtl/>
        </w:rPr>
        <w:t xml:space="preserve">נכון למועד הגשת הצעתו, המציע מעסיק על בסיס קבוע, כעובדים שכירים או </w:t>
      </w:r>
      <w:proofErr w:type="spellStart"/>
      <w:r w:rsidRPr="00F337BE">
        <w:rPr>
          <w:rFonts w:ascii="David" w:hAnsi="David" w:cs="David"/>
          <w:sz w:val="24"/>
          <w:szCs w:val="24"/>
          <w:rtl/>
        </w:rPr>
        <w:t>כפרילנסרים</w:t>
      </w:r>
      <w:proofErr w:type="spellEnd"/>
      <w:r w:rsidRPr="00F337BE">
        <w:rPr>
          <w:rFonts w:ascii="David" w:hAnsi="David" w:cs="David"/>
          <w:sz w:val="24"/>
          <w:szCs w:val="24"/>
          <w:rtl/>
        </w:rPr>
        <w:t xml:space="preserve"> עם התקשרות בתוקף, מתרגמים בעלי ידע וניסיון במתן שירותי תרגום</w:t>
      </w:r>
      <w:r w:rsidRPr="00F337BE">
        <w:rPr>
          <w:rFonts w:ascii="David" w:hAnsi="David" w:cs="David" w:hint="cs"/>
          <w:sz w:val="24"/>
          <w:szCs w:val="24"/>
          <w:rtl/>
        </w:rPr>
        <w:t xml:space="preserve"> שהינם בעלי </w:t>
      </w:r>
      <w:r w:rsidR="00127C2F">
        <w:rPr>
          <w:rFonts w:ascii="David" w:hAnsi="David" w:cs="David" w:hint="cs"/>
          <w:sz w:val="24"/>
          <w:szCs w:val="24"/>
          <w:rtl/>
        </w:rPr>
        <w:t>ניסיון ומקצועיות</w:t>
      </w:r>
      <w:r w:rsidR="00127C2F" w:rsidRPr="00F337BE">
        <w:rPr>
          <w:rFonts w:ascii="David" w:hAnsi="David" w:cs="David" w:hint="cs"/>
          <w:sz w:val="24"/>
          <w:szCs w:val="24"/>
          <w:rtl/>
        </w:rPr>
        <w:t xml:space="preserve"> </w:t>
      </w:r>
      <w:r w:rsidRPr="00F337BE">
        <w:rPr>
          <w:rFonts w:ascii="David" w:hAnsi="David" w:cs="David" w:hint="cs"/>
          <w:sz w:val="24"/>
          <w:szCs w:val="24"/>
          <w:rtl/>
        </w:rPr>
        <w:t>בתחומים הבאים:</w:t>
      </w:r>
    </w:p>
    <w:p w:rsidR="00AA2E24" w:rsidRPr="00F337BE" w:rsidRDefault="00AA2E24" w:rsidP="00E137C6">
      <w:pPr>
        <w:pStyle w:val="ae"/>
        <w:numPr>
          <w:ilvl w:val="0"/>
          <w:numId w:val="44"/>
        </w:numPr>
        <w:bidi/>
        <w:spacing w:after="240"/>
        <w:jc w:val="both"/>
        <w:rPr>
          <w:rFonts w:ascii="David" w:hAnsi="David" w:cs="David"/>
          <w:sz w:val="24"/>
          <w:szCs w:val="24"/>
        </w:rPr>
      </w:pPr>
      <w:r w:rsidRPr="00F337BE">
        <w:rPr>
          <w:rFonts w:ascii="David" w:hAnsi="David" w:cs="David"/>
          <w:sz w:val="24"/>
          <w:szCs w:val="24"/>
          <w:rtl/>
        </w:rPr>
        <w:t xml:space="preserve">מתרגם </w:t>
      </w:r>
      <w:r w:rsidR="00127C2F">
        <w:rPr>
          <w:rFonts w:ascii="David" w:hAnsi="David" w:cs="David" w:hint="cs"/>
          <w:sz w:val="24"/>
          <w:szCs w:val="24"/>
          <w:rtl/>
        </w:rPr>
        <w:t>ניסיון</w:t>
      </w:r>
      <w:r w:rsidR="00127C2F" w:rsidRPr="00F337BE">
        <w:rPr>
          <w:rFonts w:ascii="David" w:hAnsi="David" w:cs="David" w:hint="cs"/>
          <w:sz w:val="24"/>
          <w:szCs w:val="24"/>
          <w:rtl/>
        </w:rPr>
        <w:t xml:space="preserve"> </w:t>
      </w:r>
      <w:r w:rsidR="00127C2F">
        <w:rPr>
          <w:rFonts w:ascii="David" w:hAnsi="David" w:cs="David" w:hint="cs"/>
          <w:sz w:val="24"/>
          <w:szCs w:val="24"/>
          <w:rtl/>
        </w:rPr>
        <w:t xml:space="preserve">ומקצועיות </w:t>
      </w:r>
      <w:r w:rsidR="00127C2F" w:rsidRPr="00F337BE">
        <w:rPr>
          <w:rFonts w:ascii="David" w:hAnsi="David" w:cs="David"/>
          <w:sz w:val="24"/>
          <w:szCs w:val="24"/>
          <w:rtl/>
        </w:rPr>
        <w:t>ב</w:t>
      </w:r>
      <w:r w:rsidR="00127C2F">
        <w:rPr>
          <w:rFonts w:ascii="David" w:hAnsi="David" w:cs="David" w:hint="cs"/>
          <w:sz w:val="24"/>
          <w:szCs w:val="24"/>
          <w:rtl/>
        </w:rPr>
        <w:t>תרגום מסמכים ב</w:t>
      </w:r>
      <w:r w:rsidR="00127C2F" w:rsidRPr="00F337BE">
        <w:rPr>
          <w:rFonts w:ascii="David" w:hAnsi="David" w:cs="David"/>
          <w:sz w:val="24"/>
          <w:szCs w:val="24"/>
          <w:rtl/>
        </w:rPr>
        <w:t>תחום המשפטי</w:t>
      </w:r>
      <w:r w:rsidRPr="00F337BE">
        <w:rPr>
          <w:rFonts w:ascii="David" w:hAnsi="David" w:cs="David" w:hint="cs"/>
          <w:sz w:val="24"/>
          <w:szCs w:val="24"/>
          <w:rtl/>
        </w:rPr>
        <w:t xml:space="preserve">, </w:t>
      </w:r>
      <w:r w:rsidRPr="00F337BE">
        <w:rPr>
          <w:rFonts w:ascii="David" w:hAnsi="David" w:cs="David"/>
          <w:sz w:val="24"/>
          <w:szCs w:val="24"/>
          <w:rtl/>
        </w:rPr>
        <w:t>כמפורט להלן:</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A2E24" w:rsidRPr="00F337BE" w:rsidTr="00F337BE">
        <w:tc>
          <w:tcPr>
            <w:tcW w:w="2027"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081"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A2E24" w:rsidRPr="00F337BE" w:rsidTr="00F337BE">
        <w:tc>
          <w:tcPr>
            <w:tcW w:w="2027" w:type="dxa"/>
          </w:tcPr>
          <w:p w:rsidR="00AA2E24" w:rsidRPr="00F337BE" w:rsidRDefault="00AA2E24" w:rsidP="00EA450E">
            <w:pPr>
              <w:pStyle w:val="ae"/>
              <w:bidi/>
              <w:spacing w:after="240"/>
              <w:ind w:left="0"/>
              <w:jc w:val="both"/>
              <w:rPr>
                <w:rFonts w:ascii="David" w:hAnsi="David" w:cs="David"/>
                <w:sz w:val="24"/>
                <w:szCs w:val="24"/>
                <w:rtl/>
              </w:rPr>
            </w:pPr>
          </w:p>
        </w:tc>
        <w:tc>
          <w:tcPr>
            <w:tcW w:w="2081" w:type="dxa"/>
          </w:tcPr>
          <w:p w:rsidR="00AA2E24" w:rsidRPr="00F337BE" w:rsidRDefault="00AA2E24" w:rsidP="00EA450E">
            <w:pPr>
              <w:pStyle w:val="ae"/>
              <w:bidi/>
              <w:spacing w:after="240"/>
              <w:ind w:left="0"/>
              <w:jc w:val="both"/>
              <w:rPr>
                <w:rFonts w:ascii="David" w:hAnsi="David" w:cs="David"/>
                <w:sz w:val="24"/>
                <w:szCs w:val="24"/>
                <w:rtl/>
              </w:rPr>
            </w:pPr>
          </w:p>
        </w:tc>
        <w:tc>
          <w:tcPr>
            <w:tcW w:w="2060" w:type="dxa"/>
          </w:tcPr>
          <w:p w:rsidR="00AA2E24" w:rsidRPr="00F337BE" w:rsidRDefault="00AA2E24" w:rsidP="00EA450E">
            <w:pPr>
              <w:pStyle w:val="ae"/>
              <w:bidi/>
              <w:spacing w:after="240"/>
              <w:ind w:left="0"/>
              <w:jc w:val="both"/>
              <w:rPr>
                <w:rFonts w:ascii="David" w:hAnsi="David" w:cs="David"/>
                <w:sz w:val="24"/>
                <w:szCs w:val="24"/>
                <w:rtl/>
              </w:rPr>
            </w:pPr>
          </w:p>
        </w:tc>
        <w:tc>
          <w:tcPr>
            <w:tcW w:w="2078" w:type="dxa"/>
          </w:tcPr>
          <w:p w:rsidR="00AA2E24" w:rsidRPr="00F337BE" w:rsidRDefault="00AA2E24" w:rsidP="00EA450E">
            <w:pPr>
              <w:pStyle w:val="ae"/>
              <w:bidi/>
              <w:spacing w:after="240"/>
              <w:ind w:left="0"/>
              <w:jc w:val="both"/>
              <w:rPr>
                <w:rFonts w:ascii="David" w:hAnsi="David" w:cs="David"/>
                <w:sz w:val="24"/>
                <w:szCs w:val="24"/>
                <w:rtl/>
              </w:rPr>
            </w:pPr>
          </w:p>
        </w:tc>
      </w:tr>
    </w:tbl>
    <w:p w:rsidR="00AA2E24" w:rsidRPr="00F337BE" w:rsidRDefault="00AA2E24" w:rsidP="00EA450E">
      <w:pPr>
        <w:bidi/>
        <w:spacing w:after="240"/>
        <w:jc w:val="both"/>
        <w:rPr>
          <w:rFonts w:ascii="David" w:hAnsi="David" w:cs="David"/>
          <w:sz w:val="24"/>
          <w:szCs w:val="24"/>
          <w:rtl/>
        </w:rPr>
      </w:pPr>
    </w:p>
    <w:p w:rsidR="00AA2E24" w:rsidRPr="00F337BE" w:rsidRDefault="00AA2E24" w:rsidP="00E137C6">
      <w:pPr>
        <w:pStyle w:val="ae"/>
        <w:numPr>
          <w:ilvl w:val="0"/>
          <w:numId w:val="44"/>
        </w:numPr>
        <w:bidi/>
        <w:spacing w:after="240"/>
        <w:jc w:val="both"/>
        <w:rPr>
          <w:rFonts w:ascii="David" w:hAnsi="David" w:cs="David"/>
          <w:sz w:val="24"/>
          <w:szCs w:val="24"/>
        </w:rPr>
      </w:pPr>
      <w:r w:rsidRPr="00F337BE">
        <w:rPr>
          <w:rFonts w:ascii="David" w:hAnsi="David" w:cs="David"/>
          <w:sz w:val="24"/>
          <w:szCs w:val="24"/>
          <w:rtl/>
        </w:rPr>
        <w:t xml:space="preserve">מתרגם </w:t>
      </w:r>
      <w:r w:rsidR="00127C2F">
        <w:rPr>
          <w:rFonts w:ascii="David" w:hAnsi="David" w:cs="David" w:hint="cs"/>
          <w:sz w:val="24"/>
          <w:szCs w:val="24"/>
          <w:rtl/>
        </w:rPr>
        <w:t>ניסיון</w:t>
      </w:r>
      <w:r w:rsidR="00127C2F" w:rsidRPr="00F337BE">
        <w:rPr>
          <w:rFonts w:ascii="David" w:hAnsi="David" w:cs="David" w:hint="cs"/>
          <w:sz w:val="24"/>
          <w:szCs w:val="24"/>
          <w:rtl/>
        </w:rPr>
        <w:t xml:space="preserve"> </w:t>
      </w:r>
      <w:r w:rsidR="00127C2F">
        <w:rPr>
          <w:rFonts w:ascii="David" w:hAnsi="David" w:cs="David" w:hint="cs"/>
          <w:sz w:val="24"/>
          <w:szCs w:val="24"/>
          <w:rtl/>
        </w:rPr>
        <w:t xml:space="preserve">ומקצועיות </w:t>
      </w:r>
      <w:r w:rsidR="00127C2F" w:rsidRPr="00F337BE">
        <w:rPr>
          <w:rFonts w:ascii="David" w:hAnsi="David" w:cs="David"/>
          <w:sz w:val="24"/>
          <w:szCs w:val="24"/>
          <w:rtl/>
        </w:rPr>
        <w:t>ב</w:t>
      </w:r>
      <w:r w:rsidR="00127C2F">
        <w:rPr>
          <w:rFonts w:ascii="David" w:hAnsi="David" w:cs="David" w:hint="cs"/>
          <w:sz w:val="24"/>
          <w:szCs w:val="24"/>
          <w:rtl/>
        </w:rPr>
        <w:t>תרגום מסמכים ב</w:t>
      </w:r>
      <w:r w:rsidR="00127C2F" w:rsidRPr="00F337BE">
        <w:rPr>
          <w:rFonts w:ascii="David" w:hAnsi="David" w:cs="David"/>
          <w:sz w:val="24"/>
          <w:szCs w:val="24"/>
          <w:rtl/>
        </w:rPr>
        <w:t xml:space="preserve">תחום </w:t>
      </w:r>
      <w:r w:rsidR="00127C2F">
        <w:rPr>
          <w:rFonts w:ascii="David" w:hAnsi="David" w:cs="David" w:hint="cs"/>
          <w:sz w:val="24"/>
          <w:szCs w:val="24"/>
          <w:rtl/>
        </w:rPr>
        <w:t>הרפוא</w:t>
      </w:r>
      <w:r w:rsidR="00213C61">
        <w:rPr>
          <w:rFonts w:ascii="David" w:hAnsi="David" w:cs="David" w:hint="cs"/>
          <w:sz w:val="24"/>
          <w:szCs w:val="24"/>
          <w:rtl/>
        </w:rPr>
        <w:t>ה</w:t>
      </w:r>
      <w:r w:rsidRPr="00F337BE">
        <w:rPr>
          <w:rFonts w:ascii="David" w:hAnsi="David" w:cs="David" w:hint="cs"/>
          <w:sz w:val="24"/>
          <w:szCs w:val="24"/>
          <w:rtl/>
        </w:rPr>
        <w:t xml:space="preserve">, </w:t>
      </w:r>
      <w:r w:rsidRPr="00F337BE">
        <w:rPr>
          <w:rFonts w:ascii="David" w:hAnsi="David" w:cs="David"/>
          <w:sz w:val="24"/>
          <w:szCs w:val="24"/>
          <w:rtl/>
        </w:rPr>
        <w:t>כמפורט להלן</w:t>
      </w:r>
      <w:r w:rsidRPr="00F337BE">
        <w:rPr>
          <w:rFonts w:ascii="David" w:hAnsi="David" w:cs="David" w:hint="cs"/>
          <w:sz w:val="24"/>
          <w:szCs w:val="24"/>
          <w:rtl/>
        </w:rPr>
        <w:t>:</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A2E24" w:rsidRPr="00F337BE" w:rsidTr="00F337BE">
        <w:trPr>
          <w:trHeight w:val="465"/>
        </w:trPr>
        <w:tc>
          <w:tcPr>
            <w:tcW w:w="2027"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081"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AA2E24" w:rsidRPr="00F337BE" w:rsidRDefault="00AA2E24"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A2E24" w:rsidRPr="00F337BE" w:rsidTr="00F337BE">
        <w:trPr>
          <w:trHeight w:val="465"/>
        </w:trPr>
        <w:tc>
          <w:tcPr>
            <w:tcW w:w="2027" w:type="dxa"/>
          </w:tcPr>
          <w:p w:rsidR="00AA2E24" w:rsidRPr="00F337BE" w:rsidRDefault="00AA2E24" w:rsidP="00EA450E">
            <w:pPr>
              <w:pStyle w:val="ae"/>
              <w:bidi/>
              <w:spacing w:after="240"/>
              <w:ind w:left="0"/>
              <w:jc w:val="both"/>
              <w:rPr>
                <w:rFonts w:ascii="David" w:hAnsi="David" w:cs="David"/>
                <w:sz w:val="24"/>
                <w:szCs w:val="24"/>
                <w:rtl/>
              </w:rPr>
            </w:pPr>
          </w:p>
        </w:tc>
        <w:tc>
          <w:tcPr>
            <w:tcW w:w="2081" w:type="dxa"/>
          </w:tcPr>
          <w:p w:rsidR="00AA2E24" w:rsidRPr="00F337BE" w:rsidRDefault="00AA2E24" w:rsidP="00EA450E">
            <w:pPr>
              <w:pStyle w:val="ae"/>
              <w:bidi/>
              <w:spacing w:after="240"/>
              <w:ind w:left="0"/>
              <w:jc w:val="both"/>
              <w:rPr>
                <w:rFonts w:ascii="David" w:hAnsi="David" w:cs="David"/>
                <w:sz w:val="24"/>
                <w:szCs w:val="24"/>
                <w:rtl/>
              </w:rPr>
            </w:pPr>
          </w:p>
        </w:tc>
        <w:tc>
          <w:tcPr>
            <w:tcW w:w="2060" w:type="dxa"/>
          </w:tcPr>
          <w:p w:rsidR="00AA2E24" w:rsidRPr="00F337BE" w:rsidRDefault="00AA2E24" w:rsidP="00EA450E">
            <w:pPr>
              <w:pStyle w:val="ae"/>
              <w:bidi/>
              <w:spacing w:after="240"/>
              <w:ind w:left="0"/>
              <w:jc w:val="both"/>
              <w:rPr>
                <w:rFonts w:ascii="David" w:hAnsi="David" w:cs="David"/>
                <w:sz w:val="24"/>
                <w:szCs w:val="24"/>
                <w:rtl/>
              </w:rPr>
            </w:pPr>
          </w:p>
        </w:tc>
        <w:tc>
          <w:tcPr>
            <w:tcW w:w="2078" w:type="dxa"/>
          </w:tcPr>
          <w:p w:rsidR="00AA2E24" w:rsidRPr="00F337BE" w:rsidRDefault="00AA2E24" w:rsidP="00EA450E">
            <w:pPr>
              <w:pStyle w:val="ae"/>
              <w:bidi/>
              <w:spacing w:after="240"/>
              <w:ind w:left="0"/>
              <w:jc w:val="both"/>
              <w:rPr>
                <w:rFonts w:ascii="David" w:hAnsi="David" w:cs="David"/>
                <w:sz w:val="24"/>
                <w:szCs w:val="24"/>
                <w:rtl/>
              </w:rPr>
            </w:pPr>
          </w:p>
        </w:tc>
      </w:tr>
    </w:tbl>
    <w:p w:rsidR="00D7118D" w:rsidRPr="00F337BE" w:rsidRDefault="00D7118D" w:rsidP="00EA450E">
      <w:pPr>
        <w:overflowPunct/>
        <w:autoSpaceDE/>
        <w:autoSpaceDN/>
        <w:bidi/>
        <w:adjustRightInd/>
        <w:spacing w:after="240"/>
        <w:textAlignment w:val="auto"/>
        <w:rPr>
          <w:rFonts w:cs="David"/>
          <w:b/>
          <w:bCs/>
          <w:sz w:val="24"/>
          <w:szCs w:val="24"/>
          <w:rtl/>
        </w:rPr>
      </w:pPr>
    </w:p>
    <w:p w:rsidR="00BC5681" w:rsidRPr="00F337BE" w:rsidRDefault="00BC5681" w:rsidP="00EA450E">
      <w:pPr>
        <w:bidi/>
        <w:spacing w:after="240"/>
        <w:jc w:val="both"/>
        <w:rPr>
          <w:rFonts w:ascii="David" w:hAnsi="David" w:cs="David"/>
          <w:sz w:val="24"/>
          <w:szCs w:val="24"/>
          <w:rtl/>
        </w:rPr>
      </w:pPr>
      <w:r w:rsidRPr="00F337BE">
        <w:rPr>
          <w:rFonts w:ascii="David" w:hAnsi="David" w:cs="David"/>
          <w:sz w:val="24"/>
          <w:szCs w:val="24"/>
          <w:rtl/>
          <w:lang w:eastAsia="en-US"/>
        </w:rPr>
        <w:t>מובהר</w:t>
      </w:r>
      <w:r w:rsidRPr="00F337BE">
        <w:rPr>
          <w:rFonts w:ascii="David" w:hAnsi="David" w:cs="David" w:hint="cs"/>
          <w:sz w:val="24"/>
          <w:szCs w:val="24"/>
          <w:rtl/>
          <w:lang w:eastAsia="en-US"/>
        </w:rPr>
        <w:t xml:space="preserve">, </w:t>
      </w:r>
      <w:r w:rsidRPr="00F337BE">
        <w:rPr>
          <w:rFonts w:ascii="David" w:hAnsi="David" w:cs="David"/>
          <w:sz w:val="24"/>
          <w:szCs w:val="24"/>
          <w:rtl/>
          <w:lang w:eastAsia="en-US"/>
        </w:rPr>
        <w:t>כי</w:t>
      </w:r>
      <w:r w:rsidRPr="00F337BE">
        <w:rPr>
          <w:rFonts w:ascii="David" w:hAnsi="David" w:cs="David"/>
          <w:sz w:val="24"/>
          <w:szCs w:val="24"/>
          <w:lang w:eastAsia="en-US"/>
        </w:rPr>
        <w:t xml:space="preserve"> </w:t>
      </w:r>
      <w:r w:rsidRPr="00F337BE">
        <w:rPr>
          <w:rFonts w:ascii="David" w:hAnsi="David" w:cs="David"/>
          <w:sz w:val="24"/>
          <w:szCs w:val="24"/>
          <w:rtl/>
          <w:lang w:eastAsia="en-US"/>
        </w:rPr>
        <w:t>ניתן</w:t>
      </w:r>
      <w:r w:rsidRPr="00F337BE">
        <w:rPr>
          <w:rFonts w:ascii="David" w:hAnsi="David" w:cs="David"/>
          <w:sz w:val="24"/>
          <w:szCs w:val="24"/>
          <w:lang w:eastAsia="en-US"/>
        </w:rPr>
        <w:t xml:space="preserve"> </w:t>
      </w:r>
      <w:r w:rsidRPr="00F337BE">
        <w:rPr>
          <w:rFonts w:ascii="David" w:hAnsi="David" w:cs="David"/>
          <w:sz w:val="24"/>
          <w:szCs w:val="24"/>
          <w:rtl/>
          <w:lang w:eastAsia="en-US"/>
        </w:rPr>
        <w:t>להציג</w:t>
      </w:r>
      <w:r w:rsidRPr="00F337BE">
        <w:rPr>
          <w:rFonts w:ascii="David" w:hAnsi="David" w:cs="David"/>
          <w:sz w:val="24"/>
          <w:szCs w:val="24"/>
          <w:lang w:eastAsia="en-US"/>
        </w:rPr>
        <w:t xml:space="preserve"> </w:t>
      </w:r>
      <w:r w:rsidRPr="00F337BE">
        <w:rPr>
          <w:rFonts w:ascii="David" w:hAnsi="David" w:cs="David"/>
          <w:sz w:val="24"/>
          <w:szCs w:val="24"/>
          <w:rtl/>
          <w:lang w:eastAsia="en-US"/>
        </w:rPr>
        <w:t>את</w:t>
      </w:r>
      <w:r w:rsidRPr="00F337BE">
        <w:rPr>
          <w:rFonts w:ascii="David" w:hAnsi="David" w:cs="David"/>
          <w:sz w:val="24"/>
          <w:szCs w:val="24"/>
          <w:lang w:eastAsia="en-US"/>
        </w:rPr>
        <w:t xml:space="preserve"> </w:t>
      </w:r>
      <w:r w:rsidRPr="00F337BE">
        <w:rPr>
          <w:rFonts w:ascii="David" w:hAnsi="David" w:cs="David"/>
          <w:sz w:val="24"/>
          <w:szCs w:val="24"/>
          <w:rtl/>
          <w:lang w:eastAsia="en-US"/>
        </w:rPr>
        <w:t>אותו</w:t>
      </w:r>
      <w:r w:rsidRPr="00F337BE">
        <w:rPr>
          <w:rFonts w:ascii="David" w:hAnsi="David" w:cs="David"/>
          <w:sz w:val="24"/>
          <w:szCs w:val="24"/>
          <w:lang w:eastAsia="en-US"/>
        </w:rPr>
        <w:t xml:space="preserve"> </w:t>
      </w:r>
      <w:r w:rsidRPr="00F337BE">
        <w:rPr>
          <w:rFonts w:ascii="David" w:hAnsi="David" w:cs="David"/>
          <w:sz w:val="24"/>
          <w:szCs w:val="24"/>
          <w:rtl/>
          <w:lang w:eastAsia="en-US"/>
        </w:rPr>
        <w:t>המתרגם</w:t>
      </w:r>
      <w:r w:rsidRPr="00F337BE">
        <w:rPr>
          <w:rFonts w:ascii="David" w:hAnsi="David" w:cs="David"/>
          <w:sz w:val="24"/>
          <w:szCs w:val="24"/>
          <w:lang w:eastAsia="en-US"/>
        </w:rPr>
        <w:t xml:space="preserve"> </w:t>
      </w:r>
      <w:r w:rsidRPr="00F337BE">
        <w:rPr>
          <w:rFonts w:ascii="David" w:hAnsi="David" w:cs="David"/>
          <w:sz w:val="24"/>
          <w:szCs w:val="24"/>
          <w:rtl/>
          <w:lang w:eastAsia="en-US"/>
        </w:rPr>
        <w:t>עבור</w:t>
      </w:r>
      <w:r w:rsidRPr="00F337BE">
        <w:rPr>
          <w:rFonts w:ascii="David" w:hAnsi="David" w:cs="David"/>
          <w:sz w:val="24"/>
          <w:szCs w:val="24"/>
          <w:lang w:eastAsia="en-US"/>
        </w:rPr>
        <w:t xml:space="preserve"> 2 </w:t>
      </w:r>
      <w:r w:rsidRPr="00F337BE">
        <w:rPr>
          <w:rFonts w:ascii="David" w:hAnsi="David" w:cs="David" w:hint="cs"/>
          <w:sz w:val="24"/>
          <w:szCs w:val="24"/>
          <w:rtl/>
          <w:lang w:eastAsia="en-US"/>
        </w:rPr>
        <w:t>התחומים</w:t>
      </w:r>
      <w:r w:rsidRPr="00F337BE">
        <w:rPr>
          <w:rFonts w:ascii="David" w:hAnsi="David" w:cs="David"/>
          <w:sz w:val="24"/>
          <w:szCs w:val="24"/>
          <w:lang w:eastAsia="en-US"/>
        </w:rPr>
        <w:t xml:space="preserve"> </w:t>
      </w:r>
      <w:r w:rsidRPr="00F337BE">
        <w:rPr>
          <w:rFonts w:ascii="David" w:hAnsi="David" w:cs="David"/>
          <w:sz w:val="24"/>
          <w:szCs w:val="24"/>
          <w:rtl/>
          <w:lang w:eastAsia="en-US"/>
        </w:rPr>
        <w:t>הנדרש</w:t>
      </w:r>
      <w:r w:rsidRPr="00F337BE">
        <w:rPr>
          <w:rFonts w:ascii="David" w:hAnsi="David" w:cs="David" w:hint="cs"/>
          <w:sz w:val="24"/>
          <w:szCs w:val="24"/>
          <w:rtl/>
          <w:lang w:eastAsia="en-US"/>
        </w:rPr>
        <w:t>ים</w:t>
      </w:r>
      <w:r w:rsidRPr="00F337BE">
        <w:rPr>
          <w:rFonts w:ascii="David" w:hAnsi="David" w:cs="David"/>
          <w:sz w:val="24"/>
          <w:szCs w:val="24"/>
          <w:lang w:eastAsia="en-US"/>
        </w:rPr>
        <w:t>.</w:t>
      </w:r>
    </w:p>
    <w:p w:rsidR="00AA2E24" w:rsidRPr="00591D49" w:rsidRDefault="00AA2E24" w:rsidP="00E137C6">
      <w:pPr>
        <w:pStyle w:val="ae"/>
        <w:numPr>
          <w:ilvl w:val="0"/>
          <w:numId w:val="66"/>
        </w:numPr>
        <w:overflowPunct/>
        <w:autoSpaceDE/>
        <w:autoSpaceDN/>
        <w:bidi/>
        <w:adjustRightInd/>
        <w:spacing w:after="240"/>
        <w:jc w:val="both"/>
        <w:textAlignment w:val="auto"/>
        <w:rPr>
          <w:rFonts w:ascii="Arial" w:hAnsi="Arial" w:cs="David"/>
          <w:b/>
          <w:bCs/>
          <w:sz w:val="24"/>
          <w:szCs w:val="24"/>
          <w:rtl/>
        </w:rPr>
      </w:pPr>
      <w:r w:rsidRPr="00591D49">
        <w:rPr>
          <w:rFonts w:ascii="Arial" w:hAnsi="Arial" w:cs="David" w:hint="eastAsia"/>
          <w:b/>
          <w:bCs/>
          <w:sz w:val="24"/>
          <w:szCs w:val="24"/>
          <w:rtl/>
        </w:rPr>
        <w:t>מצ</w:t>
      </w:r>
      <w:r w:rsidRPr="00591D49">
        <w:rPr>
          <w:rFonts w:ascii="Arial" w:hAnsi="Arial" w:cs="David"/>
          <w:b/>
          <w:bCs/>
          <w:sz w:val="24"/>
          <w:szCs w:val="24"/>
          <w:rtl/>
        </w:rPr>
        <w:t xml:space="preserve">"ב </w:t>
      </w:r>
      <w:r w:rsidRPr="00591D49">
        <w:rPr>
          <w:rFonts w:ascii="Arial" w:hAnsi="Arial" w:cs="David" w:hint="eastAsia"/>
          <w:b/>
          <w:bCs/>
          <w:sz w:val="24"/>
          <w:szCs w:val="24"/>
          <w:rtl/>
        </w:rPr>
        <w:t>קורות</w:t>
      </w:r>
      <w:r w:rsidRPr="00591D49">
        <w:rPr>
          <w:rFonts w:ascii="Arial" w:hAnsi="Arial" w:cs="David"/>
          <w:b/>
          <w:bCs/>
          <w:sz w:val="24"/>
          <w:szCs w:val="24"/>
          <w:rtl/>
        </w:rPr>
        <w:t xml:space="preserve"> </w:t>
      </w:r>
      <w:r w:rsidRPr="00591D49">
        <w:rPr>
          <w:rFonts w:ascii="Arial" w:hAnsi="Arial" w:cs="David" w:hint="eastAsia"/>
          <w:b/>
          <w:bCs/>
          <w:sz w:val="24"/>
          <w:szCs w:val="24"/>
          <w:rtl/>
        </w:rPr>
        <w:t>חיים</w:t>
      </w:r>
      <w:r w:rsidRPr="00591D49">
        <w:rPr>
          <w:rFonts w:ascii="Arial" w:hAnsi="Arial" w:cs="David"/>
          <w:b/>
          <w:bCs/>
          <w:sz w:val="24"/>
          <w:szCs w:val="24"/>
          <w:rtl/>
        </w:rPr>
        <w:t xml:space="preserve"> </w:t>
      </w:r>
      <w:r w:rsidRPr="00591D49">
        <w:rPr>
          <w:rFonts w:ascii="Arial" w:hAnsi="Arial" w:cs="David" w:hint="eastAsia"/>
          <w:b/>
          <w:bCs/>
          <w:sz w:val="24"/>
          <w:szCs w:val="24"/>
          <w:rtl/>
        </w:rPr>
        <w:t>של</w:t>
      </w:r>
      <w:r w:rsidRPr="00591D49">
        <w:rPr>
          <w:rFonts w:ascii="Arial" w:hAnsi="Arial" w:cs="David"/>
          <w:b/>
          <w:bCs/>
          <w:sz w:val="24"/>
          <w:szCs w:val="24"/>
          <w:rtl/>
        </w:rPr>
        <w:t xml:space="preserve"> </w:t>
      </w:r>
      <w:r w:rsidRPr="00591D49">
        <w:rPr>
          <w:rFonts w:ascii="Arial" w:hAnsi="Arial" w:cs="David" w:hint="eastAsia"/>
          <w:b/>
          <w:bCs/>
          <w:sz w:val="24"/>
          <w:szCs w:val="24"/>
          <w:rtl/>
        </w:rPr>
        <w:t>כל</w:t>
      </w:r>
      <w:r w:rsidRPr="00591D49">
        <w:rPr>
          <w:rFonts w:ascii="Arial" w:hAnsi="Arial" w:cs="David"/>
          <w:b/>
          <w:bCs/>
          <w:sz w:val="24"/>
          <w:szCs w:val="24"/>
          <w:rtl/>
        </w:rPr>
        <w:t xml:space="preserve"> </w:t>
      </w:r>
      <w:r w:rsidR="00591D49">
        <w:rPr>
          <w:rFonts w:ascii="Arial" w:hAnsi="Arial" w:cs="David" w:hint="cs"/>
          <w:b/>
          <w:bCs/>
          <w:sz w:val="24"/>
          <w:szCs w:val="24"/>
          <w:rtl/>
        </w:rPr>
        <w:t>אחד מה</w:t>
      </w:r>
      <w:r w:rsidRPr="00591D49">
        <w:rPr>
          <w:rFonts w:ascii="Arial" w:hAnsi="Arial" w:cs="David" w:hint="eastAsia"/>
          <w:b/>
          <w:bCs/>
          <w:sz w:val="24"/>
          <w:szCs w:val="24"/>
          <w:rtl/>
        </w:rPr>
        <w:t>מתרג</w:t>
      </w:r>
      <w:r w:rsidR="00591D49">
        <w:rPr>
          <w:rFonts w:ascii="Arial" w:hAnsi="Arial" w:cs="David" w:hint="cs"/>
          <w:b/>
          <w:bCs/>
          <w:sz w:val="24"/>
          <w:szCs w:val="24"/>
          <w:rtl/>
        </w:rPr>
        <w:t>מים שצוינו לעיל</w:t>
      </w:r>
      <w:r w:rsidRPr="00591D49">
        <w:rPr>
          <w:rFonts w:ascii="Arial" w:hAnsi="Arial" w:cs="David"/>
          <w:b/>
          <w:bCs/>
          <w:sz w:val="24"/>
          <w:szCs w:val="24"/>
          <w:rtl/>
        </w:rPr>
        <w:t>.</w:t>
      </w:r>
    </w:p>
    <w:p w:rsidR="00AA2E24" w:rsidRDefault="00AB41DE" w:rsidP="00E137C6">
      <w:pPr>
        <w:pStyle w:val="ae"/>
        <w:numPr>
          <w:ilvl w:val="0"/>
          <w:numId w:val="66"/>
        </w:numPr>
        <w:overflowPunct/>
        <w:autoSpaceDE/>
        <w:autoSpaceDN/>
        <w:bidi/>
        <w:adjustRightInd/>
        <w:spacing w:after="240"/>
        <w:jc w:val="both"/>
        <w:textAlignment w:val="auto"/>
        <w:rPr>
          <w:rFonts w:ascii="Arial" w:hAnsi="Arial" w:cs="David"/>
          <w:b/>
          <w:bCs/>
          <w:sz w:val="24"/>
          <w:szCs w:val="24"/>
        </w:rPr>
      </w:pPr>
      <w:r w:rsidRPr="00591D49">
        <w:rPr>
          <w:rFonts w:ascii="Arial" w:hAnsi="Arial" w:cs="David" w:hint="cs"/>
          <w:b/>
          <w:bCs/>
          <w:sz w:val="24"/>
          <w:szCs w:val="24"/>
          <w:rtl/>
        </w:rPr>
        <w:t xml:space="preserve">מצ"ב עבודה קודמת של כל אחד מהמתרגמים בתחומו בצירוף </w:t>
      </w:r>
      <w:r w:rsidR="00591D49">
        <w:rPr>
          <w:rFonts w:ascii="Arial" w:hAnsi="Arial" w:cs="David" w:hint="cs"/>
          <w:b/>
          <w:bCs/>
          <w:sz w:val="24"/>
          <w:szCs w:val="24"/>
          <w:rtl/>
        </w:rPr>
        <w:t>"</w:t>
      </w:r>
      <w:r w:rsidRPr="00591D49">
        <w:rPr>
          <w:rFonts w:ascii="Arial" w:hAnsi="Arial" w:cs="David" w:hint="cs"/>
          <w:b/>
          <w:bCs/>
          <w:sz w:val="24"/>
          <w:szCs w:val="24"/>
          <w:rtl/>
        </w:rPr>
        <w:t>תצהיר מתרגם</w:t>
      </w:r>
      <w:r w:rsidR="00591D49">
        <w:rPr>
          <w:rFonts w:ascii="Arial" w:hAnsi="Arial" w:cs="David" w:hint="cs"/>
          <w:b/>
          <w:bCs/>
          <w:sz w:val="24"/>
          <w:szCs w:val="24"/>
          <w:rtl/>
        </w:rPr>
        <w:t>"</w:t>
      </w:r>
      <w:r w:rsidR="00AA2E24" w:rsidRPr="00591D49">
        <w:rPr>
          <w:rFonts w:ascii="Arial" w:hAnsi="Arial" w:cs="David"/>
          <w:b/>
          <w:bCs/>
          <w:sz w:val="24"/>
          <w:szCs w:val="24"/>
          <w:rtl/>
        </w:rPr>
        <w:t>.</w:t>
      </w:r>
    </w:p>
    <w:p w:rsidR="00591D49" w:rsidRPr="00591D49" w:rsidRDefault="00591D49" w:rsidP="00EA450E">
      <w:pPr>
        <w:pStyle w:val="ae"/>
        <w:overflowPunct/>
        <w:autoSpaceDE/>
        <w:autoSpaceDN/>
        <w:bidi/>
        <w:adjustRightInd/>
        <w:spacing w:after="240"/>
        <w:jc w:val="both"/>
        <w:textAlignment w:val="auto"/>
        <w:rPr>
          <w:rFonts w:ascii="Arial" w:hAnsi="Arial" w:cs="David"/>
          <w:b/>
          <w:bCs/>
          <w:sz w:val="24"/>
          <w:szCs w:val="24"/>
          <w:rtl/>
        </w:rPr>
      </w:pPr>
    </w:p>
    <w:p w:rsidR="00AB41DE" w:rsidRPr="00F337BE" w:rsidRDefault="00AB41DE" w:rsidP="00E137C6">
      <w:pPr>
        <w:pStyle w:val="ae"/>
        <w:widowControl w:val="0"/>
        <w:numPr>
          <w:ilvl w:val="0"/>
          <w:numId w:val="42"/>
        </w:numPr>
        <w:bidi/>
        <w:spacing w:after="240"/>
        <w:jc w:val="both"/>
        <w:textAlignment w:val="auto"/>
        <w:rPr>
          <w:rFonts w:ascii="Arial" w:hAnsi="Arial" w:cs="David"/>
          <w:b/>
          <w:bCs/>
          <w:sz w:val="24"/>
          <w:szCs w:val="24"/>
          <w:u w:val="single"/>
          <w:rtl/>
        </w:rPr>
      </w:pPr>
      <w:r w:rsidRPr="00F337BE">
        <w:rPr>
          <w:rFonts w:ascii="Arial" w:hAnsi="Arial" w:cs="David" w:hint="cs"/>
          <w:b/>
          <w:bCs/>
          <w:sz w:val="24"/>
          <w:szCs w:val="24"/>
          <w:u w:val="single"/>
          <w:rtl/>
        </w:rPr>
        <w:lastRenderedPageBreak/>
        <w:t>העסקת מתרגמים בעלי ידע וניסיון במתן שירותי תרגום</w:t>
      </w:r>
    </w:p>
    <w:p w:rsidR="00AB41DE" w:rsidRPr="0016646E" w:rsidRDefault="003816DD" w:rsidP="00EA450E">
      <w:pPr>
        <w:bidi/>
        <w:spacing w:after="240"/>
        <w:jc w:val="both"/>
        <w:rPr>
          <w:rFonts w:ascii="David" w:hAnsi="David" w:cs="David"/>
          <w:sz w:val="24"/>
          <w:szCs w:val="24"/>
        </w:rPr>
      </w:pPr>
      <w:r w:rsidRPr="0016646E">
        <w:rPr>
          <w:rFonts w:ascii="David" w:hAnsi="David" w:cs="David"/>
          <w:sz w:val="24"/>
          <w:szCs w:val="24"/>
          <w:rtl/>
        </w:rPr>
        <w:t xml:space="preserve">נכון למועד הגשת הצעתו, המציע מעסיק על בסיס קבוע, כעובדים שכירים או </w:t>
      </w:r>
      <w:proofErr w:type="spellStart"/>
      <w:r w:rsidRPr="0016646E">
        <w:rPr>
          <w:rFonts w:ascii="David" w:hAnsi="David" w:cs="David"/>
          <w:sz w:val="24"/>
          <w:szCs w:val="24"/>
          <w:rtl/>
        </w:rPr>
        <w:t>כפרילנסרים</w:t>
      </w:r>
      <w:proofErr w:type="spellEnd"/>
      <w:r w:rsidRPr="0016646E">
        <w:rPr>
          <w:rFonts w:ascii="David" w:hAnsi="David" w:cs="David"/>
          <w:sz w:val="24"/>
          <w:szCs w:val="24"/>
          <w:rtl/>
        </w:rPr>
        <w:t xml:space="preserve"> עם התקשרות בתוקף, מתרגמים בעלי ידע וניסיון במתן שירותי תרגום ובשפות התרגום הבאות (</w:t>
      </w:r>
      <w:r w:rsidR="00213C61">
        <w:rPr>
          <w:rFonts w:cs="David" w:hint="cs"/>
          <w:sz w:val="24"/>
          <w:szCs w:val="24"/>
          <w:u w:val="single"/>
          <w:rtl/>
        </w:rPr>
        <w:t xml:space="preserve">רוסית, פולנית, </w:t>
      </w:r>
      <w:r w:rsidRPr="0016646E">
        <w:rPr>
          <w:rFonts w:cs="David"/>
          <w:sz w:val="24"/>
          <w:szCs w:val="24"/>
          <w:u w:val="single"/>
          <w:rtl/>
        </w:rPr>
        <w:t>הונגרית, רומנית, צרפתית, בולגרית, איטלקית, ערבית</w:t>
      </w:r>
      <w:r w:rsidRPr="0016646E">
        <w:rPr>
          <w:rFonts w:cs="David"/>
          <w:sz w:val="24"/>
          <w:szCs w:val="24"/>
          <w:rtl/>
        </w:rPr>
        <w:t>)</w:t>
      </w:r>
      <w:r w:rsidRPr="0016646E">
        <w:rPr>
          <w:rFonts w:ascii="David" w:hAnsi="David" w:cs="David"/>
          <w:sz w:val="24"/>
          <w:szCs w:val="24"/>
          <w:rtl/>
        </w:rPr>
        <w:t xml:space="preserve">, </w:t>
      </w:r>
      <w:r w:rsidR="00AB41DE" w:rsidRPr="0016646E">
        <w:rPr>
          <w:rFonts w:ascii="David" w:hAnsi="David" w:cs="David"/>
          <w:sz w:val="24"/>
          <w:szCs w:val="24"/>
          <w:rtl/>
        </w:rPr>
        <w:t>כמפורט להלן:</w:t>
      </w:r>
    </w:p>
    <w:tbl>
      <w:tblPr>
        <w:tblStyle w:val="ab"/>
        <w:bidiVisual/>
        <w:tblW w:w="0" w:type="auto"/>
        <w:tblInd w:w="720" w:type="dxa"/>
        <w:tblLook w:val="04A0" w:firstRow="1" w:lastRow="0" w:firstColumn="1" w:lastColumn="0" w:noHBand="0" w:noVBand="1"/>
      </w:tblPr>
      <w:tblGrid>
        <w:gridCol w:w="2027"/>
        <w:gridCol w:w="2081"/>
        <w:gridCol w:w="2060"/>
        <w:gridCol w:w="2078"/>
      </w:tblGrid>
      <w:tr w:rsidR="00AB41DE" w:rsidRPr="00F337BE" w:rsidTr="00EE7B66">
        <w:tc>
          <w:tcPr>
            <w:tcW w:w="2027" w:type="dxa"/>
          </w:tcPr>
          <w:p w:rsidR="00AB41DE" w:rsidRPr="00F337BE" w:rsidRDefault="00AB41DE"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מס'</w:t>
            </w:r>
          </w:p>
        </w:tc>
        <w:tc>
          <w:tcPr>
            <w:tcW w:w="2081" w:type="dxa"/>
          </w:tcPr>
          <w:p w:rsidR="00AB41DE" w:rsidRPr="00F337BE" w:rsidRDefault="00AB41DE"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שם המתרגם</w:t>
            </w:r>
          </w:p>
        </w:tc>
        <w:tc>
          <w:tcPr>
            <w:tcW w:w="2060" w:type="dxa"/>
          </w:tcPr>
          <w:p w:rsidR="00AB41DE" w:rsidRPr="00F337BE" w:rsidRDefault="00AB41DE"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ידע וניסיון בשפות</w:t>
            </w:r>
          </w:p>
        </w:tc>
        <w:tc>
          <w:tcPr>
            <w:tcW w:w="2078" w:type="dxa"/>
          </w:tcPr>
          <w:p w:rsidR="00AB41DE" w:rsidRPr="00F337BE" w:rsidRDefault="00AB41DE" w:rsidP="00EA450E">
            <w:pPr>
              <w:pStyle w:val="ae"/>
              <w:bidi/>
              <w:spacing w:after="240"/>
              <w:ind w:left="0"/>
              <w:jc w:val="both"/>
              <w:rPr>
                <w:rFonts w:ascii="David" w:hAnsi="David" w:cs="David"/>
                <w:sz w:val="24"/>
                <w:szCs w:val="24"/>
                <w:rtl/>
              </w:rPr>
            </w:pPr>
            <w:r w:rsidRPr="00F337BE">
              <w:rPr>
                <w:rFonts w:ascii="David" w:hAnsi="David" w:cs="David" w:hint="cs"/>
                <w:sz w:val="24"/>
                <w:szCs w:val="24"/>
                <w:rtl/>
              </w:rPr>
              <w:t>עובד / פרילנסר</w:t>
            </w:r>
          </w:p>
        </w:tc>
      </w:tr>
      <w:tr w:rsidR="00AB41DE" w:rsidRPr="00F337BE" w:rsidTr="00EE7B66">
        <w:tc>
          <w:tcPr>
            <w:tcW w:w="2027" w:type="dxa"/>
          </w:tcPr>
          <w:p w:rsidR="00AB41DE" w:rsidRPr="00F337BE" w:rsidRDefault="00AB41DE" w:rsidP="00EA450E">
            <w:pPr>
              <w:pStyle w:val="ae"/>
              <w:bidi/>
              <w:spacing w:after="240"/>
              <w:ind w:left="0"/>
              <w:jc w:val="both"/>
              <w:rPr>
                <w:rFonts w:ascii="David" w:hAnsi="David" w:cs="David"/>
                <w:sz w:val="24"/>
                <w:szCs w:val="24"/>
                <w:rtl/>
              </w:rPr>
            </w:pPr>
          </w:p>
        </w:tc>
        <w:tc>
          <w:tcPr>
            <w:tcW w:w="2081" w:type="dxa"/>
          </w:tcPr>
          <w:p w:rsidR="00AB41DE" w:rsidRPr="00F337BE" w:rsidRDefault="00AB41DE" w:rsidP="00EA450E">
            <w:pPr>
              <w:pStyle w:val="ae"/>
              <w:bidi/>
              <w:spacing w:after="240"/>
              <w:ind w:left="0"/>
              <w:jc w:val="both"/>
              <w:rPr>
                <w:rFonts w:ascii="David" w:hAnsi="David" w:cs="David"/>
                <w:sz w:val="24"/>
                <w:szCs w:val="24"/>
                <w:rtl/>
              </w:rPr>
            </w:pPr>
          </w:p>
        </w:tc>
        <w:tc>
          <w:tcPr>
            <w:tcW w:w="2060" w:type="dxa"/>
          </w:tcPr>
          <w:p w:rsidR="00AB41DE" w:rsidRPr="00F337BE" w:rsidRDefault="00AB41DE" w:rsidP="00EA450E">
            <w:pPr>
              <w:pStyle w:val="ae"/>
              <w:bidi/>
              <w:spacing w:after="240"/>
              <w:ind w:left="0"/>
              <w:jc w:val="both"/>
              <w:rPr>
                <w:rFonts w:ascii="David" w:hAnsi="David" w:cs="David"/>
                <w:sz w:val="24"/>
                <w:szCs w:val="24"/>
                <w:rtl/>
              </w:rPr>
            </w:pPr>
          </w:p>
        </w:tc>
        <w:tc>
          <w:tcPr>
            <w:tcW w:w="2078" w:type="dxa"/>
          </w:tcPr>
          <w:p w:rsidR="00AB41DE" w:rsidRPr="00F337BE" w:rsidRDefault="00AB41DE" w:rsidP="00EA450E">
            <w:pPr>
              <w:pStyle w:val="ae"/>
              <w:bidi/>
              <w:spacing w:after="240"/>
              <w:ind w:left="0"/>
              <w:jc w:val="both"/>
              <w:rPr>
                <w:rFonts w:ascii="David" w:hAnsi="David" w:cs="David"/>
                <w:sz w:val="24"/>
                <w:szCs w:val="24"/>
                <w:rtl/>
              </w:rPr>
            </w:pPr>
          </w:p>
        </w:tc>
      </w:tr>
      <w:tr w:rsidR="003816DD" w:rsidRPr="00F337BE" w:rsidTr="00EE7B66">
        <w:tc>
          <w:tcPr>
            <w:tcW w:w="2027" w:type="dxa"/>
          </w:tcPr>
          <w:p w:rsidR="003816DD" w:rsidRPr="00F337BE" w:rsidRDefault="003816DD" w:rsidP="00EA450E">
            <w:pPr>
              <w:pStyle w:val="ae"/>
              <w:bidi/>
              <w:spacing w:after="240"/>
              <w:ind w:left="0"/>
              <w:jc w:val="both"/>
              <w:rPr>
                <w:rFonts w:ascii="David" w:hAnsi="David" w:cs="David"/>
                <w:sz w:val="24"/>
                <w:szCs w:val="24"/>
                <w:rtl/>
              </w:rPr>
            </w:pPr>
          </w:p>
        </w:tc>
        <w:tc>
          <w:tcPr>
            <w:tcW w:w="2081" w:type="dxa"/>
          </w:tcPr>
          <w:p w:rsidR="003816DD" w:rsidRPr="00F337BE" w:rsidRDefault="003816DD" w:rsidP="00EA450E">
            <w:pPr>
              <w:pStyle w:val="ae"/>
              <w:bidi/>
              <w:spacing w:after="240"/>
              <w:ind w:left="0"/>
              <w:jc w:val="both"/>
              <w:rPr>
                <w:rFonts w:ascii="David" w:hAnsi="David" w:cs="David"/>
                <w:sz w:val="24"/>
                <w:szCs w:val="24"/>
                <w:rtl/>
              </w:rPr>
            </w:pPr>
          </w:p>
        </w:tc>
        <w:tc>
          <w:tcPr>
            <w:tcW w:w="2060" w:type="dxa"/>
          </w:tcPr>
          <w:p w:rsidR="003816DD" w:rsidRPr="00F337BE" w:rsidRDefault="003816DD" w:rsidP="00EA450E">
            <w:pPr>
              <w:pStyle w:val="ae"/>
              <w:bidi/>
              <w:spacing w:after="240"/>
              <w:ind w:left="0"/>
              <w:jc w:val="both"/>
              <w:rPr>
                <w:rFonts w:ascii="David" w:hAnsi="David" w:cs="David"/>
                <w:sz w:val="24"/>
                <w:szCs w:val="24"/>
                <w:rtl/>
              </w:rPr>
            </w:pPr>
          </w:p>
        </w:tc>
        <w:tc>
          <w:tcPr>
            <w:tcW w:w="2078" w:type="dxa"/>
          </w:tcPr>
          <w:p w:rsidR="003816DD" w:rsidRPr="00F337BE" w:rsidRDefault="003816DD" w:rsidP="00EA450E">
            <w:pPr>
              <w:pStyle w:val="ae"/>
              <w:bidi/>
              <w:spacing w:after="240"/>
              <w:ind w:left="0"/>
              <w:jc w:val="both"/>
              <w:rPr>
                <w:rFonts w:ascii="David" w:hAnsi="David" w:cs="David"/>
                <w:sz w:val="24"/>
                <w:szCs w:val="24"/>
                <w:rtl/>
              </w:rPr>
            </w:pPr>
          </w:p>
        </w:tc>
      </w:tr>
      <w:tr w:rsidR="003816DD" w:rsidRPr="00F337BE" w:rsidTr="00EE7B66">
        <w:tc>
          <w:tcPr>
            <w:tcW w:w="2027" w:type="dxa"/>
          </w:tcPr>
          <w:p w:rsidR="003816DD" w:rsidRPr="00F337BE" w:rsidRDefault="003816DD" w:rsidP="00EA450E">
            <w:pPr>
              <w:pStyle w:val="ae"/>
              <w:bidi/>
              <w:spacing w:after="240"/>
              <w:ind w:left="0"/>
              <w:jc w:val="both"/>
              <w:rPr>
                <w:rFonts w:ascii="David" w:hAnsi="David" w:cs="David"/>
                <w:sz w:val="24"/>
                <w:szCs w:val="24"/>
                <w:rtl/>
              </w:rPr>
            </w:pPr>
          </w:p>
        </w:tc>
        <w:tc>
          <w:tcPr>
            <w:tcW w:w="2081" w:type="dxa"/>
          </w:tcPr>
          <w:p w:rsidR="003816DD" w:rsidRPr="00F337BE" w:rsidRDefault="003816DD" w:rsidP="00EA450E">
            <w:pPr>
              <w:pStyle w:val="ae"/>
              <w:bidi/>
              <w:spacing w:after="240"/>
              <w:ind w:left="0"/>
              <w:jc w:val="both"/>
              <w:rPr>
                <w:rFonts w:ascii="David" w:hAnsi="David" w:cs="David"/>
                <w:sz w:val="24"/>
                <w:szCs w:val="24"/>
                <w:rtl/>
              </w:rPr>
            </w:pPr>
          </w:p>
        </w:tc>
        <w:tc>
          <w:tcPr>
            <w:tcW w:w="2060" w:type="dxa"/>
          </w:tcPr>
          <w:p w:rsidR="003816DD" w:rsidRPr="00F337BE" w:rsidRDefault="003816DD" w:rsidP="00EA450E">
            <w:pPr>
              <w:pStyle w:val="ae"/>
              <w:bidi/>
              <w:spacing w:after="240"/>
              <w:ind w:left="0"/>
              <w:jc w:val="both"/>
              <w:rPr>
                <w:rFonts w:ascii="David" w:hAnsi="David" w:cs="David"/>
                <w:sz w:val="24"/>
                <w:szCs w:val="24"/>
                <w:rtl/>
              </w:rPr>
            </w:pPr>
          </w:p>
        </w:tc>
        <w:tc>
          <w:tcPr>
            <w:tcW w:w="2078" w:type="dxa"/>
          </w:tcPr>
          <w:p w:rsidR="003816DD" w:rsidRPr="00F337BE" w:rsidRDefault="003816DD" w:rsidP="00EA450E">
            <w:pPr>
              <w:pStyle w:val="ae"/>
              <w:bidi/>
              <w:spacing w:after="240"/>
              <w:ind w:left="0"/>
              <w:jc w:val="both"/>
              <w:rPr>
                <w:rFonts w:ascii="David" w:hAnsi="David" w:cs="David"/>
                <w:sz w:val="24"/>
                <w:szCs w:val="24"/>
                <w:rtl/>
              </w:rPr>
            </w:pPr>
          </w:p>
        </w:tc>
      </w:tr>
      <w:tr w:rsidR="003816DD" w:rsidRPr="00F337BE" w:rsidTr="00EE7B66">
        <w:tc>
          <w:tcPr>
            <w:tcW w:w="2027" w:type="dxa"/>
          </w:tcPr>
          <w:p w:rsidR="003816DD" w:rsidRPr="00F337BE" w:rsidRDefault="003816DD" w:rsidP="00EA450E">
            <w:pPr>
              <w:pStyle w:val="ae"/>
              <w:bidi/>
              <w:spacing w:after="240"/>
              <w:ind w:left="0"/>
              <w:jc w:val="both"/>
              <w:rPr>
                <w:rFonts w:ascii="David" w:hAnsi="David" w:cs="David"/>
                <w:sz w:val="24"/>
                <w:szCs w:val="24"/>
                <w:rtl/>
              </w:rPr>
            </w:pPr>
          </w:p>
        </w:tc>
        <w:tc>
          <w:tcPr>
            <w:tcW w:w="2081" w:type="dxa"/>
          </w:tcPr>
          <w:p w:rsidR="003816DD" w:rsidRPr="00F337BE" w:rsidRDefault="003816DD" w:rsidP="00EA450E">
            <w:pPr>
              <w:pStyle w:val="ae"/>
              <w:bidi/>
              <w:spacing w:after="240"/>
              <w:ind w:left="0"/>
              <w:jc w:val="both"/>
              <w:rPr>
                <w:rFonts w:ascii="David" w:hAnsi="David" w:cs="David"/>
                <w:sz w:val="24"/>
                <w:szCs w:val="24"/>
                <w:rtl/>
              </w:rPr>
            </w:pPr>
          </w:p>
        </w:tc>
        <w:tc>
          <w:tcPr>
            <w:tcW w:w="2060" w:type="dxa"/>
          </w:tcPr>
          <w:p w:rsidR="003816DD" w:rsidRPr="00F337BE" w:rsidRDefault="003816DD" w:rsidP="00EA450E">
            <w:pPr>
              <w:pStyle w:val="ae"/>
              <w:bidi/>
              <w:spacing w:after="240"/>
              <w:ind w:left="0"/>
              <w:jc w:val="both"/>
              <w:rPr>
                <w:rFonts w:ascii="David" w:hAnsi="David" w:cs="David"/>
                <w:sz w:val="24"/>
                <w:szCs w:val="24"/>
                <w:rtl/>
              </w:rPr>
            </w:pPr>
          </w:p>
        </w:tc>
        <w:tc>
          <w:tcPr>
            <w:tcW w:w="2078" w:type="dxa"/>
          </w:tcPr>
          <w:p w:rsidR="003816DD" w:rsidRPr="00F337BE" w:rsidRDefault="003816DD" w:rsidP="00EA450E">
            <w:pPr>
              <w:pStyle w:val="ae"/>
              <w:bidi/>
              <w:spacing w:after="240"/>
              <w:ind w:left="0"/>
              <w:jc w:val="both"/>
              <w:rPr>
                <w:rFonts w:ascii="David" w:hAnsi="David" w:cs="David"/>
                <w:sz w:val="24"/>
                <w:szCs w:val="24"/>
                <w:rtl/>
              </w:rPr>
            </w:pPr>
          </w:p>
        </w:tc>
      </w:tr>
    </w:tbl>
    <w:p w:rsidR="00AB41DE" w:rsidRPr="00F337BE" w:rsidRDefault="00AB41DE" w:rsidP="00EA450E">
      <w:pPr>
        <w:overflowPunct/>
        <w:autoSpaceDE/>
        <w:autoSpaceDN/>
        <w:bidi/>
        <w:adjustRightInd/>
        <w:spacing w:after="240"/>
        <w:textAlignment w:val="auto"/>
        <w:rPr>
          <w:rFonts w:cs="David"/>
          <w:b/>
          <w:bCs/>
          <w:sz w:val="24"/>
          <w:szCs w:val="24"/>
          <w:rtl/>
        </w:rPr>
      </w:pPr>
    </w:p>
    <w:p w:rsidR="00AB41DE" w:rsidRPr="00F337BE" w:rsidRDefault="00AB41DE" w:rsidP="00EA450E">
      <w:pPr>
        <w:bidi/>
        <w:spacing w:after="240"/>
        <w:jc w:val="both"/>
        <w:rPr>
          <w:rFonts w:ascii="David" w:hAnsi="David" w:cs="David"/>
          <w:sz w:val="24"/>
          <w:szCs w:val="24"/>
          <w:rtl/>
        </w:rPr>
      </w:pPr>
      <w:r w:rsidRPr="00F337BE">
        <w:rPr>
          <w:rFonts w:ascii="David" w:hAnsi="David" w:cs="David"/>
          <w:sz w:val="24"/>
          <w:szCs w:val="24"/>
          <w:rtl/>
          <w:lang w:eastAsia="en-US"/>
        </w:rPr>
        <w:t>מובהר</w:t>
      </w:r>
      <w:r w:rsidRPr="00F337BE">
        <w:rPr>
          <w:rFonts w:ascii="David" w:hAnsi="David" w:cs="David" w:hint="cs"/>
          <w:sz w:val="24"/>
          <w:szCs w:val="24"/>
          <w:rtl/>
          <w:lang w:eastAsia="en-US"/>
        </w:rPr>
        <w:t xml:space="preserve">, </w:t>
      </w:r>
      <w:r w:rsidRPr="00F337BE">
        <w:rPr>
          <w:rFonts w:ascii="David" w:hAnsi="David" w:cs="David"/>
          <w:sz w:val="24"/>
          <w:szCs w:val="24"/>
          <w:rtl/>
          <w:lang w:eastAsia="en-US"/>
        </w:rPr>
        <w:t>כי</w:t>
      </w:r>
      <w:r w:rsidRPr="00F337BE">
        <w:rPr>
          <w:rFonts w:ascii="David" w:hAnsi="David" w:cs="David"/>
          <w:sz w:val="24"/>
          <w:szCs w:val="24"/>
          <w:lang w:eastAsia="en-US"/>
        </w:rPr>
        <w:t xml:space="preserve"> </w:t>
      </w:r>
      <w:r w:rsidRPr="00F337BE">
        <w:rPr>
          <w:rFonts w:ascii="David" w:hAnsi="David" w:cs="David"/>
          <w:sz w:val="24"/>
          <w:szCs w:val="24"/>
          <w:rtl/>
          <w:lang w:eastAsia="en-US"/>
        </w:rPr>
        <w:t>ניתן</w:t>
      </w:r>
      <w:r w:rsidRPr="00F337BE">
        <w:rPr>
          <w:rFonts w:ascii="David" w:hAnsi="David" w:cs="David"/>
          <w:sz w:val="24"/>
          <w:szCs w:val="24"/>
          <w:lang w:eastAsia="en-US"/>
        </w:rPr>
        <w:t xml:space="preserve"> </w:t>
      </w:r>
      <w:r w:rsidRPr="00F337BE">
        <w:rPr>
          <w:rFonts w:ascii="David" w:hAnsi="David" w:cs="David"/>
          <w:sz w:val="24"/>
          <w:szCs w:val="24"/>
          <w:rtl/>
          <w:lang w:eastAsia="en-US"/>
        </w:rPr>
        <w:t>להציג</w:t>
      </w:r>
      <w:r w:rsidRPr="00F337BE">
        <w:rPr>
          <w:rFonts w:ascii="David" w:hAnsi="David" w:cs="David"/>
          <w:sz w:val="24"/>
          <w:szCs w:val="24"/>
          <w:lang w:eastAsia="en-US"/>
        </w:rPr>
        <w:t xml:space="preserve"> </w:t>
      </w:r>
      <w:r w:rsidRPr="00F337BE">
        <w:rPr>
          <w:rFonts w:ascii="David" w:hAnsi="David" w:cs="David"/>
          <w:sz w:val="24"/>
          <w:szCs w:val="24"/>
          <w:rtl/>
          <w:lang w:eastAsia="en-US"/>
        </w:rPr>
        <w:t>את</w:t>
      </w:r>
      <w:r w:rsidRPr="00F337BE">
        <w:rPr>
          <w:rFonts w:ascii="David" w:hAnsi="David" w:cs="David"/>
          <w:sz w:val="24"/>
          <w:szCs w:val="24"/>
          <w:lang w:eastAsia="en-US"/>
        </w:rPr>
        <w:t xml:space="preserve"> </w:t>
      </w:r>
      <w:r w:rsidRPr="00F337BE">
        <w:rPr>
          <w:rFonts w:ascii="David" w:hAnsi="David" w:cs="David"/>
          <w:sz w:val="24"/>
          <w:szCs w:val="24"/>
          <w:rtl/>
          <w:lang w:eastAsia="en-US"/>
        </w:rPr>
        <w:t>אותו</w:t>
      </w:r>
      <w:r w:rsidRPr="00F337BE">
        <w:rPr>
          <w:rFonts w:ascii="David" w:hAnsi="David" w:cs="David"/>
          <w:sz w:val="24"/>
          <w:szCs w:val="24"/>
          <w:lang w:eastAsia="en-US"/>
        </w:rPr>
        <w:t xml:space="preserve"> </w:t>
      </w:r>
      <w:r w:rsidRPr="00F337BE">
        <w:rPr>
          <w:rFonts w:ascii="David" w:hAnsi="David" w:cs="David"/>
          <w:sz w:val="24"/>
          <w:szCs w:val="24"/>
          <w:rtl/>
          <w:lang w:eastAsia="en-US"/>
        </w:rPr>
        <w:t>המתרגם</w:t>
      </w:r>
      <w:r w:rsidRPr="00F337BE">
        <w:rPr>
          <w:rFonts w:ascii="David" w:hAnsi="David" w:cs="David"/>
          <w:sz w:val="24"/>
          <w:szCs w:val="24"/>
          <w:lang w:eastAsia="en-US"/>
        </w:rPr>
        <w:t xml:space="preserve"> </w:t>
      </w:r>
      <w:r w:rsidRPr="00F337BE">
        <w:rPr>
          <w:rFonts w:ascii="David" w:hAnsi="David" w:cs="David"/>
          <w:sz w:val="24"/>
          <w:szCs w:val="24"/>
          <w:rtl/>
          <w:lang w:eastAsia="en-US"/>
        </w:rPr>
        <w:t>עבור</w:t>
      </w:r>
      <w:r w:rsidRPr="00F337BE">
        <w:rPr>
          <w:rFonts w:ascii="David" w:hAnsi="David" w:cs="David"/>
          <w:sz w:val="24"/>
          <w:szCs w:val="24"/>
          <w:lang w:eastAsia="en-US"/>
        </w:rPr>
        <w:t xml:space="preserve"> </w:t>
      </w:r>
      <w:r w:rsidR="003816DD">
        <w:rPr>
          <w:rFonts w:ascii="David" w:hAnsi="David" w:cs="David" w:hint="cs"/>
          <w:sz w:val="24"/>
          <w:szCs w:val="24"/>
          <w:rtl/>
          <w:lang w:eastAsia="en-US"/>
        </w:rPr>
        <w:t>כמה מהשפות המצוינות</w:t>
      </w:r>
      <w:r w:rsidRPr="00F337BE">
        <w:rPr>
          <w:rFonts w:ascii="David" w:hAnsi="David" w:cs="David"/>
          <w:sz w:val="24"/>
          <w:szCs w:val="24"/>
          <w:lang w:eastAsia="en-US"/>
        </w:rPr>
        <w:t>.</w:t>
      </w:r>
    </w:p>
    <w:p w:rsidR="00AB41DE" w:rsidRPr="00591D49" w:rsidRDefault="00AB41DE" w:rsidP="00E137C6">
      <w:pPr>
        <w:pStyle w:val="ae"/>
        <w:numPr>
          <w:ilvl w:val="0"/>
          <w:numId w:val="66"/>
        </w:numPr>
        <w:overflowPunct/>
        <w:autoSpaceDE/>
        <w:autoSpaceDN/>
        <w:bidi/>
        <w:adjustRightInd/>
        <w:spacing w:after="240"/>
        <w:jc w:val="both"/>
        <w:textAlignment w:val="auto"/>
        <w:rPr>
          <w:rFonts w:ascii="Arial" w:hAnsi="Arial" w:cs="David"/>
          <w:b/>
          <w:bCs/>
          <w:sz w:val="24"/>
          <w:szCs w:val="24"/>
          <w:rtl/>
        </w:rPr>
      </w:pPr>
      <w:r w:rsidRPr="00591D49">
        <w:rPr>
          <w:rFonts w:ascii="Arial" w:hAnsi="Arial" w:cs="David" w:hint="eastAsia"/>
          <w:b/>
          <w:bCs/>
          <w:sz w:val="24"/>
          <w:szCs w:val="24"/>
          <w:rtl/>
        </w:rPr>
        <w:t>מצ</w:t>
      </w:r>
      <w:r w:rsidRPr="00591D49">
        <w:rPr>
          <w:rFonts w:ascii="Arial" w:hAnsi="Arial" w:cs="David"/>
          <w:b/>
          <w:bCs/>
          <w:sz w:val="24"/>
          <w:szCs w:val="24"/>
          <w:rtl/>
        </w:rPr>
        <w:t xml:space="preserve">"ב </w:t>
      </w:r>
      <w:r w:rsidRPr="00591D49">
        <w:rPr>
          <w:rFonts w:ascii="Arial" w:hAnsi="Arial" w:cs="David" w:hint="eastAsia"/>
          <w:b/>
          <w:bCs/>
          <w:sz w:val="24"/>
          <w:szCs w:val="24"/>
          <w:rtl/>
        </w:rPr>
        <w:t>קורות</w:t>
      </w:r>
      <w:r w:rsidRPr="00591D49">
        <w:rPr>
          <w:rFonts w:ascii="Arial" w:hAnsi="Arial" w:cs="David"/>
          <w:b/>
          <w:bCs/>
          <w:sz w:val="24"/>
          <w:szCs w:val="24"/>
          <w:rtl/>
        </w:rPr>
        <w:t xml:space="preserve"> </w:t>
      </w:r>
      <w:r w:rsidRPr="00591D49">
        <w:rPr>
          <w:rFonts w:ascii="Arial" w:hAnsi="Arial" w:cs="David" w:hint="eastAsia"/>
          <w:b/>
          <w:bCs/>
          <w:sz w:val="24"/>
          <w:szCs w:val="24"/>
          <w:rtl/>
        </w:rPr>
        <w:t>חיים</w:t>
      </w:r>
      <w:r w:rsidRPr="00591D49">
        <w:rPr>
          <w:rFonts w:ascii="Arial" w:hAnsi="Arial" w:cs="David"/>
          <w:b/>
          <w:bCs/>
          <w:sz w:val="24"/>
          <w:szCs w:val="24"/>
          <w:rtl/>
        </w:rPr>
        <w:t xml:space="preserve"> </w:t>
      </w:r>
      <w:r w:rsidRPr="00591D49">
        <w:rPr>
          <w:rFonts w:ascii="Arial" w:hAnsi="Arial" w:cs="David" w:hint="eastAsia"/>
          <w:b/>
          <w:bCs/>
          <w:sz w:val="24"/>
          <w:szCs w:val="24"/>
          <w:rtl/>
        </w:rPr>
        <w:t>של</w:t>
      </w:r>
      <w:r w:rsidRPr="00591D49">
        <w:rPr>
          <w:rFonts w:ascii="Arial" w:hAnsi="Arial" w:cs="David"/>
          <w:b/>
          <w:bCs/>
          <w:sz w:val="24"/>
          <w:szCs w:val="24"/>
          <w:rtl/>
        </w:rPr>
        <w:t xml:space="preserve"> </w:t>
      </w:r>
      <w:r w:rsidRPr="00591D49">
        <w:rPr>
          <w:rFonts w:ascii="Arial" w:hAnsi="Arial" w:cs="David" w:hint="eastAsia"/>
          <w:b/>
          <w:bCs/>
          <w:sz w:val="24"/>
          <w:szCs w:val="24"/>
          <w:rtl/>
        </w:rPr>
        <w:t>כל</w:t>
      </w:r>
      <w:r w:rsidRPr="00591D49">
        <w:rPr>
          <w:rFonts w:ascii="Arial" w:hAnsi="Arial" w:cs="David"/>
          <w:b/>
          <w:bCs/>
          <w:sz w:val="24"/>
          <w:szCs w:val="24"/>
          <w:rtl/>
        </w:rPr>
        <w:t xml:space="preserve"> </w:t>
      </w:r>
      <w:r w:rsidR="00591D49" w:rsidRPr="00591D49">
        <w:rPr>
          <w:rFonts w:ascii="Arial" w:hAnsi="Arial" w:cs="David" w:hint="cs"/>
          <w:b/>
          <w:bCs/>
          <w:sz w:val="24"/>
          <w:szCs w:val="24"/>
          <w:rtl/>
        </w:rPr>
        <w:t xml:space="preserve">אחד </w:t>
      </w:r>
      <w:r w:rsidRPr="00591D49">
        <w:rPr>
          <w:rFonts w:ascii="Arial" w:hAnsi="Arial" w:cs="David" w:hint="eastAsia"/>
          <w:b/>
          <w:bCs/>
          <w:sz w:val="24"/>
          <w:szCs w:val="24"/>
          <w:rtl/>
        </w:rPr>
        <w:t>מ</w:t>
      </w:r>
      <w:r w:rsidR="00591D49" w:rsidRPr="00591D49">
        <w:rPr>
          <w:rFonts w:ascii="Arial" w:hAnsi="Arial" w:cs="David" w:hint="cs"/>
          <w:b/>
          <w:bCs/>
          <w:sz w:val="24"/>
          <w:szCs w:val="24"/>
          <w:rtl/>
        </w:rPr>
        <w:t>המ</w:t>
      </w:r>
      <w:r w:rsidRPr="00591D49">
        <w:rPr>
          <w:rFonts w:ascii="Arial" w:hAnsi="Arial" w:cs="David" w:hint="eastAsia"/>
          <w:b/>
          <w:bCs/>
          <w:sz w:val="24"/>
          <w:szCs w:val="24"/>
          <w:rtl/>
        </w:rPr>
        <w:t>תרג</w:t>
      </w:r>
      <w:r w:rsidR="00591D49" w:rsidRPr="00591D49">
        <w:rPr>
          <w:rFonts w:ascii="Arial" w:hAnsi="Arial" w:cs="David" w:hint="cs"/>
          <w:b/>
          <w:bCs/>
          <w:sz w:val="24"/>
          <w:szCs w:val="24"/>
          <w:rtl/>
        </w:rPr>
        <w:t>מים שצוינו לעיל</w:t>
      </w:r>
      <w:r w:rsidRPr="00591D49">
        <w:rPr>
          <w:rFonts w:ascii="Arial" w:hAnsi="Arial" w:cs="David"/>
          <w:b/>
          <w:bCs/>
          <w:sz w:val="24"/>
          <w:szCs w:val="24"/>
          <w:rtl/>
        </w:rPr>
        <w:t>.</w:t>
      </w:r>
    </w:p>
    <w:p w:rsidR="00EA450E" w:rsidRPr="00F337BE" w:rsidRDefault="00EA450E" w:rsidP="00EA450E">
      <w:pPr>
        <w:widowControl w:val="0"/>
        <w:bidi/>
        <w:spacing w:after="240"/>
        <w:ind w:left="669"/>
        <w:rPr>
          <w:rFonts w:cs="David"/>
          <w:sz w:val="24"/>
          <w:rtl/>
        </w:rPr>
      </w:pPr>
    </w:p>
    <w:p w:rsidR="00EA450E" w:rsidRPr="00F337BE" w:rsidRDefault="00EA450E" w:rsidP="00EA450E">
      <w:pPr>
        <w:widowControl w:val="0"/>
        <w:bidi/>
        <w:spacing w:after="24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EA450E" w:rsidRPr="00F337BE" w:rsidRDefault="00EA450E" w:rsidP="00EA450E">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EA450E" w:rsidRPr="00F337BE" w:rsidRDefault="00EA450E" w:rsidP="00EA450E">
      <w:pPr>
        <w:widowControl w:val="0"/>
        <w:bidi/>
        <w:spacing w:after="240"/>
        <w:ind w:left="618"/>
        <w:jc w:val="both"/>
        <w:rPr>
          <w:rFonts w:cs="David"/>
          <w:sz w:val="24"/>
          <w:szCs w:val="24"/>
          <w:rtl/>
        </w:rPr>
      </w:pPr>
    </w:p>
    <w:p w:rsidR="00EA450E" w:rsidRPr="00F337BE" w:rsidRDefault="00EA450E" w:rsidP="00EA450E">
      <w:pPr>
        <w:widowControl w:val="0"/>
        <w:bidi/>
        <w:spacing w:after="240"/>
        <w:ind w:left="618"/>
        <w:jc w:val="both"/>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rsidR="00EA450E" w:rsidRDefault="00EA450E" w:rsidP="00EA450E">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rsidR="00EA450E" w:rsidRDefault="00EA450E" w:rsidP="00EA450E">
      <w:pPr>
        <w:widowControl w:val="0"/>
        <w:bidi/>
        <w:spacing w:after="240"/>
        <w:ind w:left="618"/>
        <w:jc w:val="both"/>
        <w:rPr>
          <w:rFonts w:cs="David"/>
          <w:sz w:val="24"/>
          <w:szCs w:val="24"/>
          <w:rtl/>
        </w:rPr>
      </w:pPr>
    </w:p>
    <w:p w:rsidR="00EA450E" w:rsidRDefault="00EA450E" w:rsidP="00EA450E">
      <w:pPr>
        <w:widowControl w:val="0"/>
        <w:bidi/>
        <w:spacing w:after="240"/>
        <w:ind w:left="-51"/>
        <w:jc w:val="both"/>
        <w:rPr>
          <w:rFonts w:cs="David"/>
          <w:sz w:val="24"/>
          <w:szCs w:val="24"/>
          <w:rtl/>
        </w:rPr>
      </w:pPr>
      <w:r w:rsidRPr="00F337BE">
        <w:rPr>
          <w:rFonts w:cs="David" w:hint="cs"/>
          <w:sz w:val="24"/>
          <w:szCs w:val="24"/>
          <w:rtl/>
        </w:rPr>
        <w:t xml:space="preserve">חותמת תאגיד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 xml:space="preserve"> </w:t>
      </w:r>
      <w:r w:rsidRPr="00F337BE">
        <w:rPr>
          <w:rFonts w:cs="David" w:hint="cs"/>
          <w:sz w:val="24"/>
          <w:szCs w:val="24"/>
          <w:rtl/>
        </w:rPr>
        <w:tab/>
        <w:t>תאריך _________________</w:t>
      </w:r>
    </w:p>
    <w:p w:rsidR="00EA450E" w:rsidRDefault="00EA450E" w:rsidP="00EA450E">
      <w:pPr>
        <w:pStyle w:val="ae"/>
        <w:bidi/>
        <w:spacing w:after="240"/>
        <w:ind w:left="1298"/>
        <w:jc w:val="both"/>
        <w:rPr>
          <w:rFonts w:ascii="David" w:hAnsi="David" w:cs="David"/>
          <w:sz w:val="24"/>
          <w:szCs w:val="24"/>
          <w:rtl/>
        </w:rPr>
      </w:pPr>
    </w:p>
    <w:p w:rsidR="00EA450E" w:rsidRPr="00F337BE" w:rsidRDefault="00EA450E" w:rsidP="00EA450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rsidR="00EA450E" w:rsidRPr="00F337BE" w:rsidRDefault="00EA450E" w:rsidP="001338C8">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001338C8">
        <w:rPr>
          <w:rFonts w:ascii="Arial" w:eastAsia="Calibri" w:hAnsi="Arial" w:cs="David" w:hint="cs"/>
          <w:sz w:val="24"/>
          <w:szCs w:val="24"/>
          <w:rtl/>
          <w:lang w:eastAsia="en-US"/>
        </w:rPr>
        <w:t>ההצהרה</w:t>
      </w:r>
      <w:r w:rsidRPr="00F337BE">
        <w:rPr>
          <w:rFonts w:ascii="Arial" w:eastAsia="Calibri" w:hAnsi="Arial" w:cs="David"/>
          <w:sz w:val="24"/>
          <w:szCs w:val="24"/>
          <w:rtl/>
          <w:lang w:eastAsia="en-US"/>
        </w:rPr>
        <w:t xml:space="preserve"> דלעיל. </w:t>
      </w:r>
    </w:p>
    <w:p w:rsidR="00EA450E" w:rsidRPr="00F337BE" w:rsidRDefault="00EA450E" w:rsidP="00EA450E">
      <w:pPr>
        <w:overflowPunct/>
        <w:autoSpaceDE/>
        <w:autoSpaceDN/>
        <w:bidi/>
        <w:adjustRightInd/>
        <w:spacing w:after="240"/>
        <w:jc w:val="both"/>
        <w:textAlignment w:val="auto"/>
        <w:rPr>
          <w:rFonts w:ascii="Arial" w:eastAsia="Calibri" w:hAnsi="Arial" w:cs="David"/>
          <w:sz w:val="24"/>
          <w:szCs w:val="24"/>
          <w:rtl/>
          <w:lang w:eastAsia="en-US"/>
        </w:rPr>
      </w:pPr>
    </w:p>
    <w:p w:rsidR="00EA450E" w:rsidRPr="00F337BE" w:rsidRDefault="00EA450E" w:rsidP="00EA450E">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rsidR="00EA450E" w:rsidRPr="00F337BE" w:rsidRDefault="00EA450E" w:rsidP="00EA450E">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rsidR="000B626E" w:rsidRPr="000B626E" w:rsidRDefault="003E3A3B" w:rsidP="000B626E">
      <w:pPr>
        <w:pStyle w:val="13"/>
        <w:rPr>
          <w:rtl/>
        </w:rPr>
      </w:pPr>
      <w:r w:rsidRPr="00F337BE">
        <w:rPr>
          <w:rtl/>
        </w:rPr>
        <w:br w:type="page"/>
      </w:r>
      <w:bookmarkStart w:id="18" w:name="_Toc14158910"/>
      <w:r w:rsidR="00A90048" w:rsidRPr="00DB3E9B">
        <w:rPr>
          <w:rFonts w:hint="cs"/>
          <w:sz w:val="28"/>
          <w:szCs w:val="28"/>
          <w:rtl/>
        </w:rPr>
        <w:lastRenderedPageBreak/>
        <w:t>נספח ה'</w:t>
      </w:r>
      <w:r w:rsidR="000B626E">
        <w:rPr>
          <w:rFonts w:hint="cs"/>
          <w:sz w:val="28"/>
          <w:szCs w:val="28"/>
          <w:rtl/>
        </w:rPr>
        <w:t xml:space="preserve"> </w:t>
      </w:r>
      <w:r w:rsidR="00A90048" w:rsidRPr="00DB3E9B">
        <w:rPr>
          <w:rFonts w:hint="cs"/>
          <w:sz w:val="28"/>
          <w:szCs w:val="28"/>
          <w:rtl/>
        </w:rPr>
        <w:t xml:space="preserve">- </w:t>
      </w:r>
      <w:r w:rsidR="00D7118D" w:rsidRPr="00DB3E9B">
        <w:rPr>
          <w:rFonts w:hint="cs"/>
          <w:sz w:val="28"/>
          <w:szCs w:val="28"/>
          <w:rtl/>
        </w:rPr>
        <w:t>אישור</w:t>
      </w:r>
      <w:r w:rsidR="008330F4" w:rsidRPr="00DB3E9B">
        <w:rPr>
          <w:rFonts w:hint="cs"/>
          <w:sz w:val="28"/>
          <w:szCs w:val="28"/>
          <w:rtl/>
        </w:rPr>
        <w:t xml:space="preserve"> </w:t>
      </w:r>
      <w:proofErr w:type="spellStart"/>
      <w:r w:rsidR="008330F4" w:rsidRPr="00DB3E9B">
        <w:rPr>
          <w:rFonts w:hint="cs"/>
          <w:sz w:val="28"/>
          <w:szCs w:val="28"/>
          <w:rtl/>
        </w:rPr>
        <w:t>מורשי</w:t>
      </w:r>
      <w:proofErr w:type="spellEnd"/>
      <w:r w:rsidR="008330F4" w:rsidRPr="00DB3E9B">
        <w:rPr>
          <w:rFonts w:hint="cs"/>
          <w:sz w:val="28"/>
          <w:szCs w:val="28"/>
          <w:rtl/>
        </w:rPr>
        <w:t xml:space="preserve"> חתימה</w:t>
      </w:r>
      <w:bookmarkEnd w:id="18"/>
    </w:p>
    <w:p w:rsidR="00D7118D" w:rsidRPr="00F337BE" w:rsidRDefault="00D7118D" w:rsidP="000B626E">
      <w:pPr>
        <w:widowControl w:val="0"/>
        <w:bidi/>
        <w:spacing w:after="240"/>
        <w:ind w:left="-51"/>
        <w:jc w:val="both"/>
        <w:rPr>
          <w:rFonts w:cs="David"/>
          <w:sz w:val="24"/>
          <w:szCs w:val="24"/>
          <w:rtl/>
        </w:rPr>
      </w:pPr>
      <w:r w:rsidRPr="00F337BE">
        <w:rPr>
          <w:rFonts w:cs="David" w:hint="cs"/>
          <w:sz w:val="24"/>
          <w:szCs w:val="24"/>
          <w:rtl/>
        </w:rPr>
        <w:t xml:space="preserve">אני הח"מ </w:t>
      </w:r>
      <w:r w:rsidRPr="000B626E">
        <w:rPr>
          <w:rFonts w:cs="David" w:hint="cs"/>
          <w:sz w:val="24"/>
          <w:szCs w:val="24"/>
          <w:rtl/>
        </w:rPr>
        <w:t>עו</w:t>
      </w:r>
      <w:r w:rsidR="00591D49" w:rsidRPr="000B626E">
        <w:rPr>
          <w:rFonts w:cs="David" w:hint="cs"/>
          <w:sz w:val="24"/>
          <w:szCs w:val="24"/>
          <w:rtl/>
        </w:rPr>
        <w:t xml:space="preserve">רך דין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rtl/>
        </w:rPr>
        <w:t xml:space="preserve">  מרח' _________________________</w:t>
      </w:r>
    </w:p>
    <w:p w:rsidR="00D7118D" w:rsidRPr="00F337BE" w:rsidRDefault="00D7118D" w:rsidP="00F337BE">
      <w:pPr>
        <w:widowControl w:val="0"/>
        <w:bidi/>
        <w:spacing w:after="240"/>
        <w:ind w:left="-51"/>
        <w:jc w:val="both"/>
        <w:rPr>
          <w:rFonts w:cs="David"/>
          <w:sz w:val="24"/>
          <w:szCs w:val="24"/>
          <w:rtl/>
        </w:rPr>
      </w:pPr>
      <w:r w:rsidRPr="00F337BE">
        <w:rPr>
          <w:rFonts w:cs="David" w:hint="cs"/>
          <w:sz w:val="24"/>
          <w:szCs w:val="24"/>
          <w:rtl/>
        </w:rPr>
        <w:t xml:space="preserve">מצהיר בזה כי ה"ה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rtl/>
        </w:rPr>
        <w:t xml:space="preserve"> מוסמכים לייצג את המציע וחתימותיהם מחייבות את המציע.</w:t>
      </w:r>
    </w:p>
    <w:p w:rsidR="000B626E" w:rsidRDefault="000B626E" w:rsidP="00F337BE">
      <w:pPr>
        <w:widowControl w:val="0"/>
        <w:bidi/>
        <w:spacing w:after="240"/>
        <w:ind w:left="-51"/>
        <w:jc w:val="both"/>
        <w:rPr>
          <w:rFonts w:cs="David"/>
          <w:sz w:val="24"/>
          <w:szCs w:val="24"/>
          <w:rtl/>
        </w:rPr>
      </w:pPr>
    </w:p>
    <w:p w:rsidR="00D7118D" w:rsidRPr="00F337BE" w:rsidRDefault="00D7118D" w:rsidP="000B626E">
      <w:pPr>
        <w:widowControl w:val="0"/>
        <w:bidi/>
        <w:spacing w:after="240"/>
        <w:ind w:left="-51"/>
        <w:jc w:val="both"/>
        <w:rPr>
          <w:rFonts w:cs="David"/>
          <w:b/>
          <w:bCs/>
          <w:sz w:val="28"/>
          <w:szCs w:val="28"/>
          <w:rtl/>
        </w:rPr>
      </w:pPr>
      <w:r w:rsidRPr="00F337BE">
        <w:rPr>
          <w:rFonts w:cs="David" w:hint="cs"/>
          <w:sz w:val="24"/>
          <w:szCs w:val="24"/>
          <w:rtl/>
        </w:rPr>
        <w:t xml:space="preserve">תאריך </w:t>
      </w:r>
      <w:r w:rsidRPr="00F337BE">
        <w:rPr>
          <w:rFonts w:cs="David" w:hint="cs"/>
          <w:sz w:val="24"/>
          <w:szCs w:val="24"/>
          <w:u w:val="single"/>
          <w:rtl/>
        </w:rPr>
        <w:tab/>
      </w:r>
      <w:r w:rsidRPr="00F337BE">
        <w:rPr>
          <w:rFonts w:cs="David" w:hint="cs"/>
          <w:sz w:val="24"/>
          <w:szCs w:val="24"/>
          <w:u w:val="single"/>
          <w:rtl/>
        </w:rPr>
        <w:tab/>
        <w:t xml:space="preserve">    </w:t>
      </w:r>
      <w:r w:rsidRPr="00F337BE">
        <w:rPr>
          <w:rFonts w:cs="David" w:hint="cs"/>
          <w:sz w:val="24"/>
          <w:szCs w:val="24"/>
          <w:u w:val="single"/>
          <w:rtl/>
        </w:rPr>
        <w:tab/>
      </w:r>
      <w:r w:rsidRPr="00F337BE">
        <w:rPr>
          <w:rFonts w:cs="David" w:hint="cs"/>
          <w:sz w:val="24"/>
          <w:szCs w:val="24"/>
          <w:rtl/>
        </w:rPr>
        <w:t xml:space="preserve">חתימה: </w:t>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u w:val="single"/>
          <w:rtl/>
        </w:rPr>
        <w:tab/>
      </w:r>
      <w:r w:rsidRPr="00F337BE">
        <w:rPr>
          <w:rFonts w:cs="David" w:hint="cs"/>
          <w:sz w:val="24"/>
          <w:szCs w:val="24"/>
          <w:rtl/>
        </w:rPr>
        <w:t>חותמת:_____________</w:t>
      </w:r>
    </w:p>
    <w:p w:rsidR="00514583" w:rsidRPr="00F337BE" w:rsidRDefault="00514583">
      <w:pPr>
        <w:overflowPunct/>
        <w:autoSpaceDE/>
        <w:autoSpaceDN/>
        <w:adjustRightInd/>
        <w:textAlignment w:val="auto"/>
        <w:rPr>
          <w:rFonts w:cs="David"/>
          <w:b/>
          <w:bCs/>
          <w:sz w:val="24"/>
          <w:szCs w:val="24"/>
        </w:rPr>
      </w:pPr>
      <w:r w:rsidRPr="00F337BE">
        <w:rPr>
          <w:rFonts w:cs="David"/>
          <w:b/>
          <w:bCs/>
          <w:sz w:val="24"/>
          <w:szCs w:val="24"/>
        </w:rPr>
        <w:br w:type="page"/>
      </w:r>
    </w:p>
    <w:p w:rsidR="00514583" w:rsidRPr="00DB3E9B" w:rsidRDefault="00514583" w:rsidP="00DB3E9B">
      <w:pPr>
        <w:pStyle w:val="13"/>
        <w:rPr>
          <w:sz w:val="28"/>
          <w:szCs w:val="28"/>
          <w:rtl/>
        </w:rPr>
      </w:pPr>
      <w:bookmarkStart w:id="19" w:name="_Toc14158911"/>
      <w:r w:rsidRPr="00DB3E9B">
        <w:rPr>
          <w:rFonts w:hint="cs"/>
          <w:sz w:val="28"/>
          <w:szCs w:val="28"/>
          <w:rtl/>
        </w:rPr>
        <w:lastRenderedPageBreak/>
        <w:t xml:space="preserve">נספח </w:t>
      </w:r>
      <w:r w:rsidR="00DB3E9B">
        <w:rPr>
          <w:rFonts w:hint="cs"/>
          <w:sz w:val="28"/>
          <w:szCs w:val="28"/>
          <w:rtl/>
        </w:rPr>
        <w:t>ו</w:t>
      </w:r>
      <w:r w:rsidRPr="00DB3E9B">
        <w:rPr>
          <w:rFonts w:hint="cs"/>
          <w:sz w:val="28"/>
          <w:szCs w:val="28"/>
          <w:rtl/>
        </w:rPr>
        <w:t xml:space="preserve">'- אישור </w:t>
      </w:r>
      <w:r w:rsidRPr="00DB3E9B">
        <w:rPr>
          <w:sz w:val="28"/>
          <w:szCs w:val="28"/>
          <w:rtl/>
        </w:rPr>
        <w:t>רואה חשבון על אודות נתונים מהדוחות הכספיים</w:t>
      </w:r>
      <w:bookmarkEnd w:id="19"/>
    </w:p>
    <w:p w:rsidR="00514583" w:rsidRPr="00F337BE" w:rsidRDefault="00514583" w:rsidP="00514583">
      <w:pPr>
        <w:widowControl w:val="0"/>
        <w:bidi/>
        <w:spacing w:after="240"/>
        <w:ind w:left="-51"/>
        <w:rPr>
          <w:rFonts w:cs="David"/>
          <w:sz w:val="24"/>
          <w:szCs w:val="24"/>
          <w:rtl/>
        </w:rPr>
      </w:pPr>
      <w:r w:rsidRPr="00F337BE">
        <w:rPr>
          <w:rFonts w:cs="David"/>
          <w:sz w:val="24"/>
          <w:szCs w:val="24"/>
          <w:rtl/>
        </w:rPr>
        <w:t>תאריך:_______________</w:t>
      </w:r>
    </w:p>
    <w:p w:rsidR="00514583" w:rsidRPr="00F337BE" w:rsidRDefault="00514583" w:rsidP="00F337BE">
      <w:pPr>
        <w:widowControl w:val="0"/>
        <w:bidi/>
        <w:spacing w:after="240"/>
        <w:ind w:left="-51"/>
        <w:rPr>
          <w:rFonts w:cs="David"/>
          <w:sz w:val="24"/>
          <w:szCs w:val="24"/>
        </w:rPr>
      </w:pPr>
    </w:p>
    <w:p w:rsidR="001E6393" w:rsidRPr="00C44178" w:rsidRDefault="001E6393" w:rsidP="001E6393">
      <w:pPr>
        <w:tabs>
          <w:tab w:val="left" w:pos="1826"/>
        </w:tabs>
        <w:bidi/>
        <w:spacing w:before="120" w:after="120" w:line="360" w:lineRule="auto"/>
        <w:jc w:val="both"/>
        <w:outlineLvl w:val="0"/>
        <w:rPr>
          <w:rFonts w:cs="David"/>
          <w:sz w:val="24"/>
          <w:szCs w:val="24"/>
          <w:rtl/>
        </w:rPr>
      </w:pPr>
      <w:bookmarkStart w:id="20" w:name="_Toc5797640"/>
      <w:bookmarkStart w:id="21" w:name="_Toc14158690"/>
      <w:bookmarkStart w:id="22" w:name="_Toc14158912"/>
      <w:r w:rsidRPr="00C44178">
        <w:rPr>
          <w:rFonts w:cs="David" w:hint="cs"/>
          <w:sz w:val="24"/>
          <w:szCs w:val="24"/>
          <w:rtl/>
        </w:rPr>
        <w:t>אנו רואי</w:t>
      </w:r>
      <w:r w:rsidRPr="00C44178">
        <w:rPr>
          <w:rFonts w:cs="David"/>
          <w:sz w:val="24"/>
          <w:szCs w:val="24"/>
          <w:rtl/>
        </w:rPr>
        <w:t xml:space="preserve"> החשבון של </w:t>
      </w:r>
      <w:r w:rsidRPr="00C44178">
        <w:rPr>
          <w:rFonts w:cs="David" w:hint="cs"/>
          <w:sz w:val="24"/>
          <w:szCs w:val="24"/>
          <w:rtl/>
        </w:rPr>
        <w:t>ה</w:t>
      </w:r>
      <w:r>
        <w:rPr>
          <w:rFonts w:cs="David" w:hint="cs"/>
          <w:sz w:val="24"/>
          <w:szCs w:val="24"/>
          <w:rtl/>
        </w:rPr>
        <w:t xml:space="preserve">תאגיד </w:t>
      </w:r>
      <w:r w:rsidRPr="00C44178">
        <w:rPr>
          <w:rFonts w:cs="David" w:hint="cs"/>
          <w:sz w:val="24"/>
          <w:szCs w:val="24"/>
          <w:rtl/>
        </w:rPr>
        <w:t>__________ שמספר</w:t>
      </w:r>
      <w:r>
        <w:rPr>
          <w:rFonts w:cs="David" w:hint="cs"/>
          <w:sz w:val="24"/>
          <w:szCs w:val="24"/>
          <w:rtl/>
        </w:rPr>
        <w:t>ו</w:t>
      </w:r>
      <w:r w:rsidRPr="00C44178">
        <w:rPr>
          <w:rFonts w:cs="David" w:hint="cs"/>
          <w:sz w:val="24"/>
          <w:szCs w:val="24"/>
          <w:rtl/>
        </w:rPr>
        <w:t xml:space="preserve"> ______________ בכתובת _________________ (להלן: "</w:t>
      </w:r>
      <w:r w:rsidRPr="00C44178">
        <w:rPr>
          <w:rFonts w:cs="David" w:hint="cs"/>
          <w:b/>
          <w:bCs/>
          <w:sz w:val="24"/>
          <w:szCs w:val="24"/>
          <w:rtl/>
        </w:rPr>
        <w:t>המציע</w:t>
      </w:r>
      <w:r w:rsidRPr="00C44178">
        <w:rPr>
          <w:rFonts w:cs="David" w:hint="cs"/>
          <w:sz w:val="24"/>
          <w:szCs w:val="24"/>
          <w:rtl/>
        </w:rPr>
        <w:t>").</w:t>
      </w:r>
      <w:bookmarkEnd w:id="20"/>
      <w:bookmarkEnd w:id="21"/>
      <w:bookmarkEnd w:id="22"/>
      <w:r w:rsidRPr="00C44178">
        <w:rPr>
          <w:rFonts w:cs="David" w:hint="cs"/>
          <w:sz w:val="24"/>
          <w:szCs w:val="24"/>
          <w:rtl/>
        </w:rPr>
        <w:t xml:space="preserve"> </w:t>
      </w:r>
    </w:p>
    <w:p w:rsidR="001E6393" w:rsidRPr="00C44178" w:rsidRDefault="001E6393" w:rsidP="001E6393">
      <w:pPr>
        <w:tabs>
          <w:tab w:val="left" w:pos="1826"/>
        </w:tabs>
        <w:bidi/>
        <w:spacing w:before="120" w:after="120"/>
        <w:jc w:val="both"/>
        <w:rPr>
          <w:rFonts w:cs="David"/>
          <w:sz w:val="24"/>
          <w:szCs w:val="24"/>
          <w:rtl/>
        </w:rPr>
      </w:pPr>
      <w:r w:rsidRPr="00C44178">
        <w:rPr>
          <w:rFonts w:cs="David" w:hint="cs"/>
          <w:sz w:val="24"/>
          <w:szCs w:val="24"/>
          <w:rtl/>
        </w:rPr>
        <w:t>מהיכרות ו</w:t>
      </w:r>
      <w:r w:rsidRPr="00C44178">
        <w:rPr>
          <w:rFonts w:cs="David"/>
          <w:sz w:val="24"/>
          <w:szCs w:val="24"/>
          <w:rtl/>
        </w:rPr>
        <w:t>לאחר עיון בספרי התאגיד המצויים במשרדו הרשום של המציע</w:t>
      </w:r>
      <w:r w:rsidRPr="00C44178">
        <w:rPr>
          <w:rFonts w:cs="David" w:hint="cs"/>
          <w:sz w:val="24"/>
          <w:szCs w:val="24"/>
          <w:rtl/>
        </w:rPr>
        <w:t xml:space="preserve">, </w:t>
      </w:r>
      <w:r w:rsidRPr="00C44178">
        <w:rPr>
          <w:rFonts w:cs="David"/>
          <w:sz w:val="24"/>
          <w:szCs w:val="24"/>
          <w:rtl/>
        </w:rPr>
        <w:t xml:space="preserve">הרינו לאשר </w:t>
      </w:r>
      <w:r w:rsidR="000A0CAD">
        <w:rPr>
          <w:rFonts w:cs="David" w:hint="cs"/>
          <w:sz w:val="24"/>
          <w:szCs w:val="24"/>
          <w:rtl/>
        </w:rPr>
        <w:t>את הפרטים שצוינו על ידי המציע ב</w:t>
      </w:r>
      <w:r w:rsidR="000A0CAD" w:rsidRPr="000A0CAD">
        <w:rPr>
          <w:rFonts w:cs="David"/>
          <w:sz w:val="24"/>
          <w:szCs w:val="24"/>
          <w:rtl/>
        </w:rPr>
        <w:t>נספח ג' - עמידה בתנאי הסף</w:t>
      </w:r>
      <w:r w:rsidR="000A0CAD">
        <w:rPr>
          <w:rFonts w:cs="David" w:hint="cs"/>
          <w:sz w:val="24"/>
          <w:szCs w:val="24"/>
          <w:rtl/>
        </w:rPr>
        <w:t xml:space="preserve">, </w:t>
      </w:r>
      <w:r w:rsidRPr="00C44178">
        <w:rPr>
          <w:rFonts w:cs="David"/>
          <w:sz w:val="24"/>
          <w:szCs w:val="24"/>
          <w:rtl/>
        </w:rPr>
        <w:t>כדלקמן:</w:t>
      </w:r>
    </w:p>
    <w:p w:rsidR="00514583" w:rsidRDefault="00514583" w:rsidP="00F337BE">
      <w:pPr>
        <w:widowControl w:val="0"/>
        <w:bidi/>
        <w:spacing w:after="240"/>
        <w:rPr>
          <w:rFonts w:cs="David"/>
          <w:sz w:val="24"/>
          <w:szCs w:val="24"/>
          <w:rtl/>
        </w:rPr>
      </w:pPr>
    </w:p>
    <w:p w:rsidR="001E6393" w:rsidRPr="009A600A" w:rsidRDefault="001E6393" w:rsidP="00E137C6">
      <w:pPr>
        <w:pStyle w:val="ae"/>
        <w:widowControl w:val="0"/>
        <w:numPr>
          <w:ilvl w:val="0"/>
          <w:numId w:val="68"/>
        </w:numPr>
        <w:bidi/>
        <w:jc w:val="both"/>
        <w:textAlignment w:val="auto"/>
        <w:rPr>
          <w:rFonts w:cs="David"/>
          <w:sz w:val="24"/>
          <w:szCs w:val="24"/>
          <w:rtl/>
        </w:rPr>
      </w:pPr>
      <w:r w:rsidRPr="009A600A">
        <w:rPr>
          <w:rFonts w:cs="David" w:hint="cs"/>
          <w:sz w:val="24"/>
          <w:szCs w:val="24"/>
          <w:rtl/>
        </w:rPr>
        <w:t>ה</w:t>
      </w:r>
      <w:r w:rsidRPr="009A600A">
        <w:rPr>
          <w:rFonts w:cs="David"/>
          <w:sz w:val="24"/>
          <w:szCs w:val="24"/>
          <w:rtl/>
        </w:rPr>
        <w:t xml:space="preserve">מחזור </w:t>
      </w:r>
      <w:r w:rsidR="00C7573D">
        <w:rPr>
          <w:rFonts w:cs="David" w:hint="cs"/>
          <w:sz w:val="24"/>
          <w:szCs w:val="24"/>
          <w:rtl/>
        </w:rPr>
        <w:t>ה</w:t>
      </w:r>
      <w:r w:rsidRPr="009A600A">
        <w:rPr>
          <w:rFonts w:cs="David"/>
          <w:sz w:val="24"/>
          <w:szCs w:val="24"/>
          <w:rtl/>
        </w:rPr>
        <w:t xml:space="preserve">כספי </w:t>
      </w:r>
      <w:r w:rsidRPr="009A600A">
        <w:rPr>
          <w:rFonts w:cs="David" w:hint="cs"/>
          <w:sz w:val="24"/>
          <w:szCs w:val="24"/>
          <w:rtl/>
        </w:rPr>
        <w:t xml:space="preserve">של המציע </w:t>
      </w:r>
      <w:r w:rsidRPr="009A600A">
        <w:rPr>
          <w:rFonts w:cs="David"/>
          <w:sz w:val="24"/>
          <w:szCs w:val="24"/>
          <w:rtl/>
        </w:rPr>
        <w:t>במתן שירותי תרגום בשנים</w:t>
      </w:r>
      <w:r w:rsidRPr="009A600A">
        <w:rPr>
          <w:rFonts w:cs="David" w:hint="cs"/>
          <w:sz w:val="24"/>
          <w:szCs w:val="24"/>
          <w:rtl/>
        </w:rPr>
        <w:t xml:space="preserve"> 2016-2018, הינו </w:t>
      </w:r>
      <w:r w:rsidRPr="009A600A">
        <w:rPr>
          <w:rFonts w:ascii="David" w:hAnsi="David" w:cs="David"/>
          <w:sz w:val="24"/>
          <w:szCs w:val="24"/>
          <w:rtl/>
        </w:rPr>
        <w:t>כמפורט</w:t>
      </w:r>
      <w:r w:rsidRPr="009A600A">
        <w:rPr>
          <w:rFonts w:ascii="David" w:hAnsi="David" w:cs="David"/>
          <w:sz w:val="24"/>
          <w:szCs w:val="24"/>
        </w:rPr>
        <w:t xml:space="preserve"> </w:t>
      </w:r>
      <w:r w:rsidRPr="009A600A">
        <w:rPr>
          <w:rFonts w:ascii="David" w:hAnsi="David" w:cs="David"/>
          <w:sz w:val="24"/>
          <w:szCs w:val="24"/>
          <w:rtl/>
        </w:rPr>
        <w:t>להלן</w:t>
      </w:r>
      <w:r w:rsidRPr="009A600A">
        <w:rPr>
          <w:rFonts w:cs="David"/>
          <w:sz w:val="24"/>
          <w:szCs w:val="24"/>
        </w:rPr>
        <w:t>:</w:t>
      </w:r>
    </w:p>
    <w:p w:rsidR="001E6393" w:rsidRPr="00F337BE" w:rsidRDefault="001E6393" w:rsidP="001E6393">
      <w:pPr>
        <w:widowControl w:val="0"/>
        <w:bidi/>
        <w:textAlignment w:val="auto"/>
        <w:rPr>
          <w:rFonts w:cs="David"/>
          <w:sz w:val="24"/>
          <w:szCs w:val="24"/>
        </w:rPr>
      </w:pPr>
    </w:p>
    <w:p w:rsidR="001E6393" w:rsidRDefault="001E6393" w:rsidP="009A600A">
      <w:pPr>
        <w:widowControl w:val="0"/>
        <w:bidi/>
        <w:ind w:left="720"/>
        <w:textAlignment w:val="auto"/>
        <w:rPr>
          <w:rFonts w:cs="David"/>
          <w:sz w:val="24"/>
          <w:szCs w:val="24"/>
          <w:rtl/>
        </w:rPr>
      </w:pPr>
      <w:r w:rsidRPr="00F337BE">
        <w:rPr>
          <w:rFonts w:cs="David" w:hint="cs"/>
          <w:sz w:val="24"/>
          <w:szCs w:val="24"/>
          <w:rtl/>
        </w:rPr>
        <w:t>2016</w:t>
      </w:r>
      <w:r w:rsidRPr="00F337BE">
        <w:rPr>
          <w:rFonts w:cs="David"/>
          <w:sz w:val="24"/>
          <w:szCs w:val="24"/>
          <w:rtl/>
        </w:rPr>
        <w:t xml:space="preserve"> __________₪ </w:t>
      </w:r>
      <w:r>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2017</w:t>
      </w:r>
      <w:r w:rsidRPr="00F337BE">
        <w:rPr>
          <w:rFonts w:cs="David"/>
          <w:sz w:val="24"/>
          <w:szCs w:val="24"/>
          <w:rtl/>
        </w:rPr>
        <w:t xml:space="preserve">  ___________₪</w:t>
      </w:r>
      <w:r>
        <w:rPr>
          <w:rFonts w:cs="David" w:hint="cs"/>
          <w:sz w:val="24"/>
          <w:szCs w:val="24"/>
          <w:rtl/>
        </w:rPr>
        <w:t xml:space="preserve">      </w:t>
      </w:r>
      <w:r w:rsidRPr="00F337BE">
        <w:rPr>
          <w:rFonts w:cs="David"/>
          <w:sz w:val="24"/>
          <w:szCs w:val="24"/>
          <w:rtl/>
        </w:rPr>
        <w:t xml:space="preserve"> </w:t>
      </w:r>
      <w:r w:rsidRPr="00F337BE">
        <w:rPr>
          <w:rFonts w:cs="David" w:hint="cs"/>
          <w:sz w:val="24"/>
          <w:szCs w:val="24"/>
          <w:rtl/>
        </w:rPr>
        <w:t>2018</w:t>
      </w:r>
      <w:r w:rsidRPr="00F337BE">
        <w:rPr>
          <w:rFonts w:cs="David"/>
          <w:sz w:val="24"/>
          <w:szCs w:val="24"/>
          <w:rtl/>
        </w:rPr>
        <w:t xml:space="preserve">  _________₪</w:t>
      </w:r>
    </w:p>
    <w:p w:rsidR="009A600A" w:rsidRDefault="009A600A" w:rsidP="009A600A">
      <w:pPr>
        <w:widowControl w:val="0"/>
        <w:bidi/>
        <w:textAlignment w:val="auto"/>
        <w:rPr>
          <w:rFonts w:cs="David"/>
          <w:sz w:val="24"/>
          <w:szCs w:val="24"/>
          <w:rtl/>
        </w:rPr>
      </w:pPr>
    </w:p>
    <w:p w:rsidR="009A600A" w:rsidRDefault="009A600A" w:rsidP="009A600A">
      <w:pPr>
        <w:widowControl w:val="0"/>
        <w:bidi/>
        <w:textAlignment w:val="auto"/>
        <w:rPr>
          <w:rFonts w:cs="David"/>
          <w:sz w:val="24"/>
          <w:szCs w:val="24"/>
          <w:rtl/>
        </w:rPr>
      </w:pPr>
    </w:p>
    <w:p w:rsidR="009A600A" w:rsidRPr="009A600A" w:rsidRDefault="009A600A" w:rsidP="00E137C6">
      <w:pPr>
        <w:pStyle w:val="ae"/>
        <w:widowControl w:val="0"/>
        <w:numPr>
          <w:ilvl w:val="0"/>
          <w:numId w:val="68"/>
        </w:numPr>
        <w:bidi/>
        <w:jc w:val="both"/>
        <w:textAlignment w:val="auto"/>
        <w:rPr>
          <w:rFonts w:ascii="David" w:hAnsi="David" w:cs="David"/>
          <w:sz w:val="24"/>
          <w:szCs w:val="24"/>
          <w:rtl/>
        </w:rPr>
      </w:pPr>
      <w:r w:rsidRPr="009A600A">
        <w:rPr>
          <w:rFonts w:cs="David" w:hint="cs"/>
          <w:sz w:val="24"/>
          <w:szCs w:val="24"/>
          <w:rtl/>
        </w:rPr>
        <w:t xml:space="preserve">למציע </w:t>
      </w:r>
      <w:r w:rsidRPr="009A600A">
        <w:rPr>
          <w:rFonts w:cs="David" w:hint="eastAsia"/>
          <w:sz w:val="24"/>
          <w:szCs w:val="24"/>
          <w:rtl/>
        </w:rPr>
        <w:t>ניסיון</w:t>
      </w:r>
      <w:r w:rsidRPr="009A600A">
        <w:rPr>
          <w:rFonts w:cs="David"/>
          <w:sz w:val="24"/>
          <w:szCs w:val="24"/>
          <w:rtl/>
        </w:rPr>
        <w:t xml:space="preserve"> </w:t>
      </w:r>
      <w:r w:rsidRPr="009A600A">
        <w:rPr>
          <w:rFonts w:cs="David" w:hint="eastAsia"/>
          <w:sz w:val="24"/>
          <w:szCs w:val="24"/>
          <w:rtl/>
        </w:rPr>
        <w:t>במתן</w:t>
      </w:r>
      <w:r w:rsidRPr="009A600A">
        <w:rPr>
          <w:rFonts w:cs="David"/>
          <w:sz w:val="24"/>
          <w:szCs w:val="24"/>
          <w:rtl/>
        </w:rPr>
        <w:t xml:space="preserve"> </w:t>
      </w:r>
      <w:r w:rsidRPr="009A600A">
        <w:rPr>
          <w:rFonts w:cs="David" w:hint="eastAsia"/>
          <w:sz w:val="24"/>
          <w:szCs w:val="24"/>
          <w:rtl/>
        </w:rPr>
        <w:t>שירותי</w:t>
      </w:r>
      <w:r w:rsidRPr="009A600A">
        <w:rPr>
          <w:rFonts w:cs="David"/>
          <w:sz w:val="24"/>
          <w:szCs w:val="24"/>
          <w:rtl/>
        </w:rPr>
        <w:t xml:space="preserve"> </w:t>
      </w:r>
      <w:r w:rsidRPr="009A600A">
        <w:rPr>
          <w:rFonts w:cs="David" w:hint="eastAsia"/>
          <w:sz w:val="24"/>
          <w:szCs w:val="24"/>
          <w:rtl/>
        </w:rPr>
        <w:t>תרגום</w:t>
      </w:r>
      <w:r w:rsidRPr="009A600A">
        <w:rPr>
          <w:rFonts w:cs="David"/>
          <w:sz w:val="24"/>
          <w:szCs w:val="24"/>
          <w:rtl/>
        </w:rPr>
        <w:t xml:space="preserve"> </w:t>
      </w:r>
      <w:r w:rsidRPr="009A600A">
        <w:rPr>
          <w:rFonts w:cs="David" w:hint="eastAsia"/>
          <w:sz w:val="24"/>
          <w:szCs w:val="24"/>
          <w:rtl/>
        </w:rPr>
        <w:t>מסמכים</w:t>
      </w:r>
      <w:r w:rsidRPr="009A600A">
        <w:rPr>
          <w:rFonts w:cs="David" w:hint="cs"/>
          <w:sz w:val="24"/>
          <w:szCs w:val="24"/>
          <w:rtl/>
        </w:rPr>
        <w:t xml:space="preserve">, </w:t>
      </w:r>
      <w:r w:rsidRPr="009A600A">
        <w:rPr>
          <w:rFonts w:ascii="Arial" w:hAnsi="Arial" w:cs="David"/>
          <w:sz w:val="24"/>
          <w:szCs w:val="24"/>
          <w:rtl/>
        </w:rPr>
        <w:t>במהלך</w:t>
      </w:r>
      <w:r w:rsidRPr="009A600A">
        <w:rPr>
          <w:rFonts w:ascii="Arial" w:hAnsi="Arial" w:cs="David" w:hint="cs"/>
          <w:sz w:val="24"/>
          <w:szCs w:val="24"/>
          <w:rtl/>
        </w:rPr>
        <w:t xml:space="preserve"> 5</w:t>
      </w:r>
      <w:r w:rsidRPr="009A600A">
        <w:rPr>
          <w:rFonts w:ascii="Arial" w:hAnsi="Arial" w:cs="David"/>
          <w:sz w:val="24"/>
          <w:szCs w:val="24"/>
        </w:rPr>
        <w:t xml:space="preserve"> </w:t>
      </w:r>
      <w:r w:rsidRPr="009A600A">
        <w:rPr>
          <w:rFonts w:ascii="Arial" w:hAnsi="Arial" w:cs="David"/>
          <w:sz w:val="24"/>
          <w:szCs w:val="24"/>
          <w:rtl/>
        </w:rPr>
        <w:t>השנים</w:t>
      </w:r>
      <w:r w:rsidRPr="009A600A">
        <w:rPr>
          <w:rFonts w:ascii="Arial" w:hAnsi="Arial" w:cs="David"/>
          <w:sz w:val="24"/>
          <w:szCs w:val="24"/>
        </w:rPr>
        <w:t xml:space="preserve"> </w:t>
      </w:r>
      <w:r w:rsidRPr="009A600A">
        <w:rPr>
          <w:rFonts w:ascii="Arial" w:hAnsi="Arial" w:cs="David"/>
          <w:sz w:val="24"/>
          <w:szCs w:val="24"/>
          <w:rtl/>
        </w:rPr>
        <w:t>שקדמו</w:t>
      </w:r>
      <w:r w:rsidRPr="009A600A">
        <w:rPr>
          <w:rFonts w:ascii="Arial" w:hAnsi="Arial" w:cs="David"/>
          <w:sz w:val="24"/>
          <w:szCs w:val="24"/>
        </w:rPr>
        <w:t xml:space="preserve"> </w:t>
      </w:r>
      <w:r w:rsidRPr="009A600A">
        <w:rPr>
          <w:rFonts w:ascii="Arial" w:hAnsi="Arial" w:cs="David"/>
          <w:sz w:val="24"/>
          <w:szCs w:val="24"/>
          <w:rtl/>
        </w:rPr>
        <w:t>למועד</w:t>
      </w:r>
      <w:r w:rsidRPr="009A600A">
        <w:rPr>
          <w:rFonts w:ascii="Arial" w:hAnsi="Arial" w:cs="David"/>
          <w:sz w:val="24"/>
          <w:szCs w:val="24"/>
        </w:rPr>
        <w:t xml:space="preserve"> </w:t>
      </w:r>
      <w:r w:rsidRPr="009A600A">
        <w:rPr>
          <w:rFonts w:ascii="Arial" w:hAnsi="Arial" w:cs="David"/>
          <w:sz w:val="24"/>
          <w:szCs w:val="24"/>
          <w:rtl/>
        </w:rPr>
        <w:t>האחרון</w:t>
      </w:r>
      <w:r w:rsidRPr="009A600A">
        <w:rPr>
          <w:rFonts w:ascii="Arial" w:hAnsi="Arial" w:cs="David" w:hint="cs"/>
          <w:sz w:val="24"/>
          <w:szCs w:val="24"/>
          <w:rtl/>
        </w:rPr>
        <w:t xml:space="preserve"> </w:t>
      </w:r>
      <w:r w:rsidRPr="009A600A">
        <w:rPr>
          <w:rFonts w:ascii="Arial" w:hAnsi="Arial" w:cs="David"/>
          <w:sz w:val="24"/>
          <w:szCs w:val="24"/>
          <w:rtl/>
        </w:rPr>
        <w:t>להגשת</w:t>
      </w:r>
      <w:r w:rsidRPr="009A600A">
        <w:rPr>
          <w:rFonts w:ascii="Arial" w:hAnsi="Arial" w:cs="David"/>
          <w:sz w:val="24"/>
          <w:szCs w:val="24"/>
        </w:rPr>
        <w:t xml:space="preserve"> </w:t>
      </w:r>
      <w:r w:rsidRPr="009A600A">
        <w:rPr>
          <w:rFonts w:ascii="Arial" w:hAnsi="Arial" w:cs="David"/>
          <w:sz w:val="24"/>
          <w:szCs w:val="24"/>
          <w:rtl/>
        </w:rPr>
        <w:t>הצעות</w:t>
      </w:r>
      <w:r w:rsidRPr="009A600A">
        <w:rPr>
          <w:rFonts w:ascii="Arial" w:hAnsi="Arial" w:cs="David"/>
          <w:sz w:val="24"/>
          <w:szCs w:val="24"/>
        </w:rPr>
        <w:t xml:space="preserve"> </w:t>
      </w:r>
      <w:r w:rsidRPr="009A600A">
        <w:rPr>
          <w:rFonts w:ascii="Arial" w:hAnsi="Arial" w:cs="David"/>
          <w:sz w:val="24"/>
          <w:szCs w:val="24"/>
          <w:rtl/>
        </w:rPr>
        <w:t>העניק</w:t>
      </w:r>
      <w:r w:rsidRPr="009A600A">
        <w:rPr>
          <w:rFonts w:ascii="Arial" w:hAnsi="Arial" w:cs="David"/>
          <w:sz w:val="24"/>
          <w:szCs w:val="24"/>
        </w:rPr>
        <w:t xml:space="preserve"> </w:t>
      </w:r>
      <w:r w:rsidRPr="009A600A">
        <w:rPr>
          <w:rFonts w:ascii="Arial" w:hAnsi="Arial" w:cs="David"/>
          <w:sz w:val="24"/>
          <w:szCs w:val="24"/>
          <w:rtl/>
        </w:rPr>
        <w:t>המציע</w:t>
      </w:r>
      <w:r w:rsidRPr="009A600A">
        <w:rPr>
          <w:rFonts w:ascii="David" w:hAnsi="David" w:cs="David" w:hint="cs"/>
          <w:sz w:val="24"/>
          <w:szCs w:val="24"/>
          <w:rtl/>
        </w:rPr>
        <w:t xml:space="preserve">, </w:t>
      </w:r>
      <w:r w:rsidRPr="009A600A">
        <w:rPr>
          <w:rFonts w:ascii="David" w:hAnsi="David" w:cs="David"/>
          <w:sz w:val="24"/>
          <w:szCs w:val="24"/>
          <w:rtl/>
        </w:rPr>
        <w:t>כמפורט</w:t>
      </w:r>
      <w:r w:rsidRPr="009A600A">
        <w:rPr>
          <w:rFonts w:ascii="David" w:hAnsi="David" w:cs="David"/>
          <w:sz w:val="24"/>
          <w:szCs w:val="24"/>
        </w:rPr>
        <w:t xml:space="preserve"> </w:t>
      </w:r>
      <w:r w:rsidRPr="009A600A">
        <w:rPr>
          <w:rFonts w:ascii="David" w:hAnsi="David" w:cs="David"/>
          <w:sz w:val="24"/>
          <w:szCs w:val="24"/>
          <w:rtl/>
        </w:rPr>
        <w:t>להלן</w:t>
      </w:r>
      <w:r w:rsidRPr="009A600A">
        <w:rPr>
          <w:rFonts w:ascii="David" w:hAnsi="David" w:cs="David"/>
          <w:sz w:val="24"/>
          <w:szCs w:val="24"/>
        </w:rPr>
        <w:t>:</w:t>
      </w:r>
    </w:p>
    <w:p w:rsidR="009A600A" w:rsidRDefault="009A600A" w:rsidP="009A600A">
      <w:pPr>
        <w:overflowPunct/>
        <w:autoSpaceDE/>
        <w:autoSpaceDN/>
        <w:bidi/>
        <w:adjustRightInd/>
        <w:textAlignment w:val="auto"/>
        <w:rPr>
          <w:rFonts w:ascii="Arial" w:hAnsi="Arial" w:cs="David"/>
          <w:b/>
          <w:bCs/>
          <w:sz w:val="24"/>
          <w:szCs w:val="24"/>
          <w:u w:val="single"/>
          <w:rtl/>
        </w:rPr>
      </w:pPr>
    </w:p>
    <w:p w:rsidR="009A600A" w:rsidRPr="00F337BE" w:rsidRDefault="009A600A" w:rsidP="009A600A">
      <w:pPr>
        <w:overflowPunct/>
        <w:autoSpaceDE/>
        <w:autoSpaceDN/>
        <w:bidi/>
        <w:adjustRightInd/>
        <w:ind w:left="7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1</w:t>
      </w:r>
    </w:p>
    <w:p w:rsidR="009A600A" w:rsidRDefault="009A600A" w:rsidP="009A600A">
      <w:pPr>
        <w:overflowPunct/>
        <w:autoSpaceDE/>
        <w:autoSpaceDN/>
        <w:bidi/>
        <w:adjustRightInd/>
        <w:ind w:left="7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היקף כספי</w:t>
      </w:r>
      <w:r w:rsidRPr="00F337BE">
        <w:rPr>
          <w:rFonts w:ascii="Arial" w:hAnsi="Arial" w:cs="David"/>
          <w:sz w:val="24"/>
          <w:szCs w:val="24"/>
        </w:rPr>
        <w:t>_____________________</w:t>
      </w:r>
    </w:p>
    <w:p w:rsidR="009A600A" w:rsidRPr="00F337BE" w:rsidRDefault="009A600A" w:rsidP="009A600A">
      <w:pPr>
        <w:overflowPunct/>
        <w:autoSpaceDE/>
        <w:autoSpaceDN/>
        <w:bidi/>
        <w:adjustRightInd/>
        <w:ind w:left="7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2</w:t>
      </w:r>
    </w:p>
    <w:p w:rsidR="009A600A" w:rsidRDefault="009A600A" w:rsidP="009A600A">
      <w:pPr>
        <w:overflowPunct/>
        <w:autoSpaceDE/>
        <w:autoSpaceDN/>
        <w:bidi/>
        <w:adjustRightInd/>
        <w:ind w:left="7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היקף כספי</w:t>
      </w:r>
      <w:r w:rsidRPr="00F337BE">
        <w:rPr>
          <w:rFonts w:ascii="Arial" w:hAnsi="Arial" w:cs="David"/>
          <w:sz w:val="24"/>
          <w:szCs w:val="24"/>
        </w:rPr>
        <w:t>_____________________</w:t>
      </w:r>
    </w:p>
    <w:p w:rsidR="009A600A" w:rsidRPr="00F337BE" w:rsidRDefault="009A600A" w:rsidP="009A600A">
      <w:pPr>
        <w:overflowPunct/>
        <w:autoSpaceDE/>
        <w:autoSpaceDN/>
        <w:bidi/>
        <w:adjustRightInd/>
        <w:ind w:left="720"/>
        <w:textAlignment w:val="auto"/>
        <w:rPr>
          <w:rFonts w:ascii="Arial" w:hAnsi="Arial" w:cs="David"/>
          <w:b/>
          <w:bCs/>
          <w:sz w:val="24"/>
          <w:szCs w:val="24"/>
          <w:u w:val="single"/>
          <w:rtl/>
        </w:rPr>
      </w:pPr>
      <w:r>
        <w:rPr>
          <w:rFonts w:ascii="Arial" w:hAnsi="Arial" w:cs="David" w:hint="cs"/>
          <w:b/>
          <w:bCs/>
          <w:sz w:val="24"/>
          <w:szCs w:val="24"/>
          <w:u w:val="single"/>
          <w:rtl/>
        </w:rPr>
        <w:t>לקוח</w:t>
      </w:r>
      <w:r w:rsidRPr="00F337BE">
        <w:rPr>
          <w:rFonts w:ascii="Arial" w:hAnsi="Arial" w:cs="David"/>
          <w:b/>
          <w:bCs/>
          <w:sz w:val="24"/>
          <w:szCs w:val="24"/>
          <w:u w:val="single"/>
          <w:rtl/>
        </w:rPr>
        <w:t xml:space="preserve"> </w:t>
      </w:r>
      <w:r>
        <w:rPr>
          <w:rFonts w:ascii="Arial" w:hAnsi="Arial" w:cs="David" w:hint="cs"/>
          <w:b/>
          <w:bCs/>
          <w:sz w:val="24"/>
          <w:szCs w:val="24"/>
          <w:u w:val="single"/>
          <w:rtl/>
        </w:rPr>
        <w:t>3</w:t>
      </w:r>
    </w:p>
    <w:p w:rsidR="009A600A" w:rsidRDefault="009A600A" w:rsidP="009A600A">
      <w:pPr>
        <w:overflowPunct/>
        <w:autoSpaceDE/>
        <w:autoSpaceDN/>
        <w:bidi/>
        <w:adjustRightInd/>
        <w:ind w:left="720"/>
        <w:jc w:val="both"/>
        <w:textAlignment w:val="auto"/>
        <w:rPr>
          <w:rFonts w:ascii="Arial" w:hAnsi="Arial" w:cs="David"/>
          <w:sz w:val="24"/>
          <w:szCs w:val="24"/>
          <w:rtl/>
        </w:rPr>
      </w:pPr>
      <w:r w:rsidRPr="00F337BE">
        <w:rPr>
          <w:rFonts w:ascii="Arial" w:hAnsi="Arial" w:cs="David"/>
          <w:sz w:val="24"/>
          <w:szCs w:val="24"/>
          <w:rtl/>
        </w:rPr>
        <w:softHyphen/>
      </w:r>
      <w:r w:rsidRPr="00F337BE">
        <w:rPr>
          <w:rFonts w:ascii="Arial" w:hAnsi="Arial" w:cs="David"/>
          <w:sz w:val="24"/>
          <w:szCs w:val="24"/>
          <w:rtl/>
        </w:rPr>
        <w:softHyphen/>
        <w:t>שם הגוף המזמין</w:t>
      </w:r>
      <w:r w:rsidRPr="00F337BE">
        <w:rPr>
          <w:rFonts w:ascii="Arial" w:hAnsi="Arial" w:cs="David" w:hint="cs"/>
          <w:sz w:val="24"/>
          <w:szCs w:val="24"/>
          <w:rtl/>
        </w:rPr>
        <w:t xml:space="preserve"> </w:t>
      </w:r>
      <w:r w:rsidRPr="00F337BE">
        <w:rPr>
          <w:rFonts w:ascii="Arial" w:hAnsi="Arial" w:cs="David"/>
          <w:sz w:val="24"/>
          <w:szCs w:val="24"/>
          <w:rtl/>
        </w:rPr>
        <w:softHyphen/>
      </w:r>
      <w:r w:rsidRPr="00F337BE">
        <w:rPr>
          <w:rFonts w:ascii="Arial" w:hAnsi="Arial" w:cs="David"/>
          <w:sz w:val="24"/>
          <w:szCs w:val="24"/>
          <w:rtl/>
        </w:rPr>
        <w:softHyphen/>
      </w:r>
      <w:r w:rsidRPr="00F337BE">
        <w:rPr>
          <w:rFonts w:ascii="Arial" w:hAnsi="Arial" w:cs="David" w:hint="cs"/>
          <w:sz w:val="24"/>
          <w:szCs w:val="24"/>
          <w:rtl/>
        </w:rPr>
        <w:t xml:space="preserve">_____________________  </w:t>
      </w:r>
      <w:r w:rsidRPr="00F337BE">
        <w:rPr>
          <w:rFonts w:ascii="Arial" w:hAnsi="Arial" w:cs="David"/>
          <w:sz w:val="24"/>
          <w:szCs w:val="24"/>
          <w:rtl/>
        </w:rPr>
        <w:t>היקף כספי</w:t>
      </w:r>
      <w:r w:rsidRPr="00F337BE">
        <w:rPr>
          <w:rFonts w:ascii="Arial" w:hAnsi="Arial" w:cs="David"/>
          <w:sz w:val="24"/>
          <w:szCs w:val="24"/>
        </w:rPr>
        <w:t>_____________________</w:t>
      </w:r>
    </w:p>
    <w:p w:rsidR="001E6393" w:rsidRDefault="001E6393" w:rsidP="001E6393">
      <w:pPr>
        <w:keepNext/>
        <w:bidi/>
        <w:jc w:val="both"/>
        <w:rPr>
          <w:rFonts w:cs="David"/>
          <w:sz w:val="24"/>
          <w:szCs w:val="24"/>
          <w:rtl/>
        </w:rPr>
      </w:pPr>
    </w:p>
    <w:p w:rsidR="009A600A" w:rsidRDefault="009A600A" w:rsidP="009A600A">
      <w:pPr>
        <w:keepNext/>
        <w:bidi/>
        <w:jc w:val="both"/>
        <w:rPr>
          <w:rFonts w:cs="David"/>
          <w:sz w:val="24"/>
          <w:szCs w:val="24"/>
          <w:rtl/>
        </w:rPr>
      </w:pPr>
    </w:p>
    <w:p w:rsidR="009A600A" w:rsidRPr="00825C6C" w:rsidRDefault="009A600A" w:rsidP="009A600A">
      <w:pPr>
        <w:keepNext/>
        <w:bidi/>
        <w:jc w:val="both"/>
        <w:rPr>
          <w:rFonts w:cs="David"/>
          <w:sz w:val="24"/>
          <w:szCs w:val="24"/>
          <w:rtl/>
        </w:rPr>
      </w:pPr>
    </w:p>
    <w:tbl>
      <w:tblPr>
        <w:tblpPr w:leftFromText="180" w:rightFromText="180" w:vertAnchor="text" w:horzAnchor="margin" w:tblpX="-176" w:tblpY="32"/>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3827"/>
        <w:gridCol w:w="1843"/>
      </w:tblGrid>
      <w:tr w:rsidR="001E6393" w:rsidRPr="00825C6C" w:rsidTr="00C7573D">
        <w:tc>
          <w:tcPr>
            <w:tcW w:w="3403"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both"/>
              <w:rPr>
                <w:rFonts w:cs="David"/>
                <w:sz w:val="24"/>
                <w:szCs w:val="24"/>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both"/>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both"/>
              <w:rPr>
                <w:rFonts w:cs="David"/>
                <w:sz w:val="24"/>
                <w:szCs w:val="24"/>
              </w:rPr>
            </w:pPr>
          </w:p>
          <w:p w:rsidR="001E6393" w:rsidRPr="00825C6C" w:rsidRDefault="001E6393" w:rsidP="00C7573D">
            <w:pPr>
              <w:keepNext/>
              <w:bidi/>
              <w:jc w:val="both"/>
              <w:rPr>
                <w:rFonts w:cs="David"/>
                <w:sz w:val="24"/>
                <w:szCs w:val="24"/>
              </w:rPr>
            </w:pPr>
          </w:p>
        </w:tc>
      </w:tr>
      <w:tr w:rsidR="001E6393" w:rsidRPr="00825C6C" w:rsidTr="00C7573D">
        <w:tc>
          <w:tcPr>
            <w:tcW w:w="3403"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center"/>
              <w:rPr>
                <w:rFonts w:cs="David"/>
                <w:sz w:val="24"/>
                <w:szCs w:val="24"/>
              </w:rPr>
            </w:pPr>
            <w:r w:rsidRPr="00825C6C">
              <w:rPr>
                <w:rFonts w:cs="David" w:hint="cs"/>
                <w:sz w:val="24"/>
                <w:szCs w:val="24"/>
                <w:rtl/>
              </w:rPr>
              <w:t xml:space="preserve">חתימה וחותמת </w:t>
            </w: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center"/>
              <w:rPr>
                <w:rFonts w:cs="David"/>
                <w:sz w:val="24"/>
                <w:szCs w:val="24"/>
              </w:rPr>
            </w:pPr>
            <w:r w:rsidRPr="00825C6C">
              <w:rPr>
                <w:rFonts w:cs="David" w:hint="cs"/>
                <w:sz w:val="24"/>
                <w:szCs w:val="24"/>
                <w:rtl/>
              </w:rPr>
              <w:t xml:space="preserve">שם מלא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E6393" w:rsidRPr="00825C6C" w:rsidRDefault="001E6393" w:rsidP="00C7573D">
            <w:pPr>
              <w:keepNext/>
              <w:bidi/>
              <w:jc w:val="center"/>
              <w:rPr>
                <w:rFonts w:cs="David"/>
                <w:sz w:val="24"/>
                <w:szCs w:val="24"/>
              </w:rPr>
            </w:pPr>
            <w:r w:rsidRPr="00825C6C">
              <w:rPr>
                <w:rFonts w:cs="David" w:hint="cs"/>
                <w:sz w:val="24"/>
                <w:szCs w:val="24"/>
                <w:rtl/>
              </w:rPr>
              <w:t>תאריך</w:t>
            </w:r>
          </w:p>
        </w:tc>
      </w:tr>
    </w:tbl>
    <w:p w:rsidR="001E6393" w:rsidRPr="00825C6C" w:rsidRDefault="001E6393" w:rsidP="001E6393">
      <w:pPr>
        <w:keepNext/>
        <w:bidi/>
        <w:jc w:val="both"/>
        <w:rPr>
          <w:rFonts w:cs="David"/>
          <w:sz w:val="24"/>
          <w:szCs w:val="24"/>
          <w:rtl/>
        </w:rPr>
      </w:pPr>
    </w:p>
    <w:p w:rsidR="001E6393" w:rsidRDefault="001E6393" w:rsidP="001E6393">
      <w:pPr>
        <w:keepNext/>
        <w:tabs>
          <w:tab w:val="left" w:pos="567"/>
        </w:tabs>
        <w:bidi/>
        <w:rPr>
          <w:rFonts w:ascii="Arial" w:hAnsi="Arial" w:cs="David"/>
          <w:b/>
          <w:bCs/>
          <w:sz w:val="24"/>
          <w:szCs w:val="24"/>
          <w:rtl/>
        </w:rPr>
      </w:pPr>
    </w:p>
    <w:p w:rsidR="001E6393" w:rsidRDefault="001E6393">
      <w:pPr>
        <w:overflowPunct/>
        <w:autoSpaceDE/>
        <w:autoSpaceDN/>
        <w:adjustRightInd/>
        <w:textAlignment w:val="auto"/>
        <w:rPr>
          <w:rFonts w:ascii="David" w:hAnsi="David" w:cs="David"/>
          <w:b/>
          <w:bCs/>
          <w:sz w:val="28"/>
          <w:szCs w:val="28"/>
          <w:u w:val="single"/>
        </w:rPr>
      </w:pPr>
      <w:r>
        <w:rPr>
          <w:sz w:val="28"/>
          <w:szCs w:val="28"/>
          <w:rtl/>
        </w:rPr>
        <w:br w:type="page"/>
      </w:r>
    </w:p>
    <w:p w:rsidR="00071025" w:rsidRPr="00DB3E9B" w:rsidRDefault="00071025" w:rsidP="00F337BE">
      <w:pPr>
        <w:pStyle w:val="13"/>
        <w:rPr>
          <w:sz w:val="28"/>
          <w:szCs w:val="28"/>
          <w:rtl/>
        </w:rPr>
      </w:pPr>
      <w:bookmarkStart w:id="23" w:name="_Toc14158913"/>
      <w:r w:rsidRPr="00DB3E9B">
        <w:rPr>
          <w:rFonts w:hint="eastAsia"/>
          <w:sz w:val="28"/>
          <w:szCs w:val="28"/>
          <w:rtl/>
        </w:rPr>
        <w:lastRenderedPageBreak/>
        <w:t>נספח</w:t>
      </w:r>
      <w:r w:rsidRPr="00DB3E9B">
        <w:rPr>
          <w:sz w:val="28"/>
          <w:szCs w:val="28"/>
          <w:rtl/>
        </w:rPr>
        <w:t xml:space="preserve"> </w:t>
      </w:r>
      <w:r w:rsidR="00DB3E9B">
        <w:rPr>
          <w:rFonts w:hint="cs"/>
          <w:sz w:val="28"/>
          <w:szCs w:val="28"/>
          <w:rtl/>
        </w:rPr>
        <w:t>ז</w:t>
      </w:r>
      <w:r w:rsidRPr="00DB3E9B">
        <w:rPr>
          <w:sz w:val="28"/>
          <w:szCs w:val="28"/>
          <w:rtl/>
        </w:rPr>
        <w:t>'</w:t>
      </w:r>
      <w:r w:rsidRPr="00DB3E9B">
        <w:rPr>
          <w:rFonts w:hint="cs"/>
          <w:sz w:val="28"/>
          <w:szCs w:val="28"/>
          <w:rtl/>
        </w:rPr>
        <w:t xml:space="preserve"> - אישורים בהתאם לחוק עסקאות גופים ציבוריים</w:t>
      </w:r>
      <w:bookmarkEnd w:id="23"/>
    </w:p>
    <w:p w:rsidR="00DB3E9B" w:rsidRPr="00DB3E9B" w:rsidRDefault="00DB3E9B" w:rsidP="00DB3E9B">
      <w:pPr>
        <w:rPr>
          <w:rFonts w:eastAsia="Calibri"/>
          <w:lang w:val="x-none" w:eastAsia="en-US"/>
        </w:rPr>
      </w:pPr>
    </w:p>
    <w:p w:rsidR="00DB3E9B" w:rsidRPr="00DB3E9B" w:rsidRDefault="00DB3E9B" w:rsidP="00E137C6">
      <w:pPr>
        <w:pStyle w:val="afd"/>
        <w:numPr>
          <w:ilvl w:val="0"/>
          <w:numId w:val="67"/>
        </w:numPr>
        <w:jc w:val="left"/>
        <w:rPr>
          <w:rFonts w:ascii="David" w:eastAsia="Calibri" w:hAnsi="David" w:cs="David"/>
          <w:sz w:val="24"/>
          <w:szCs w:val="24"/>
          <w:rtl/>
          <w:lang w:eastAsia="en-US"/>
        </w:rPr>
      </w:pPr>
      <w:bookmarkStart w:id="24" w:name="_Toc4062542"/>
      <w:bookmarkStart w:id="25" w:name="_Toc4332953"/>
      <w:r w:rsidRPr="00DB3E9B">
        <w:rPr>
          <w:rFonts w:ascii="David" w:eastAsia="Calibri" w:hAnsi="David" w:cs="David"/>
          <w:sz w:val="24"/>
          <w:szCs w:val="24"/>
          <w:rtl/>
          <w:lang w:eastAsia="en-US"/>
        </w:rPr>
        <w:t>העדר הרשעות בגין העסקת עובדים זרים</w:t>
      </w:r>
      <w:r w:rsidR="000B626E">
        <w:rPr>
          <w:rFonts w:ascii="David" w:eastAsia="Calibri" w:hAnsi="David" w:cs="David" w:hint="cs"/>
          <w:sz w:val="24"/>
          <w:szCs w:val="24"/>
          <w:rtl/>
          <w:lang w:eastAsia="en-US"/>
        </w:rPr>
        <w:t>,</w:t>
      </w:r>
      <w:r w:rsidRPr="00DB3E9B">
        <w:rPr>
          <w:rFonts w:ascii="David" w:eastAsia="Calibri" w:hAnsi="David" w:cs="David"/>
          <w:sz w:val="24"/>
          <w:szCs w:val="24"/>
          <w:rtl/>
          <w:lang w:eastAsia="en-US"/>
        </w:rPr>
        <w:t xml:space="preserve"> תשלום שכר מינימום כדין</w:t>
      </w:r>
      <w:bookmarkEnd w:id="24"/>
      <w:bookmarkEnd w:id="25"/>
      <w:r w:rsidR="000B626E">
        <w:rPr>
          <w:rFonts w:ascii="David" w:eastAsia="Calibri" w:hAnsi="David" w:cs="David" w:hint="cs"/>
          <w:sz w:val="24"/>
          <w:szCs w:val="24"/>
          <w:rtl/>
          <w:lang w:eastAsia="en-US"/>
        </w:rPr>
        <w:t xml:space="preserve"> והעסקת בעלי מוגבלויות</w:t>
      </w:r>
    </w:p>
    <w:p w:rsidR="000B626E" w:rsidRDefault="000B626E" w:rsidP="000B626E">
      <w:pPr>
        <w:overflowPunct/>
        <w:autoSpaceDE/>
        <w:autoSpaceDN/>
        <w:bidi/>
        <w:adjustRightInd/>
        <w:spacing w:after="240"/>
        <w:ind w:left="30"/>
        <w:jc w:val="both"/>
        <w:textAlignment w:val="auto"/>
        <w:rPr>
          <w:rFonts w:ascii="Arial" w:eastAsia="Calibri" w:hAnsi="Arial" w:cs="David"/>
          <w:sz w:val="24"/>
          <w:szCs w:val="24"/>
          <w:rtl/>
          <w:lang w:eastAsia="en-US"/>
        </w:rPr>
      </w:pPr>
    </w:p>
    <w:p w:rsidR="00071025" w:rsidRPr="00F337BE" w:rsidRDefault="00071025" w:rsidP="000B626E">
      <w:pPr>
        <w:overflowPunct/>
        <w:autoSpaceDE/>
        <w:autoSpaceDN/>
        <w:bidi/>
        <w:adjustRightInd/>
        <w:spacing w:after="240"/>
        <w:ind w:left="3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א</w:t>
      </w:r>
      <w:r w:rsidRPr="00F337BE">
        <w:rPr>
          <w:rFonts w:ascii="Arial" w:eastAsia="Calibri" w:hAnsi="Arial"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rsidR="00071025" w:rsidRPr="00F337BE" w:rsidRDefault="00BF3CDC" w:rsidP="00C14EA7">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w:t>
      </w:r>
      <w:r w:rsidRPr="00F337BE">
        <w:rPr>
          <w:rFonts w:ascii="Arial" w:eastAsia="Calibri" w:hAnsi="Arial" w:cs="David" w:hint="cs"/>
          <w:sz w:val="24"/>
          <w:szCs w:val="24"/>
          <w:u w:val="single"/>
          <w:rtl/>
          <w:lang w:eastAsia="en-US"/>
        </w:rPr>
        <w:t xml:space="preserve">(ב) </w:t>
      </w:r>
      <w:r w:rsidRPr="00F337BE">
        <w:rPr>
          <w:rFonts w:ascii="Arial" w:eastAsia="Calibri" w:hAnsi="Arial" w:cs="David"/>
          <w:sz w:val="24"/>
          <w:szCs w:val="24"/>
          <w:u w:val="single"/>
          <w:rtl/>
          <w:lang w:eastAsia="en-US"/>
        </w:rPr>
        <w:t>לחוק עסקאות גופים ציבוריים</w:t>
      </w:r>
      <w:r w:rsidRPr="00F337BE">
        <w:rPr>
          <w:rFonts w:ascii="Arial" w:eastAsia="Calibri" w:hAnsi="Arial" w:cs="David" w:hint="cs"/>
          <w:sz w:val="24"/>
          <w:szCs w:val="24"/>
          <w:u w:val="single"/>
          <w:rtl/>
          <w:lang w:eastAsia="en-US"/>
        </w:rPr>
        <w:t xml:space="preserve"> </w:t>
      </w:r>
      <w:r w:rsidRPr="00F337BE">
        <w:rPr>
          <w:rFonts w:ascii="Arial" w:eastAsia="Calibri" w:hAnsi="Arial" w:cs="David"/>
          <w:sz w:val="24"/>
          <w:szCs w:val="24"/>
          <w:rtl/>
          <w:lang w:eastAsia="en-US"/>
        </w:rPr>
        <w:t xml:space="preserve"> </w:t>
      </w:r>
      <w:r w:rsidR="00071025" w:rsidRPr="00F337BE">
        <w:rPr>
          <w:rFonts w:ascii="Arial" w:eastAsia="Calibri" w:hAnsi="Arial" w:cs="David"/>
          <w:sz w:val="24"/>
          <w:szCs w:val="24"/>
          <w:rtl/>
          <w:lang w:eastAsia="en-US"/>
        </w:rPr>
        <w:t>ב</w:t>
      </w:r>
      <w:r w:rsidR="00071025" w:rsidRPr="00F337BE">
        <w:rPr>
          <w:rFonts w:ascii="Arial" w:eastAsia="Calibri" w:hAnsi="Arial" w:cs="David" w:hint="cs"/>
          <w:sz w:val="24"/>
          <w:szCs w:val="24"/>
          <w:rtl/>
          <w:lang w:eastAsia="en-US"/>
        </w:rPr>
        <w:t xml:space="preserve">תצהירי זה, </w:t>
      </w:r>
      <w:r w:rsidR="00071025" w:rsidRPr="00F337BE">
        <w:rPr>
          <w:rFonts w:ascii="Arial" w:eastAsia="Calibri" w:hAnsi="Arial" w:cs="David"/>
          <w:sz w:val="24"/>
          <w:szCs w:val="24"/>
          <w:rtl/>
          <w:lang w:eastAsia="en-US"/>
        </w:rPr>
        <w:t>מ</w:t>
      </w:r>
      <w:r w:rsidR="00071025" w:rsidRPr="00F337BE">
        <w:rPr>
          <w:rFonts w:ascii="Arial" w:eastAsia="Calibri" w:hAnsi="Arial" w:cs="David" w:hint="cs"/>
          <w:sz w:val="24"/>
          <w:szCs w:val="24"/>
          <w:rtl/>
          <w:lang w:eastAsia="en-US"/>
        </w:rPr>
        <w:t xml:space="preserve">שמעותו של </w:t>
      </w:r>
      <w:r w:rsidR="00071025" w:rsidRPr="00F337BE">
        <w:rPr>
          <w:rFonts w:ascii="Arial" w:eastAsia="Calibri" w:hAnsi="Arial" w:cs="David"/>
          <w:sz w:val="24"/>
          <w:szCs w:val="24"/>
          <w:rtl/>
          <w:lang w:eastAsia="en-US"/>
        </w:rPr>
        <w:t>ה</w:t>
      </w:r>
      <w:r w:rsidR="00071025" w:rsidRPr="00F337BE">
        <w:rPr>
          <w:rFonts w:ascii="Arial" w:eastAsia="Calibri" w:hAnsi="Arial" w:cs="David" w:hint="cs"/>
          <w:sz w:val="24"/>
          <w:szCs w:val="24"/>
          <w:rtl/>
          <w:lang w:eastAsia="en-US"/>
        </w:rPr>
        <w:t xml:space="preserve">מונח </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בעל זיקה"</w:t>
      </w:r>
      <w:r w:rsidR="00071025" w:rsidRPr="00F337BE">
        <w:rPr>
          <w:rFonts w:ascii="Arial" w:eastAsia="Calibri" w:hAnsi="Arial" w:cs="David"/>
          <w:sz w:val="24"/>
          <w:szCs w:val="24"/>
          <w:rtl/>
          <w:lang w:eastAsia="en-US"/>
        </w:rPr>
        <w:t xml:space="preserve"> כ</w:t>
      </w:r>
      <w:r w:rsidR="00071025" w:rsidRPr="00F337BE">
        <w:rPr>
          <w:rFonts w:ascii="Arial" w:eastAsia="Calibri" w:hAnsi="Arial" w:cs="David" w:hint="cs"/>
          <w:sz w:val="24"/>
          <w:szCs w:val="24"/>
          <w:rtl/>
          <w:lang w:eastAsia="en-US"/>
        </w:rPr>
        <w:t>הגדרתו ב</w:t>
      </w:r>
      <w:r w:rsidR="00071025" w:rsidRPr="00F337BE">
        <w:rPr>
          <w:rFonts w:ascii="Arial" w:eastAsia="Calibri" w:hAnsi="Arial" w:cs="David"/>
          <w:sz w:val="24"/>
          <w:szCs w:val="24"/>
          <w:rtl/>
          <w:lang w:eastAsia="en-US"/>
        </w:rPr>
        <w:t>ח</w:t>
      </w:r>
      <w:r w:rsidR="00071025" w:rsidRPr="00F337BE">
        <w:rPr>
          <w:rFonts w:ascii="Arial" w:eastAsia="Calibri" w:hAnsi="Arial" w:cs="David" w:hint="cs"/>
          <w:sz w:val="24"/>
          <w:szCs w:val="24"/>
          <w:rtl/>
          <w:lang w:eastAsia="en-US"/>
        </w:rPr>
        <w:t>וק עסקאות גופים ציבוריים תשל"ו-1</w:t>
      </w:r>
      <w:r w:rsidR="00071025" w:rsidRPr="00F337BE">
        <w:rPr>
          <w:rFonts w:ascii="Arial" w:eastAsia="Calibri" w:hAnsi="Arial" w:cs="David"/>
          <w:sz w:val="24"/>
          <w:szCs w:val="24"/>
          <w:rtl/>
          <w:lang w:eastAsia="en-US"/>
        </w:rPr>
        <w:t>976 (</w:t>
      </w:r>
      <w:r w:rsidR="00071025" w:rsidRPr="00F337BE">
        <w:rPr>
          <w:rFonts w:ascii="Arial" w:eastAsia="Calibri" w:hAnsi="Arial" w:cs="David" w:hint="cs"/>
          <w:sz w:val="24"/>
          <w:szCs w:val="24"/>
          <w:rtl/>
          <w:lang w:eastAsia="en-US"/>
        </w:rPr>
        <w:t xml:space="preserve">להלן: </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חוק עסקאות גופים ציבוריים"</w:t>
      </w:r>
      <w:r w:rsidR="00071025" w:rsidRPr="00F337BE">
        <w:rPr>
          <w:rFonts w:ascii="Arial" w:eastAsia="Calibri" w:hAnsi="Arial" w:cs="David"/>
          <w:sz w:val="24"/>
          <w:szCs w:val="24"/>
          <w:rtl/>
          <w:lang w:eastAsia="en-US"/>
        </w:rPr>
        <w:t>)</w:t>
      </w:r>
      <w:r w:rsidR="00071025" w:rsidRPr="00F337BE">
        <w:rPr>
          <w:rFonts w:ascii="Arial" w:eastAsia="Calibri" w:hAnsi="Arial" w:cs="David" w:hint="cs"/>
          <w:sz w:val="24"/>
          <w:szCs w:val="24"/>
          <w:rtl/>
          <w:lang w:eastAsia="en-US"/>
        </w:rPr>
        <w:t>.</w:t>
      </w:r>
      <w:r w:rsidR="00071025" w:rsidRPr="00F337BE">
        <w:rPr>
          <w:rFonts w:ascii="Arial" w:eastAsia="Calibri" w:hAnsi="Arial" w:cs="David"/>
          <w:sz w:val="24"/>
          <w:szCs w:val="24"/>
          <w:rtl/>
          <w:lang w:eastAsia="en-US"/>
        </w:rPr>
        <w:t xml:space="preserve"> </w:t>
      </w:r>
      <w:r w:rsidR="00071025" w:rsidRPr="00F337BE">
        <w:rPr>
          <w:rFonts w:ascii="Arial" w:eastAsia="Calibri" w:hAnsi="Arial" w:cs="David" w:hint="cs"/>
          <w:sz w:val="24"/>
          <w:szCs w:val="24"/>
          <w:rtl/>
          <w:lang w:eastAsia="en-US"/>
        </w:rPr>
        <w:t xml:space="preserve">אני מאשר/ת כי הוסברה לי משמעותו של מונח זה וכי אני מבין/ה אותו. </w:t>
      </w:r>
    </w:p>
    <w:p w:rsidR="00071025" w:rsidRPr="00F337BE" w:rsidRDefault="00071025" w:rsidP="00C14EA7">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 xml:space="preserve">למילוי ולסימון </w:t>
      </w:r>
      <w:r w:rsidRPr="00F337BE">
        <w:rPr>
          <w:rFonts w:ascii="Arial" w:eastAsia="Calibri" w:hAnsi="Arial" w:cs="David"/>
          <w:sz w:val="24"/>
          <w:szCs w:val="24"/>
          <w:lang w:eastAsia="en-US"/>
        </w:rPr>
        <w:t>X</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במשבצת הנ</w:t>
      </w:r>
      <w:r w:rsidRPr="00F337BE">
        <w:rPr>
          <w:rFonts w:ascii="Arial" w:eastAsia="Calibri" w:hAnsi="Arial" w:cs="David"/>
          <w:sz w:val="24"/>
          <w:szCs w:val="24"/>
          <w:rtl/>
          <w:lang w:eastAsia="en-US"/>
        </w:rPr>
        <w:t>כ</w:t>
      </w:r>
      <w:r w:rsidRPr="00F337BE">
        <w:rPr>
          <w:rFonts w:ascii="Arial" w:eastAsia="Calibri" w:hAnsi="Arial" w:cs="David" w:hint="cs"/>
          <w:sz w:val="24"/>
          <w:szCs w:val="24"/>
          <w:rtl/>
          <w:lang w:eastAsia="en-US"/>
        </w:rPr>
        <w:t>ונה, והכו</w:t>
      </w:r>
      <w:r w:rsidRPr="00F337BE">
        <w:rPr>
          <w:rFonts w:ascii="Arial" w:eastAsia="Calibri" w:hAnsi="Arial" w:cs="David" w:hint="eastAsia"/>
          <w:sz w:val="24"/>
          <w:szCs w:val="24"/>
          <w:rtl/>
          <w:lang w:eastAsia="en-US"/>
        </w:rPr>
        <w:t>ל</w:t>
      </w:r>
      <w:r w:rsidRPr="00F337BE">
        <w:rPr>
          <w:rFonts w:ascii="Arial" w:eastAsia="Calibri" w:hAnsi="Arial" w:cs="David" w:hint="cs"/>
          <w:sz w:val="24"/>
          <w:szCs w:val="24"/>
          <w:rtl/>
          <w:lang w:eastAsia="en-US"/>
        </w:rPr>
        <w:t xml:space="preserve"> בכפוף לחוק עסקאות גופים ציבוריים). </w:t>
      </w:r>
    </w:p>
    <w:p w:rsidR="00071025" w:rsidRPr="00F337BE" w:rsidRDefault="00071025" w:rsidP="00C14EA7">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ביותר משתי 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עד למועד האחרון להגשת ההצעות לפניה (להל</w:t>
      </w:r>
      <w:r w:rsidRPr="00F337BE">
        <w:rPr>
          <w:rFonts w:ascii="Arial" w:eastAsia="Calibri" w:hAnsi="Arial" w:cs="David"/>
          <w:sz w:val="24"/>
          <w:szCs w:val="24"/>
          <w:rtl/>
          <w:lang w:eastAsia="en-US"/>
        </w:rPr>
        <w:t>ן</w:t>
      </w:r>
      <w:r w:rsidRPr="00F337BE">
        <w:rPr>
          <w:rFonts w:ascii="Arial" w:eastAsia="Calibri" w:hAnsi="Arial" w:cs="David" w:hint="cs"/>
          <w:sz w:val="24"/>
          <w:szCs w:val="24"/>
          <w:rtl/>
          <w:lang w:eastAsia="en-US"/>
        </w:rPr>
        <w:t>: "</w:t>
      </w:r>
      <w:r w:rsidRPr="00F337BE">
        <w:rPr>
          <w:rFonts w:ascii="Arial" w:eastAsia="Calibri" w:hAnsi="Arial" w:cs="David"/>
          <w:sz w:val="24"/>
          <w:szCs w:val="24"/>
          <w:rtl/>
          <w:lang w:eastAsia="en-US"/>
        </w:rPr>
        <w:t>מ</w:t>
      </w:r>
      <w:r w:rsidRPr="00F337BE">
        <w:rPr>
          <w:rFonts w:ascii="Arial" w:eastAsia="Calibri" w:hAnsi="Arial" w:cs="David" w:hint="cs"/>
          <w:sz w:val="24"/>
          <w:szCs w:val="24"/>
          <w:rtl/>
          <w:lang w:eastAsia="en-US"/>
        </w:rPr>
        <w:t>ועד ההגשה"</w:t>
      </w:r>
      <w:r w:rsidRPr="00F337BE">
        <w:rPr>
          <w:rFonts w:ascii="Arial" w:eastAsia="Calibri" w:hAnsi="Arial" w:cs="David"/>
          <w:sz w:val="24"/>
          <w:szCs w:val="24"/>
          <w:rtl/>
          <w:lang w:eastAsia="en-US"/>
        </w:rPr>
        <w:t xml:space="preserve">).  </w:t>
      </w:r>
    </w:p>
    <w:p w:rsidR="00071025" w:rsidRPr="00F337BE" w:rsidRDefault="00071025" w:rsidP="000A0CAD">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כלל בעבירות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 xml:space="preserve">עד למועד </w:t>
      </w:r>
      <w:r w:rsidR="000A0CAD">
        <w:rPr>
          <w:rFonts w:ascii="Arial" w:eastAsia="Calibri" w:hAnsi="Arial" w:cs="David" w:hint="cs"/>
          <w:sz w:val="24"/>
          <w:szCs w:val="24"/>
          <w:rtl/>
          <w:lang w:eastAsia="en-US"/>
        </w:rPr>
        <w:t>ההגשה</w:t>
      </w:r>
      <w:r w:rsidRPr="00F337BE">
        <w:rPr>
          <w:rFonts w:ascii="Arial" w:eastAsia="Calibri" w:hAnsi="Arial" w:cs="David"/>
          <w:sz w:val="24"/>
          <w:szCs w:val="24"/>
          <w:rtl/>
          <w:lang w:eastAsia="en-US"/>
        </w:rPr>
        <w:t xml:space="preserve">.  </w:t>
      </w:r>
    </w:p>
    <w:p w:rsidR="00071025" w:rsidRPr="00F337BE" w:rsidRDefault="00071025" w:rsidP="00C14EA7">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071025" w:rsidRPr="00F337BE" w:rsidRDefault="00071025" w:rsidP="00C14EA7">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071025" w:rsidRPr="00F337BE" w:rsidRDefault="00071025" w:rsidP="00C14EA7">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2ב1 לחוק עסקאות גופים ציבוריים</w:t>
      </w:r>
      <w:r w:rsidR="00DE27D4" w:rsidRPr="00F337BE">
        <w:rPr>
          <w:rFonts w:ascii="Arial" w:eastAsia="Calibri" w:hAnsi="Arial" w:cs="David" w:hint="cs"/>
          <w:sz w:val="24"/>
          <w:szCs w:val="24"/>
          <w:u w:val="single"/>
          <w:rtl/>
          <w:lang w:eastAsia="en-US"/>
        </w:rPr>
        <w:t xml:space="preserve"> </w:t>
      </w:r>
      <w:r w:rsidR="00DE27D4" w:rsidRPr="00F337BE">
        <w:rPr>
          <w:rFonts w:ascii="Arial" w:eastAsia="Calibri" w:hAnsi="Arial" w:cs="David"/>
          <w:sz w:val="24"/>
          <w:szCs w:val="24"/>
          <w:rtl/>
          <w:lang w:eastAsia="en-US"/>
        </w:rPr>
        <w:t xml:space="preserve"> (</w:t>
      </w:r>
      <w:r w:rsidR="00DE27D4" w:rsidRPr="00F337BE">
        <w:rPr>
          <w:rFonts w:ascii="Arial" w:eastAsia="Calibri" w:hAnsi="Arial" w:cs="David" w:hint="cs"/>
          <w:sz w:val="24"/>
          <w:szCs w:val="24"/>
          <w:rtl/>
          <w:lang w:eastAsia="en-US"/>
        </w:rPr>
        <w:t xml:space="preserve">למילוי ולסימון </w:t>
      </w:r>
      <w:r w:rsidR="00DE27D4" w:rsidRPr="00F337BE">
        <w:rPr>
          <w:rFonts w:ascii="Arial" w:eastAsia="Calibri" w:hAnsi="Arial" w:cs="David"/>
          <w:sz w:val="24"/>
          <w:szCs w:val="24"/>
          <w:lang w:eastAsia="en-US"/>
        </w:rPr>
        <w:t>X</w:t>
      </w:r>
      <w:r w:rsidR="00DE27D4" w:rsidRPr="00F337BE">
        <w:rPr>
          <w:rFonts w:ascii="Arial" w:eastAsia="Calibri" w:hAnsi="Arial" w:cs="David"/>
          <w:sz w:val="24"/>
          <w:szCs w:val="24"/>
          <w:rtl/>
          <w:lang w:eastAsia="en-US"/>
        </w:rPr>
        <w:t xml:space="preserve"> </w:t>
      </w:r>
      <w:r w:rsidR="00DE27D4" w:rsidRPr="00F337BE">
        <w:rPr>
          <w:rFonts w:ascii="Arial" w:eastAsia="Calibri" w:hAnsi="Arial" w:cs="David" w:hint="cs"/>
          <w:sz w:val="24"/>
          <w:szCs w:val="24"/>
          <w:rtl/>
          <w:lang w:eastAsia="en-US"/>
        </w:rPr>
        <w:t>במשבצת הנ</w:t>
      </w:r>
      <w:r w:rsidR="00DE27D4" w:rsidRPr="00F337BE">
        <w:rPr>
          <w:rFonts w:ascii="Arial" w:eastAsia="Calibri" w:hAnsi="Arial" w:cs="David"/>
          <w:sz w:val="24"/>
          <w:szCs w:val="24"/>
          <w:rtl/>
          <w:lang w:eastAsia="en-US"/>
        </w:rPr>
        <w:t>כ</w:t>
      </w:r>
      <w:r w:rsidR="00DE27D4" w:rsidRPr="00F337BE">
        <w:rPr>
          <w:rFonts w:ascii="Arial" w:eastAsia="Calibri" w:hAnsi="Arial" w:cs="David" w:hint="cs"/>
          <w:sz w:val="24"/>
          <w:szCs w:val="24"/>
          <w:rtl/>
          <w:lang w:eastAsia="en-US"/>
        </w:rPr>
        <w:t>ונה, והכו</w:t>
      </w:r>
      <w:r w:rsidR="00DE27D4" w:rsidRPr="00F337BE">
        <w:rPr>
          <w:rFonts w:ascii="Arial" w:eastAsia="Calibri" w:hAnsi="Arial" w:cs="David" w:hint="eastAsia"/>
          <w:sz w:val="24"/>
          <w:szCs w:val="24"/>
          <w:rtl/>
          <w:lang w:eastAsia="en-US"/>
        </w:rPr>
        <w:t>ל</w:t>
      </w:r>
      <w:r w:rsidR="00DE27D4" w:rsidRPr="00F337BE">
        <w:rPr>
          <w:rFonts w:ascii="Arial" w:eastAsia="Calibri" w:hAnsi="Arial" w:cs="David" w:hint="cs"/>
          <w:sz w:val="24"/>
          <w:szCs w:val="24"/>
          <w:rtl/>
          <w:lang w:eastAsia="en-US"/>
        </w:rPr>
        <w:t xml:space="preserve"> בכפוף לחוק עסקאות גופים ציבוריים)</w:t>
      </w:r>
    </w:p>
    <w:p w:rsidR="00DE27D4" w:rsidRPr="00F337BE" w:rsidRDefault="00DE27D4" w:rsidP="00C14EA7">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hint="eastAsia"/>
          <w:sz w:val="24"/>
          <w:szCs w:val="24"/>
          <w:u w:val="single"/>
          <w:rtl/>
          <w:lang w:eastAsia="en-US"/>
        </w:rPr>
        <w:t>חלופה</w:t>
      </w:r>
      <w:r w:rsidRPr="00F337BE">
        <w:rPr>
          <w:rFonts w:ascii="Arial" w:eastAsia="Calibri" w:hAnsi="Arial" w:cs="David"/>
          <w:sz w:val="24"/>
          <w:szCs w:val="24"/>
          <w:u w:val="single"/>
          <w:rtl/>
          <w:lang w:eastAsia="en-US"/>
        </w:rPr>
        <w:t xml:space="preserve"> </w:t>
      </w:r>
      <w:r w:rsidRPr="00F337BE">
        <w:rPr>
          <w:rFonts w:ascii="Arial" w:eastAsia="Calibri" w:hAnsi="Arial" w:cs="David" w:hint="eastAsia"/>
          <w:sz w:val="24"/>
          <w:szCs w:val="24"/>
          <w:u w:val="single"/>
          <w:rtl/>
          <w:lang w:eastAsia="en-US"/>
        </w:rPr>
        <w:t>א</w:t>
      </w:r>
      <w:r w:rsidRPr="00F337BE">
        <w:rPr>
          <w:rFonts w:ascii="Arial" w:eastAsia="Calibri" w:hAnsi="Arial" w:cs="David"/>
          <w:sz w:val="24"/>
          <w:szCs w:val="24"/>
          <w:u w:val="single"/>
          <w:rtl/>
          <w:lang w:eastAsia="en-US"/>
        </w:rPr>
        <w:t>'</w:t>
      </w:r>
      <w:r w:rsidRPr="00F337BE">
        <w:rPr>
          <w:rFonts w:ascii="Arial" w:eastAsia="Calibri" w:hAnsi="Arial" w:cs="David" w:hint="cs"/>
          <w:sz w:val="24"/>
          <w:szCs w:val="24"/>
          <w:u w:val="single"/>
          <w:rtl/>
          <w:lang w:eastAsia="en-US"/>
        </w:rPr>
        <w:t>-</w:t>
      </w:r>
      <w:r w:rsidRPr="00F337BE">
        <w:rPr>
          <w:rFonts w:ascii="Arial" w:eastAsia="Calibri" w:hAnsi="Arial" w:cs="David"/>
          <w:sz w:val="24"/>
          <w:szCs w:val="24"/>
          <w:u w:val="single"/>
          <w:rtl/>
          <w:lang w:eastAsia="en-US"/>
        </w:rPr>
        <w:t xml:space="preserve"> </w:t>
      </w:r>
      <w:r w:rsidRPr="00F337BE">
        <w:rPr>
          <w:rFonts w:ascii="Arial" w:eastAsia="Calibri" w:hAnsi="Arial" w:cs="David"/>
          <w:sz w:val="24"/>
          <w:szCs w:val="24"/>
          <w:rtl/>
          <w:lang w:eastAsia="en-US"/>
        </w:rPr>
        <w:t>הוראות סעיף 9 לחוק שוויון זכויות לאנשים עם מוגבלות, תשנ"ח- 1998 (להלן: "חוק</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שוויון זכויות"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 לא חלות על המציע.  </w:t>
      </w:r>
    </w:p>
    <w:p w:rsidR="00DE27D4" w:rsidRPr="00F337BE" w:rsidRDefault="00DE27D4" w:rsidP="00C14EA7">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hint="cs"/>
          <w:sz w:val="24"/>
          <w:szCs w:val="24"/>
          <w:u w:val="single"/>
          <w:rtl/>
          <w:lang w:eastAsia="en-US"/>
        </w:rPr>
        <w:t xml:space="preserve">חלופה ב'- </w:t>
      </w:r>
      <w:r w:rsidRPr="00F337BE">
        <w:rPr>
          <w:rFonts w:ascii="Arial" w:eastAsia="Calibri" w:hAnsi="Arial" w:cs="David"/>
          <w:sz w:val="24"/>
          <w:szCs w:val="24"/>
          <w:rtl/>
          <w:lang w:eastAsia="en-US"/>
        </w:rPr>
        <w:t xml:space="preserve">הוראות סעיף 9 לחוק שוויון זכויות חלות על המציע והוא מקיים אותן </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למציע שסימן את חלופה </w:t>
      </w:r>
      <w:r w:rsidRPr="00F337BE">
        <w:rPr>
          <w:rFonts w:ascii="Arial" w:eastAsia="Calibri" w:hAnsi="Arial" w:cs="David" w:hint="cs"/>
          <w:sz w:val="24"/>
          <w:szCs w:val="24"/>
          <w:rtl/>
          <w:lang w:eastAsia="en-US"/>
        </w:rPr>
        <w:t>זו</w:t>
      </w:r>
      <w:r w:rsidRPr="00F337BE">
        <w:rPr>
          <w:rFonts w:ascii="Arial" w:eastAsia="Calibri" w:hAnsi="Arial" w:cs="David"/>
          <w:sz w:val="24"/>
          <w:szCs w:val="24"/>
          <w:rtl/>
          <w:lang w:eastAsia="en-US"/>
        </w:rPr>
        <w:t xml:space="preserve"> - יש להמשיך ולסמן בחלופות המשנה הרלוונטיות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w:t>
      </w:r>
    </w:p>
    <w:p w:rsidR="00DE27D4" w:rsidRPr="00F337BE" w:rsidRDefault="00DE27D4" w:rsidP="00E137C6">
      <w:pPr>
        <w:pStyle w:val="ae"/>
        <w:numPr>
          <w:ilvl w:val="0"/>
          <w:numId w:val="43"/>
        </w:numPr>
        <w:overflowPunct/>
        <w:autoSpaceDE/>
        <w:autoSpaceDN/>
        <w:bidi/>
        <w:adjustRightInd/>
        <w:spacing w:after="2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פחות מ- 100 עובדים;</w:t>
      </w:r>
    </w:p>
    <w:p w:rsidR="00DE27D4" w:rsidRPr="00F337BE" w:rsidRDefault="00DE27D4" w:rsidP="00E137C6">
      <w:pPr>
        <w:pStyle w:val="ae"/>
        <w:numPr>
          <w:ilvl w:val="0"/>
          <w:numId w:val="43"/>
        </w:numPr>
        <w:overflowPunct/>
        <w:autoSpaceDE/>
        <w:autoSpaceDN/>
        <w:bidi/>
        <w:adjustRightInd/>
        <w:spacing w:after="2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w:t>
      </w:r>
    </w:p>
    <w:p w:rsidR="00071025" w:rsidRPr="00F337BE" w:rsidRDefault="00DE27D4" w:rsidP="00297338">
      <w:pPr>
        <w:overflowPunct/>
        <w:autoSpaceDE/>
        <w:autoSpaceDN/>
        <w:bidi/>
        <w:adjustRightInd/>
        <w:spacing w:after="240"/>
        <w:ind w:left="14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במקרה שהמציע התחייב בעבר לפנות למנכ"ל משרד העבודה הרווחה והשירותים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 xml:space="preserve">החברתיים לפי הוראות </w:t>
      </w:r>
      <w:r w:rsidR="00297338">
        <w:rPr>
          <w:rFonts w:ascii="Arial" w:eastAsia="Calibri" w:hAnsi="Arial" w:cs="David" w:hint="cs"/>
          <w:sz w:val="24"/>
          <w:szCs w:val="24"/>
          <w:rtl/>
          <w:lang w:eastAsia="en-US"/>
        </w:rPr>
        <w:t>ה</w:t>
      </w:r>
      <w:r w:rsidRPr="00F337BE">
        <w:rPr>
          <w:rFonts w:ascii="Arial" w:eastAsia="Calibri" w:hAnsi="Arial" w:cs="David"/>
          <w:sz w:val="24"/>
          <w:szCs w:val="24"/>
          <w:rtl/>
          <w:lang w:eastAsia="en-US"/>
        </w:rPr>
        <w:t xml:space="preserve">חלופה </w:t>
      </w:r>
      <w:r w:rsidR="00297338">
        <w:rPr>
          <w:rFonts w:ascii="Arial" w:eastAsia="Calibri" w:hAnsi="Arial" w:cs="David" w:hint="cs"/>
          <w:sz w:val="24"/>
          <w:szCs w:val="24"/>
          <w:rtl/>
          <w:lang w:eastAsia="en-US"/>
        </w:rPr>
        <w:t>השנייה</w:t>
      </w:r>
      <w:r w:rsidRPr="00F337BE">
        <w:rPr>
          <w:rFonts w:ascii="Arial" w:eastAsia="Calibri" w:hAnsi="Arial" w:cs="David"/>
          <w:sz w:val="24"/>
          <w:szCs w:val="24"/>
          <w:rtl/>
          <w:lang w:eastAsia="en-US"/>
        </w:rPr>
        <w:t xml:space="preserve"> לעיל, ונעשתה עמו התקשרות שלגביה הוא התחייב</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כאמור באותה חלופה - הוא מצהיר כי פנה כנדרש ממנו, ואם קיבל הנחיות ליישום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חובותיו לפי סעיף 9 לחוק שוויון זכויות, הוא גם פעל ליישומן.</w:t>
      </w:r>
    </w:p>
    <w:p w:rsidR="00071025" w:rsidRPr="00F337BE" w:rsidRDefault="00071025" w:rsidP="00C14EA7">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 xml:space="preserve">למציע שסימן את חלופה ב' בסעיף </w:t>
      </w:r>
      <w:r w:rsidR="00DE27D4" w:rsidRPr="00F337BE">
        <w:rPr>
          <w:rFonts w:ascii="Arial" w:eastAsia="Calibri" w:hAnsi="Arial" w:cs="David"/>
          <w:sz w:val="24"/>
          <w:szCs w:val="24"/>
          <w:rtl/>
          <w:lang w:eastAsia="en-US"/>
        </w:rPr>
        <w:t>3</w:t>
      </w:r>
      <w:r w:rsidRPr="00F337BE">
        <w:rPr>
          <w:rFonts w:ascii="Arial" w:eastAsia="Calibri" w:hAnsi="Arial" w:cs="David"/>
          <w:sz w:val="24"/>
          <w:szCs w:val="24"/>
          <w:rtl/>
          <w:lang w:eastAsia="en-US"/>
        </w:rPr>
        <w:t xml:space="preserve"> לעיל - המציע מתחייב להעביר העתק מהתצהיר לפי סעיף זה</w:t>
      </w:r>
      <w:r w:rsidR="00DE27D4" w:rsidRPr="00F337BE">
        <w:rPr>
          <w:rFonts w:ascii="Arial" w:eastAsia="Calibri" w:hAnsi="Arial" w:cs="David"/>
          <w:sz w:val="24"/>
          <w:szCs w:val="24"/>
          <w:rtl/>
          <w:lang w:eastAsia="en-US"/>
        </w:rPr>
        <w:t xml:space="preserve"> </w:t>
      </w:r>
      <w:r w:rsidRPr="00F337BE">
        <w:rPr>
          <w:rFonts w:ascii="Arial" w:eastAsia="Calibri" w:hAnsi="Arial" w:cs="David"/>
          <w:sz w:val="24"/>
          <w:szCs w:val="24"/>
          <w:rtl/>
          <w:lang w:eastAsia="en-US"/>
        </w:rPr>
        <w:t>למנכ"ל משרד העבודה הרווחה והשירותים החברתיים, בתוך 30 ימים מ"מועד ההתקשרות",</w:t>
      </w:r>
      <w:r w:rsidR="00DE27D4"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כהגדרת מונח זה בחוק עסקאות גופים ציבוריים, תשל"ו- 1976.</w:t>
      </w:r>
    </w:p>
    <w:p w:rsidR="00071025" w:rsidRPr="00F337BE" w:rsidRDefault="00071025" w:rsidP="00C14EA7">
      <w:pPr>
        <w:numPr>
          <w:ilvl w:val="0"/>
          <w:numId w:val="4"/>
        </w:numPr>
        <w:overflowPunct/>
        <w:autoSpaceDE/>
        <w:autoSpaceDN/>
        <w:bidi/>
        <w:adjustRightInd/>
        <w:spacing w:after="240"/>
        <w:ind w:right="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lastRenderedPageBreak/>
        <w:t>ז</w:t>
      </w:r>
      <w:r w:rsidRPr="00F337BE">
        <w:rPr>
          <w:rFonts w:ascii="Arial" w:eastAsia="Calibri" w:hAnsi="Arial" w:cs="David" w:hint="cs"/>
          <w:sz w:val="24"/>
          <w:szCs w:val="24"/>
          <w:rtl/>
          <w:lang w:eastAsia="en-US"/>
        </w:rPr>
        <w:t xml:space="preserve">ה שמי, להלן חתימתי ותוכן תצהירי דלעיל אמת. </w:t>
      </w:r>
    </w:p>
    <w:tbl>
      <w:tblPr>
        <w:tblStyle w:val="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8"/>
        <w:gridCol w:w="410"/>
        <w:gridCol w:w="2613"/>
        <w:gridCol w:w="232"/>
        <w:gridCol w:w="2737"/>
      </w:tblGrid>
      <w:tr w:rsidR="00071025" w:rsidRPr="00F337BE" w:rsidTr="0053787D">
        <w:trPr>
          <w:trHeight w:val="623"/>
          <w:jc w:val="center"/>
        </w:trPr>
        <w:tc>
          <w:tcPr>
            <w:tcW w:w="1498" w:type="dxa"/>
            <w:tcBorders>
              <w:bottom w:val="single" w:sz="4" w:space="0" w:color="auto"/>
            </w:tcBorders>
          </w:tcPr>
          <w:p w:rsidR="00071025" w:rsidRPr="00F337BE" w:rsidRDefault="00071025" w:rsidP="00F337BE">
            <w:pPr>
              <w:overflowPunct/>
              <w:autoSpaceDE/>
              <w:autoSpaceDN/>
              <w:bidi/>
              <w:adjustRightInd/>
              <w:spacing w:after="240"/>
              <w:jc w:val="both"/>
              <w:textAlignment w:val="auto"/>
              <w:rPr>
                <w:rFonts w:cs="David"/>
                <w:sz w:val="24"/>
                <w:szCs w:val="24"/>
                <w:rtl/>
                <w:lang w:eastAsia="en-US"/>
              </w:rPr>
            </w:pPr>
          </w:p>
        </w:tc>
        <w:tc>
          <w:tcPr>
            <w:tcW w:w="410" w:type="dxa"/>
          </w:tcPr>
          <w:p w:rsidR="00071025" w:rsidRPr="00F337BE" w:rsidRDefault="00071025" w:rsidP="00F337BE">
            <w:pPr>
              <w:overflowPunct/>
              <w:autoSpaceDE/>
              <w:autoSpaceDN/>
              <w:bidi/>
              <w:adjustRightInd/>
              <w:spacing w:after="240"/>
              <w:jc w:val="both"/>
              <w:textAlignment w:val="auto"/>
              <w:rPr>
                <w:rFonts w:cs="David"/>
                <w:sz w:val="24"/>
                <w:szCs w:val="24"/>
                <w:rtl/>
                <w:lang w:eastAsia="en-US"/>
              </w:rPr>
            </w:pPr>
          </w:p>
        </w:tc>
        <w:tc>
          <w:tcPr>
            <w:tcW w:w="2613" w:type="dxa"/>
            <w:tcBorders>
              <w:bottom w:val="single" w:sz="4" w:space="0" w:color="auto"/>
            </w:tcBorders>
          </w:tcPr>
          <w:p w:rsidR="00071025" w:rsidRPr="00F337BE" w:rsidRDefault="00071025" w:rsidP="00F337BE">
            <w:pPr>
              <w:overflowPunct/>
              <w:autoSpaceDE/>
              <w:autoSpaceDN/>
              <w:bidi/>
              <w:adjustRightInd/>
              <w:spacing w:after="240"/>
              <w:jc w:val="both"/>
              <w:textAlignment w:val="auto"/>
              <w:rPr>
                <w:rFonts w:cs="David"/>
                <w:sz w:val="24"/>
                <w:szCs w:val="24"/>
                <w:rtl/>
                <w:lang w:eastAsia="en-US"/>
              </w:rPr>
            </w:pPr>
          </w:p>
        </w:tc>
        <w:tc>
          <w:tcPr>
            <w:tcW w:w="232" w:type="dxa"/>
          </w:tcPr>
          <w:p w:rsidR="00071025" w:rsidRPr="00F337BE" w:rsidRDefault="00071025" w:rsidP="00F337BE">
            <w:pPr>
              <w:overflowPunct/>
              <w:autoSpaceDE/>
              <w:autoSpaceDN/>
              <w:bidi/>
              <w:adjustRightInd/>
              <w:spacing w:after="240"/>
              <w:jc w:val="both"/>
              <w:textAlignment w:val="auto"/>
              <w:rPr>
                <w:rFonts w:cs="David"/>
                <w:sz w:val="24"/>
                <w:szCs w:val="24"/>
                <w:rtl/>
                <w:lang w:eastAsia="en-US"/>
              </w:rPr>
            </w:pPr>
          </w:p>
        </w:tc>
        <w:tc>
          <w:tcPr>
            <w:tcW w:w="2737" w:type="dxa"/>
            <w:tcBorders>
              <w:bottom w:val="single" w:sz="4" w:space="0" w:color="auto"/>
            </w:tcBorders>
          </w:tcPr>
          <w:p w:rsidR="00071025" w:rsidRPr="00F337BE" w:rsidRDefault="00071025" w:rsidP="00F337BE">
            <w:pPr>
              <w:overflowPunct/>
              <w:autoSpaceDE/>
              <w:autoSpaceDN/>
              <w:bidi/>
              <w:adjustRightInd/>
              <w:spacing w:after="240"/>
              <w:jc w:val="both"/>
              <w:textAlignment w:val="auto"/>
              <w:rPr>
                <w:rFonts w:cs="David"/>
                <w:sz w:val="24"/>
                <w:szCs w:val="24"/>
                <w:rtl/>
                <w:lang w:eastAsia="en-US"/>
              </w:rPr>
            </w:pPr>
          </w:p>
        </w:tc>
      </w:tr>
      <w:tr w:rsidR="00071025" w:rsidRPr="00F337BE" w:rsidTr="0053787D">
        <w:trPr>
          <w:trHeight w:val="607"/>
          <w:jc w:val="center"/>
        </w:trPr>
        <w:tc>
          <w:tcPr>
            <w:tcW w:w="1498" w:type="dxa"/>
            <w:tcBorders>
              <w:top w:val="single" w:sz="4" w:space="0" w:color="auto"/>
            </w:tcBorders>
          </w:tcPr>
          <w:p w:rsidR="00071025" w:rsidRPr="00F337BE" w:rsidRDefault="00071025" w:rsidP="00F337BE">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תאריך</w:t>
            </w:r>
          </w:p>
        </w:tc>
        <w:tc>
          <w:tcPr>
            <w:tcW w:w="410" w:type="dxa"/>
          </w:tcPr>
          <w:p w:rsidR="00071025" w:rsidRPr="00F337BE" w:rsidRDefault="00071025" w:rsidP="00F337BE">
            <w:pPr>
              <w:overflowPunct/>
              <w:autoSpaceDE/>
              <w:autoSpaceDN/>
              <w:bidi/>
              <w:adjustRightInd/>
              <w:spacing w:after="240"/>
              <w:jc w:val="center"/>
              <w:textAlignment w:val="auto"/>
              <w:rPr>
                <w:rFonts w:cs="David"/>
                <w:sz w:val="24"/>
                <w:szCs w:val="24"/>
                <w:rtl/>
                <w:lang w:eastAsia="en-US"/>
              </w:rPr>
            </w:pPr>
          </w:p>
        </w:tc>
        <w:tc>
          <w:tcPr>
            <w:tcW w:w="2613" w:type="dxa"/>
            <w:tcBorders>
              <w:top w:val="single" w:sz="4" w:space="0" w:color="auto"/>
            </w:tcBorders>
          </w:tcPr>
          <w:p w:rsidR="00071025" w:rsidRPr="00F337BE" w:rsidRDefault="00071025" w:rsidP="00F337BE">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שם</w:t>
            </w:r>
          </w:p>
        </w:tc>
        <w:tc>
          <w:tcPr>
            <w:tcW w:w="232" w:type="dxa"/>
          </w:tcPr>
          <w:p w:rsidR="00071025" w:rsidRPr="00F337BE" w:rsidRDefault="00071025" w:rsidP="00F337BE">
            <w:pPr>
              <w:overflowPunct/>
              <w:autoSpaceDE/>
              <w:autoSpaceDN/>
              <w:bidi/>
              <w:adjustRightInd/>
              <w:spacing w:after="240"/>
              <w:jc w:val="center"/>
              <w:textAlignment w:val="auto"/>
              <w:rPr>
                <w:rFonts w:cs="David"/>
                <w:sz w:val="24"/>
                <w:szCs w:val="24"/>
                <w:rtl/>
                <w:lang w:eastAsia="en-US"/>
              </w:rPr>
            </w:pPr>
          </w:p>
        </w:tc>
        <w:tc>
          <w:tcPr>
            <w:tcW w:w="2737" w:type="dxa"/>
            <w:tcBorders>
              <w:top w:val="single" w:sz="4" w:space="0" w:color="auto"/>
            </w:tcBorders>
          </w:tcPr>
          <w:p w:rsidR="00071025" w:rsidRPr="00F337BE" w:rsidRDefault="00071025" w:rsidP="00F337BE">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חתימה וחותמת</w:t>
            </w:r>
          </w:p>
        </w:tc>
      </w:tr>
    </w:tbl>
    <w:p w:rsidR="008330F4" w:rsidRPr="00F337BE" w:rsidRDefault="008330F4" w:rsidP="00F337B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p>
    <w:p w:rsidR="00071025" w:rsidRPr="00F337BE" w:rsidRDefault="00071025" w:rsidP="00F337B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rsidR="00071025" w:rsidRPr="00F337BE" w:rsidRDefault="00071025" w:rsidP="00F337BE">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1025" w:rsidRPr="00F337BE" w:rsidRDefault="00071025" w:rsidP="00F337BE">
      <w:pPr>
        <w:overflowPunct/>
        <w:autoSpaceDE/>
        <w:autoSpaceDN/>
        <w:bidi/>
        <w:adjustRightInd/>
        <w:spacing w:after="240"/>
        <w:jc w:val="both"/>
        <w:textAlignment w:val="auto"/>
        <w:rPr>
          <w:rFonts w:ascii="Arial" w:eastAsia="Calibri" w:hAnsi="Arial" w:cs="David"/>
          <w:sz w:val="24"/>
          <w:szCs w:val="24"/>
          <w:rtl/>
          <w:lang w:eastAsia="en-US"/>
        </w:rPr>
      </w:pPr>
    </w:p>
    <w:p w:rsidR="00071025" w:rsidRPr="00F337BE" w:rsidRDefault="00071025" w:rsidP="00F337BE">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rsidR="00071025" w:rsidRPr="00F337BE" w:rsidRDefault="00071025" w:rsidP="00F337BE">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rsidR="00071025" w:rsidRPr="00F337BE" w:rsidRDefault="00071025" w:rsidP="00F337BE">
      <w:pPr>
        <w:bidi/>
        <w:spacing w:after="240"/>
        <w:ind w:left="2880" w:firstLine="720"/>
        <w:jc w:val="both"/>
        <w:rPr>
          <w:rFonts w:eastAsia="Calibri" w:cs="David"/>
          <w:b/>
          <w:bCs/>
          <w:sz w:val="24"/>
          <w:szCs w:val="24"/>
          <w:u w:val="single"/>
          <w:rtl/>
          <w:lang w:eastAsia="en-US"/>
        </w:rPr>
      </w:pPr>
    </w:p>
    <w:p w:rsidR="00071025" w:rsidRDefault="00071025" w:rsidP="00F337BE">
      <w:pPr>
        <w:overflowPunct/>
        <w:autoSpaceDE/>
        <w:autoSpaceDN/>
        <w:bidi/>
        <w:adjustRightInd/>
        <w:spacing w:after="240"/>
        <w:jc w:val="both"/>
        <w:textAlignment w:val="auto"/>
        <w:rPr>
          <w:rFonts w:ascii="Arial" w:eastAsia="Calibri" w:hAnsi="Arial" w:cs="David"/>
          <w:b/>
          <w:bCs/>
          <w:sz w:val="24"/>
          <w:szCs w:val="24"/>
          <w:u w:val="single"/>
          <w:rtl/>
          <w:lang w:eastAsia="en-US"/>
        </w:rPr>
      </w:pPr>
    </w:p>
    <w:p w:rsidR="007C2AB8" w:rsidRDefault="007C2AB8" w:rsidP="007C2AB8">
      <w:pPr>
        <w:overflowPunct/>
        <w:autoSpaceDE/>
        <w:autoSpaceDN/>
        <w:bidi/>
        <w:adjustRightInd/>
        <w:spacing w:after="240"/>
        <w:jc w:val="both"/>
        <w:textAlignment w:val="auto"/>
        <w:rPr>
          <w:rFonts w:ascii="Arial" w:eastAsia="Calibri" w:hAnsi="Arial" w:cs="David"/>
          <w:b/>
          <w:bCs/>
          <w:sz w:val="24"/>
          <w:szCs w:val="24"/>
          <w:u w:val="single"/>
          <w:rtl/>
          <w:lang w:eastAsia="en-US"/>
        </w:rPr>
      </w:pPr>
    </w:p>
    <w:p w:rsidR="001338C8" w:rsidRPr="00F337BE" w:rsidRDefault="001338C8" w:rsidP="001338C8">
      <w:pPr>
        <w:overflowPunct/>
        <w:autoSpaceDE/>
        <w:autoSpaceDN/>
        <w:bidi/>
        <w:adjustRightInd/>
        <w:spacing w:after="240"/>
        <w:jc w:val="both"/>
        <w:textAlignment w:val="auto"/>
        <w:rPr>
          <w:rFonts w:ascii="Arial" w:eastAsia="Calibri" w:hAnsi="Arial" w:cs="David"/>
          <w:b/>
          <w:bCs/>
          <w:sz w:val="24"/>
          <w:szCs w:val="24"/>
          <w:u w:val="single"/>
          <w:rtl/>
          <w:lang w:eastAsia="en-US"/>
        </w:rPr>
      </w:pPr>
    </w:p>
    <w:p w:rsidR="00071025" w:rsidRPr="000B626E" w:rsidRDefault="00071025" w:rsidP="00E137C6">
      <w:pPr>
        <w:pStyle w:val="afd"/>
        <w:numPr>
          <w:ilvl w:val="0"/>
          <w:numId w:val="67"/>
        </w:numPr>
        <w:jc w:val="left"/>
        <w:rPr>
          <w:rFonts w:ascii="David" w:eastAsia="Calibri" w:hAnsi="David" w:cs="David"/>
          <w:sz w:val="24"/>
          <w:szCs w:val="24"/>
          <w:rtl/>
          <w:lang w:eastAsia="en-US"/>
        </w:rPr>
      </w:pPr>
      <w:r w:rsidRPr="000B626E">
        <w:rPr>
          <w:rFonts w:ascii="David" w:eastAsia="Calibri" w:hAnsi="David" w:cs="David"/>
          <w:sz w:val="24"/>
          <w:szCs w:val="24"/>
          <w:rtl/>
          <w:lang w:eastAsia="en-US"/>
        </w:rPr>
        <w:t>אישור בר תוקף על ניהול פנקסי חשבונות ורשומות</w:t>
      </w:r>
    </w:p>
    <w:p w:rsidR="007C2AB8" w:rsidRDefault="007C2AB8" w:rsidP="00F337BE">
      <w:pPr>
        <w:tabs>
          <w:tab w:val="left" w:pos="3291"/>
        </w:tabs>
        <w:bidi/>
        <w:spacing w:after="240"/>
        <w:jc w:val="both"/>
        <w:rPr>
          <w:rFonts w:ascii="Arial" w:eastAsia="Calibri" w:hAnsi="Arial" w:cs="David"/>
          <w:sz w:val="24"/>
          <w:szCs w:val="24"/>
          <w:rtl/>
          <w:lang w:eastAsia="en-US"/>
        </w:rPr>
      </w:pPr>
    </w:p>
    <w:p w:rsidR="00071025" w:rsidRPr="00F337BE" w:rsidRDefault="00071025" w:rsidP="007C2AB8">
      <w:pPr>
        <w:tabs>
          <w:tab w:val="left" w:pos="3291"/>
        </w:tabs>
        <w:bidi/>
        <w:spacing w:after="240"/>
        <w:jc w:val="both"/>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על המציע לצרף אישור בר תוקף על ניהול פנקסי חשבונות ורשומות לפי חוק עסקאות גופים ציבוריים, </w:t>
      </w:r>
      <w:proofErr w:type="spellStart"/>
      <w:r w:rsidRPr="00F337BE">
        <w:rPr>
          <w:rFonts w:ascii="Arial" w:eastAsia="Calibri" w:hAnsi="Arial" w:cs="David"/>
          <w:sz w:val="24"/>
          <w:szCs w:val="24"/>
          <w:rtl/>
          <w:lang w:eastAsia="en-US"/>
        </w:rPr>
        <w:t>התשל"ו</w:t>
      </w:r>
      <w:proofErr w:type="spellEnd"/>
      <w:r w:rsidRPr="00F337BE">
        <w:rPr>
          <w:rFonts w:ascii="Arial" w:eastAsia="Calibri" w:hAnsi="Arial" w:cs="David"/>
          <w:sz w:val="24"/>
          <w:szCs w:val="24"/>
          <w:rtl/>
          <w:lang w:eastAsia="en-US"/>
        </w:rPr>
        <w:t xml:space="preserve"> – 1976 שהוצא על ידי פקיד שומה וממונה אזורי מס ערך מוסף</w:t>
      </w:r>
      <w:r w:rsidRPr="00F337BE">
        <w:rPr>
          <w:rFonts w:ascii="Arial" w:eastAsia="Calibri" w:hAnsi="Arial" w:cs="David" w:hint="cs"/>
          <w:sz w:val="24"/>
          <w:szCs w:val="24"/>
          <w:rtl/>
          <w:lang w:eastAsia="en-US"/>
        </w:rPr>
        <w:t>, מרואה חשבון או מיועץ מס</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ל</w:t>
      </w:r>
      <w:r w:rsidRPr="00F337BE">
        <w:rPr>
          <w:rFonts w:ascii="Arial" w:eastAsia="Calibri" w:hAnsi="Arial" w:cs="David"/>
          <w:sz w:val="24"/>
          <w:szCs w:val="24"/>
          <w:rtl/>
          <w:lang w:eastAsia="en-US"/>
        </w:rPr>
        <w:t>תקופה עד סוף השנה שבה מו</w:t>
      </w:r>
      <w:r w:rsidRPr="00F337BE">
        <w:rPr>
          <w:rFonts w:ascii="Arial" w:eastAsia="Calibri" w:hAnsi="Arial" w:cs="David" w:hint="eastAsia"/>
          <w:sz w:val="24"/>
          <w:szCs w:val="24"/>
          <w:rtl/>
          <w:lang w:eastAsia="en-US"/>
        </w:rPr>
        <w:t>גשת</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ההצעה</w:t>
      </w:r>
      <w:r w:rsidRPr="00F337BE">
        <w:rPr>
          <w:rFonts w:ascii="Arial" w:eastAsia="Calibri" w:hAnsi="Arial" w:cs="David"/>
          <w:sz w:val="24"/>
          <w:szCs w:val="24"/>
          <w:rtl/>
          <w:lang w:eastAsia="en-US"/>
        </w:rPr>
        <w:t>.</w:t>
      </w:r>
    </w:p>
    <w:p w:rsidR="00071025" w:rsidRPr="00F337BE" w:rsidRDefault="00071025">
      <w:pPr>
        <w:overflowPunct/>
        <w:autoSpaceDE/>
        <w:autoSpaceDN/>
        <w:adjustRightInd/>
        <w:textAlignment w:val="auto"/>
        <w:rPr>
          <w:rFonts w:ascii="Arial" w:hAnsi="Arial" w:cs="David"/>
          <w:sz w:val="24"/>
          <w:szCs w:val="24"/>
        </w:rPr>
      </w:pPr>
      <w:r w:rsidRPr="00F337BE">
        <w:rPr>
          <w:rFonts w:ascii="Arial" w:hAnsi="Arial" w:cs="David"/>
          <w:sz w:val="24"/>
          <w:szCs w:val="24"/>
          <w:rtl/>
        </w:rPr>
        <w:br w:type="page"/>
      </w:r>
    </w:p>
    <w:p w:rsidR="00F82899" w:rsidRPr="00DB3E9B" w:rsidRDefault="00F82899" w:rsidP="00DB3E9B">
      <w:pPr>
        <w:pStyle w:val="13"/>
        <w:rPr>
          <w:sz w:val="28"/>
          <w:szCs w:val="28"/>
          <w:rtl/>
        </w:rPr>
      </w:pPr>
      <w:bookmarkStart w:id="26" w:name="_Toc14158914"/>
      <w:r w:rsidRPr="00DB3E9B">
        <w:rPr>
          <w:rFonts w:hint="cs"/>
          <w:sz w:val="28"/>
          <w:szCs w:val="28"/>
          <w:rtl/>
        </w:rPr>
        <w:lastRenderedPageBreak/>
        <w:t xml:space="preserve">נספח </w:t>
      </w:r>
      <w:r w:rsidR="00DB3E9B">
        <w:rPr>
          <w:rFonts w:hint="cs"/>
          <w:sz w:val="28"/>
          <w:szCs w:val="28"/>
          <w:rtl/>
        </w:rPr>
        <w:t>ח</w:t>
      </w:r>
      <w:r w:rsidR="003E2DE2" w:rsidRPr="00DB3E9B">
        <w:rPr>
          <w:rFonts w:hint="cs"/>
          <w:sz w:val="28"/>
          <w:szCs w:val="28"/>
          <w:rtl/>
        </w:rPr>
        <w:t>'</w:t>
      </w:r>
      <w:r w:rsidR="00DB3E9B">
        <w:rPr>
          <w:rFonts w:hint="cs"/>
          <w:sz w:val="28"/>
          <w:szCs w:val="28"/>
          <w:rtl/>
        </w:rPr>
        <w:t xml:space="preserve"> -</w:t>
      </w:r>
      <w:r w:rsidRPr="00DB3E9B">
        <w:rPr>
          <w:rFonts w:hint="cs"/>
          <w:sz w:val="28"/>
          <w:szCs w:val="28"/>
          <w:rtl/>
        </w:rPr>
        <w:t xml:space="preserve"> הסכם התקשרות</w:t>
      </w:r>
      <w:bookmarkEnd w:id="26"/>
    </w:p>
    <w:p w:rsidR="00142072" w:rsidRDefault="00142072" w:rsidP="00F82899">
      <w:pPr>
        <w:widowControl w:val="0"/>
        <w:bidi/>
        <w:spacing w:after="240"/>
        <w:ind w:left="-51" w:right="284"/>
        <w:jc w:val="center"/>
        <w:rPr>
          <w:rFonts w:cs="David"/>
          <w:b/>
          <w:bCs/>
          <w:sz w:val="32"/>
          <w:szCs w:val="32"/>
          <w:u w:val="single"/>
          <w:rtl/>
          <w:lang w:eastAsia="en-US"/>
        </w:rPr>
      </w:pPr>
    </w:p>
    <w:p w:rsidR="00F82899" w:rsidRPr="00F337BE" w:rsidRDefault="00F82899" w:rsidP="00142072">
      <w:pPr>
        <w:widowControl w:val="0"/>
        <w:bidi/>
        <w:spacing w:after="240"/>
        <w:ind w:left="-51" w:right="284"/>
        <w:jc w:val="center"/>
        <w:rPr>
          <w:rFonts w:cs="David"/>
          <w:b/>
          <w:bCs/>
          <w:sz w:val="32"/>
          <w:szCs w:val="32"/>
          <w:u w:val="single"/>
          <w:rtl/>
        </w:rPr>
      </w:pPr>
      <w:r w:rsidRPr="00F337BE">
        <w:rPr>
          <w:rFonts w:cs="David"/>
          <w:b/>
          <w:bCs/>
          <w:sz w:val="32"/>
          <w:szCs w:val="32"/>
          <w:u w:val="single"/>
          <w:rtl/>
          <w:lang w:eastAsia="en-US"/>
        </w:rPr>
        <w:t>הסכם</w:t>
      </w:r>
    </w:p>
    <w:p w:rsidR="00F82899" w:rsidRPr="00F337BE" w:rsidRDefault="00F82899" w:rsidP="00F82899">
      <w:pPr>
        <w:widowControl w:val="0"/>
        <w:bidi/>
        <w:spacing w:after="240"/>
        <w:ind w:left="-51" w:right="284"/>
        <w:jc w:val="center"/>
        <w:rPr>
          <w:rFonts w:cs="David"/>
          <w:sz w:val="24"/>
          <w:szCs w:val="24"/>
          <w:rtl/>
        </w:rPr>
      </w:pPr>
    </w:p>
    <w:p w:rsidR="00F82899" w:rsidRPr="00F337BE" w:rsidRDefault="00F82899" w:rsidP="00C533F8">
      <w:pPr>
        <w:widowControl w:val="0"/>
        <w:bidi/>
        <w:ind w:left="-51" w:right="284"/>
        <w:jc w:val="center"/>
        <w:rPr>
          <w:rFonts w:cs="David"/>
          <w:sz w:val="24"/>
          <w:szCs w:val="24"/>
          <w:rtl/>
        </w:rPr>
      </w:pPr>
      <w:r w:rsidRPr="00F337BE">
        <w:rPr>
          <w:rFonts w:cs="David" w:hint="cs"/>
          <w:sz w:val="24"/>
          <w:szCs w:val="24"/>
          <w:rtl/>
        </w:rPr>
        <w:t xml:space="preserve">שנערך ונחתם ב _________ ביום ______ בחודש _____ שנת </w:t>
      </w:r>
      <w:r w:rsidR="00C533F8">
        <w:rPr>
          <w:rFonts w:cs="David" w:hint="cs"/>
          <w:sz w:val="24"/>
          <w:szCs w:val="24"/>
          <w:rtl/>
        </w:rPr>
        <w:t>2019</w:t>
      </w:r>
    </w:p>
    <w:p w:rsidR="00F82899" w:rsidRPr="00F337BE" w:rsidRDefault="00F82899" w:rsidP="00F82899">
      <w:pPr>
        <w:widowControl w:val="0"/>
        <w:bidi/>
        <w:jc w:val="center"/>
        <w:textAlignment w:val="auto"/>
        <w:rPr>
          <w:rFonts w:cs="David"/>
          <w:sz w:val="24"/>
          <w:szCs w:val="24"/>
          <w:rtl/>
        </w:rPr>
      </w:pP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בין:</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ממשלת ישראל בשם מדינת ישראל</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המיוצגת על ידי גב' עפרה רוס, מנהלת הרשות לזכויות ניצולי השואה במשרד האוצר</w:t>
      </w:r>
    </w:p>
    <w:p w:rsidR="00F82899" w:rsidRPr="00F337BE" w:rsidRDefault="00F82899" w:rsidP="00CD0B68">
      <w:pPr>
        <w:widowControl w:val="0"/>
        <w:bidi/>
        <w:jc w:val="center"/>
        <w:textAlignment w:val="auto"/>
        <w:rPr>
          <w:rFonts w:cs="David"/>
          <w:sz w:val="24"/>
          <w:szCs w:val="24"/>
          <w:rtl/>
        </w:rPr>
      </w:pPr>
      <w:r w:rsidRPr="00F337BE">
        <w:rPr>
          <w:rFonts w:cs="David" w:hint="cs"/>
          <w:sz w:val="24"/>
          <w:szCs w:val="24"/>
          <w:rtl/>
        </w:rPr>
        <w:t xml:space="preserve">ורו"ח </w:t>
      </w:r>
      <w:r w:rsidR="00CD0B68">
        <w:rPr>
          <w:rFonts w:cs="David" w:hint="cs"/>
          <w:sz w:val="24"/>
          <w:szCs w:val="24"/>
          <w:rtl/>
        </w:rPr>
        <w:t>דבורה שיאחי</w:t>
      </w:r>
      <w:r w:rsidRPr="00F337BE">
        <w:rPr>
          <w:rFonts w:cs="David" w:hint="cs"/>
          <w:sz w:val="24"/>
          <w:szCs w:val="24"/>
          <w:rtl/>
        </w:rPr>
        <w:t xml:space="preserve"> חשבת הרשות לזכויות ניצולי השואה במשרד האוצר</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ירושלים</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 xml:space="preserve">(להלן: </w:t>
      </w:r>
      <w:r w:rsidRPr="00F337BE">
        <w:rPr>
          <w:rFonts w:cs="David" w:hint="cs"/>
          <w:b/>
          <w:bCs/>
          <w:sz w:val="24"/>
          <w:szCs w:val="24"/>
          <w:rtl/>
        </w:rPr>
        <w:t>"המזמין"</w:t>
      </w:r>
      <w:r w:rsidRPr="00F337BE">
        <w:rPr>
          <w:rFonts w:cs="David" w:hint="cs"/>
          <w:sz w:val="24"/>
          <w:szCs w:val="24"/>
          <w:rtl/>
        </w:rPr>
        <w:t xml:space="preserve"> או </w:t>
      </w:r>
      <w:r w:rsidRPr="00F337BE">
        <w:rPr>
          <w:rFonts w:cs="David" w:hint="cs"/>
          <w:b/>
          <w:bCs/>
          <w:sz w:val="24"/>
          <w:szCs w:val="24"/>
          <w:rtl/>
        </w:rPr>
        <w:t>"הרשות"</w:t>
      </w:r>
      <w:r w:rsidRPr="00F337BE">
        <w:rPr>
          <w:rFonts w:cs="David" w:hint="cs"/>
          <w:sz w:val="24"/>
          <w:szCs w:val="24"/>
          <w:rtl/>
        </w:rPr>
        <w:t>)</w:t>
      </w:r>
    </w:p>
    <w:p w:rsidR="00F82899" w:rsidRPr="00F337BE" w:rsidRDefault="00F82899" w:rsidP="00F82899">
      <w:pPr>
        <w:widowControl w:val="0"/>
        <w:bidi/>
        <w:jc w:val="center"/>
        <w:textAlignment w:val="auto"/>
        <w:rPr>
          <w:rFonts w:cs="David"/>
          <w:sz w:val="24"/>
          <w:szCs w:val="24"/>
          <w:rtl/>
        </w:rPr>
      </w:pPr>
    </w:p>
    <w:p w:rsidR="00F82899" w:rsidRPr="00F337BE" w:rsidRDefault="00F82899" w:rsidP="00F82899">
      <w:pPr>
        <w:widowControl w:val="0"/>
        <w:bidi/>
        <w:jc w:val="center"/>
        <w:textAlignment w:val="auto"/>
        <w:rPr>
          <w:rFonts w:cs="David"/>
          <w:sz w:val="24"/>
          <w:szCs w:val="24"/>
          <w:rtl/>
        </w:rPr>
      </w:pP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לבין:</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______________________________________________</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 xml:space="preserve">באמצעות </w:t>
      </w:r>
      <w:proofErr w:type="spellStart"/>
      <w:r w:rsidRPr="00F337BE">
        <w:rPr>
          <w:rFonts w:cs="David" w:hint="cs"/>
          <w:sz w:val="24"/>
          <w:szCs w:val="24"/>
          <w:rtl/>
        </w:rPr>
        <w:t>מורשי</w:t>
      </w:r>
      <w:proofErr w:type="spellEnd"/>
      <w:r w:rsidRPr="00F337BE">
        <w:rPr>
          <w:rFonts w:cs="David" w:hint="cs"/>
          <w:sz w:val="24"/>
          <w:szCs w:val="24"/>
          <w:rtl/>
        </w:rPr>
        <w:t xml:space="preserve"> החתימה ___________________________</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______________________________________________</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______________________________________________</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מרח' __________________________________________</w:t>
      </w:r>
    </w:p>
    <w:p w:rsidR="00F82899" w:rsidRPr="00F337BE" w:rsidRDefault="00F82899" w:rsidP="00F82899">
      <w:pPr>
        <w:widowControl w:val="0"/>
        <w:bidi/>
        <w:jc w:val="center"/>
        <w:textAlignment w:val="auto"/>
        <w:rPr>
          <w:rFonts w:cs="David"/>
          <w:sz w:val="24"/>
          <w:szCs w:val="24"/>
          <w:rtl/>
        </w:rPr>
      </w:pPr>
      <w:r w:rsidRPr="00F337BE">
        <w:rPr>
          <w:rFonts w:cs="David" w:hint="cs"/>
          <w:sz w:val="24"/>
          <w:szCs w:val="24"/>
          <w:rtl/>
        </w:rPr>
        <w:t xml:space="preserve">(להלן: </w:t>
      </w:r>
      <w:r w:rsidRPr="00F337BE">
        <w:rPr>
          <w:rFonts w:cs="David" w:hint="cs"/>
          <w:b/>
          <w:bCs/>
          <w:sz w:val="24"/>
          <w:szCs w:val="24"/>
          <w:rtl/>
        </w:rPr>
        <w:t>"הזוכה"</w:t>
      </w:r>
      <w:r w:rsidRPr="00F337BE">
        <w:rPr>
          <w:rFonts w:cs="David" w:hint="cs"/>
          <w:sz w:val="24"/>
          <w:szCs w:val="24"/>
          <w:rtl/>
        </w:rPr>
        <w:t xml:space="preserve"> או </w:t>
      </w:r>
      <w:r w:rsidRPr="00F337BE">
        <w:rPr>
          <w:rFonts w:cs="David" w:hint="cs"/>
          <w:b/>
          <w:bCs/>
          <w:sz w:val="24"/>
          <w:szCs w:val="24"/>
          <w:rtl/>
        </w:rPr>
        <w:t>"הספק"</w:t>
      </w:r>
      <w:r w:rsidRPr="00F337BE">
        <w:rPr>
          <w:rFonts w:cs="David" w:hint="cs"/>
          <w:sz w:val="24"/>
          <w:szCs w:val="24"/>
          <w:rtl/>
        </w:rPr>
        <w:t>)</w:t>
      </w:r>
    </w:p>
    <w:p w:rsidR="00F82899" w:rsidRPr="00F337BE" w:rsidRDefault="00F82899" w:rsidP="00F82899">
      <w:pPr>
        <w:widowControl w:val="0"/>
        <w:bidi/>
        <w:jc w:val="center"/>
        <w:textAlignment w:val="auto"/>
        <w:rPr>
          <w:rFonts w:cs="David"/>
          <w:sz w:val="24"/>
          <w:szCs w:val="24"/>
          <w:rtl/>
        </w:rPr>
      </w:pPr>
    </w:p>
    <w:p w:rsidR="00F82899" w:rsidRPr="00F337BE" w:rsidRDefault="00F82899" w:rsidP="00F82899">
      <w:pPr>
        <w:widowControl w:val="0"/>
        <w:tabs>
          <w:tab w:val="left" w:pos="752"/>
        </w:tabs>
        <w:bidi/>
        <w:spacing w:after="240"/>
        <w:ind w:left="842" w:hanging="752"/>
        <w:jc w:val="both"/>
        <w:rPr>
          <w:rFonts w:cs="David"/>
          <w:sz w:val="24"/>
          <w:szCs w:val="24"/>
          <w:rtl/>
        </w:rPr>
      </w:pPr>
    </w:p>
    <w:p w:rsidR="00F82899" w:rsidRPr="00F337BE" w:rsidRDefault="00F82899" w:rsidP="00C533F8">
      <w:pPr>
        <w:widowControl w:val="0"/>
        <w:tabs>
          <w:tab w:val="left" w:pos="567"/>
        </w:tabs>
        <w:bidi/>
        <w:spacing w:after="240"/>
        <w:ind w:left="1463" w:hanging="1463"/>
        <w:jc w:val="both"/>
        <w:rPr>
          <w:rFonts w:cs="David"/>
          <w:sz w:val="24"/>
          <w:szCs w:val="24"/>
          <w:lang w:eastAsia="en-US"/>
        </w:rPr>
      </w:pPr>
      <w:r w:rsidRPr="00F337BE">
        <w:rPr>
          <w:rFonts w:cs="David" w:hint="cs"/>
          <w:b/>
          <w:bCs/>
          <w:sz w:val="24"/>
          <w:szCs w:val="24"/>
          <w:rtl/>
          <w:lang w:eastAsia="en-US"/>
        </w:rPr>
        <w:t>הואיל</w:t>
      </w:r>
      <w:r w:rsidRPr="00F337BE">
        <w:rPr>
          <w:rFonts w:cs="David" w:hint="cs"/>
          <w:b/>
          <w:bCs/>
          <w:sz w:val="24"/>
          <w:szCs w:val="24"/>
          <w:rtl/>
          <w:lang w:eastAsia="en-US"/>
        </w:rPr>
        <w:tab/>
      </w:r>
      <w:r w:rsidRPr="00F337BE">
        <w:rPr>
          <w:rFonts w:cs="David" w:hint="cs"/>
          <w:sz w:val="24"/>
          <w:szCs w:val="24"/>
          <w:rtl/>
          <w:lang w:eastAsia="en-US"/>
        </w:rPr>
        <w:tab/>
      </w:r>
      <w:r w:rsidRPr="00F337BE">
        <w:rPr>
          <w:rFonts w:cs="David"/>
          <w:sz w:val="24"/>
          <w:szCs w:val="24"/>
          <w:rtl/>
          <w:lang w:eastAsia="en-US"/>
        </w:rPr>
        <w:t>ו</w:t>
      </w:r>
      <w:r w:rsidRPr="00F337BE">
        <w:rPr>
          <w:rFonts w:cs="David" w:hint="cs"/>
          <w:sz w:val="24"/>
          <w:szCs w:val="24"/>
          <w:rtl/>
          <w:lang w:eastAsia="en-US"/>
        </w:rPr>
        <w:t>המזמ</w:t>
      </w:r>
      <w:r w:rsidRPr="00F337BE">
        <w:rPr>
          <w:rFonts w:cs="David" w:hint="eastAsia"/>
          <w:sz w:val="24"/>
          <w:szCs w:val="24"/>
          <w:rtl/>
          <w:lang w:eastAsia="en-US"/>
        </w:rPr>
        <w:t>ין</w:t>
      </w:r>
      <w:r w:rsidRPr="00F337BE">
        <w:rPr>
          <w:rFonts w:cs="David"/>
          <w:sz w:val="24"/>
          <w:szCs w:val="24"/>
          <w:rtl/>
          <w:lang w:eastAsia="en-US"/>
        </w:rPr>
        <w:t xml:space="preserve"> ער</w:t>
      </w:r>
      <w:r w:rsidRPr="00F337BE">
        <w:rPr>
          <w:rFonts w:cs="David" w:hint="eastAsia"/>
          <w:sz w:val="24"/>
          <w:szCs w:val="24"/>
          <w:rtl/>
          <w:lang w:eastAsia="en-US"/>
        </w:rPr>
        <w:t>ך</w:t>
      </w:r>
      <w:r w:rsidRPr="00F337BE">
        <w:rPr>
          <w:rFonts w:cs="David"/>
          <w:sz w:val="24"/>
          <w:szCs w:val="24"/>
          <w:rtl/>
          <w:lang w:eastAsia="en-US"/>
        </w:rPr>
        <w:t xml:space="preserve"> </w:t>
      </w:r>
      <w:r w:rsidRPr="00F337BE">
        <w:rPr>
          <w:rFonts w:cs="David"/>
          <w:b/>
          <w:bCs/>
          <w:sz w:val="24"/>
          <w:szCs w:val="24"/>
          <w:rtl/>
          <w:lang w:eastAsia="en-US"/>
        </w:rPr>
        <w:t xml:space="preserve">מכרז פומבי מס' </w:t>
      </w:r>
      <w:r w:rsidR="00E523E7" w:rsidRPr="00F337BE">
        <w:rPr>
          <w:rFonts w:cs="David"/>
          <w:b/>
          <w:bCs/>
          <w:sz w:val="24"/>
          <w:szCs w:val="24"/>
          <w:rtl/>
          <w:lang w:eastAsia="en-US"/>
        </w:rPr>
        <w:t>3</w:t>
      </w:r>
      <w:r w:rsidRPr="00F337BE">
        <w:rPr>
          <w:rFonts w:cs="David"/>
          <w:b/>
          <w:bCs/>
          <w:sz w:val="24"/>
          <w:szCs w:val="24"/>
          <w:rtl/>
          <w:lang w:eastAsia="en-US"/>
        </w:rPr>
        <w:t>/</w:t>
      </w:r>
      <w:r w:rsidR="00E523E7" w:rsidRPr="00F337BE">
        <w:rPr>
          <w:rFonts w:cs="David"/>
          <w:b/>
          <w:bCs/>
          <w:sz w:val="24"/>
          <w:szCs w:val="24"/>
          <w:rtl/>
          <w:lang w:eastAsia="en-US"/>
        </w:rPr>
        <w:t xml:space="preserve">2019 </w:t>
      </w:r>
      <w:r w:rsidR="00C533F8">
        <w:rPr>
          <w:rFonts w:cs="David" w:hint="cs"/>
          <w:b/>
          <w:bCs/>
          <w:sz w:val="24"/>
          <w:szCs w:val="24"/>
          <w:rtl/>
          <w:lang w:eastAsia="en-US"/>
        </w:rPr>
        <w:t>למתן</w:t>
      </w:r>
      <w:r w:rsidR="00C533F8" w:rsidRPr="00F337BE">
        <w:rPr>
          <w:rFonts w:cs="David"/>
          <w:b/>
          <w:bCs/>
          <w:sz w:val="24"/>
          <w:szCs w:val="24"/>
          <w:rtl/>
          <w:lang w:eastAsia="en-US"/>
        </w:rPr>
        <w:t xml:space="preserve"> </w:t>
      </w:r>
      <w:r w:rsidRPr="00F337BE">
        <w:rPr>
          <w:rFonts w:cs="David"/>
          <w:b/>
          <w:bCs/>
          <w:sz w:val="24"/>
          <w:szCs w:val="24"/>
          <w:rtl/>
          <w:lang w:eastAsia="en-US"/>
        </w:rPr>
        <w:t>שירותי</w:t>
      </w:r>
      <w:r w:rsidR="00E523E7" w:rsidRPr="00F337BE">
        <w:rPr>
          <w:rFonts w:cs="David" w:hint="cs"/>
          <w:b/>
          <w:bCs/>
          <w:sz w:val="24"/>
          <w:szCs w:val="24"/>
          <w:rtl/>
          <w:lang w:eastAsia="en-US"/>
        </w:rPr>
        <w:t xml:space="preserve"> תרגום </w:t>
      </w:r>
      <w:r w:rsidRPr="00F337BE">
        <w:rPr>
          <w:rFonts w:cs="David"/>
          <w:b/>
          <w:bCs/>
          <w:sz w:val="24"/>
          <w:szCs w:val="24"/>
          <w:rtl/>
          <w:lang w:eastAsia="en-US"/>
        </w:rPr>
        <w:t>ל</w:t>
      </w:r>
      <w:r w:rsidR="00E523E7" w:rsidRPr="00F337BE">
        <w:rPr>
          <w:rFonts w:cs="David" w:hint="cs"/>
          <w:b/>
          <w:bCs/>
          <w:sz w:val="24"/>
          <w:szCs w:val="24"/>
          <w:rtl/>
          <w:lang w:eastAsia="en-US"/>
        </w:rPr>
        <w:t>רשות ל</w:t>
      </w:r>
      <w:r w:rsidRPr="00F337BE">
        <w:rPr>
          <w:rFonts w:cs="David"/>
          <w:b/>
          <w:bCs/>
          <w:sz w:val="24"/>
          <w:szCs w:val="24"/>
          <w:rtl/>
          <w:lang w:eastAsia="en-US"/>
        </w:rPr>
        <w:t>ניצולי שואה</w:t>
      </w:r>
      <w:r w:rsidRPr="00F337BE">
        <w:rPr>
          <w:rFonts w:cs="David"/>
          <w:sz w:val="24"/>
          <w:szCs w:val="24"/>
          <w:rtl/>
          <w:lang w:eastAsia="en-US"/>
        </w:rPr>
        <w:t xml:space="preserve"> (להלן</w:t>
      </w:r>
      <w:r w:rsidRPr="00F337BE">
        <w:rPr>
          <w:rFonts w:cs="David" w:hint="cs"/>
          <w:sz w:val="24"/>
          <w:szCs w:val="24"/>
          <w:rtl/>
          <w:lang w:eastAsia="en-US"/>
        </w:rPr>
        <w:t>:</w:t>
      </w:r>
      <w:r w:rsidRPr="00F337BE">
        <w:rPr>
          <w:rFonts w:cs="David"/>
          <w:sz w:val="24"/>
          <w:szCs w:val="24"/>
          <w:rtl/>
          <w:lang w:eastAsia="en-US"/>
        </w:rPr>
        <w:t xml:space="preserve"> </w:t>
      </w:r>
      <w:r w:rsidRPr="00F337BE">
        <w:rPr>
          <w:rFonts w:cs="David"/>
          <w:b/>
          <w:bCs/>
          <w:sz w:val="24"/>
          <w:szCs w:val="24"/>
          <w:rtl/>
          <w:lang w:eastAsia="en-US"/>
        </w:rPr>
        <w:t>"המכרז"</w:t>
      </w:r>
      <w:r w:rsidRPr="00F337BE">
        <w:rPr>
          <w:rFonts w:cs="David"/>
          <w:sz w:val="24"/>
          <w:szCs w:val="24"/>
          <w:rtl/>
          <w:lang w:eastAsia="en-US"/>
        </w:rPr>
        <w:t>)</w:t>
      </w:r>
      <w:r w:rsidRPr="00F337BE">
        <w:rPr>
          <w:rFonts w:cs="David" w:hint="cs"/>
          <w:sz w:val="24"/>
          <w:szCs w:val="24"/>
          <w:rtl/>
          <w:lang w:eastAsia="en-US"/>
        </w:rPr>
        <w:t xml:space="preserve"> על כל נספחיו שהעתקו רצ"ב ומסומן </w:t>
      </w:r>
      <w:r w:rsidRPr="00F337BE">
        <w:rPr>
          <w:rFonts w:cs="David" w:hint="cs"/>
          <w:b/>
          <w:bCs/>
          <w:sz w:val="24"/>
          <w:szCs w:val="24"/>
          <w:u w:val="single"/>
          <w:rtl/>
          <w:lang w:eastAsia="en-US"/>
        </w:rPr>
        <w:t>נספח 1</w:t>
      </w:r>
      <w:r w:rsidRPr="00F337BE">
        <w:rPr>
          <w:rFonts w:cs="David" w:hint="cs"/>
          <w:sz w:val="24"/>
          <w:szCs w:val="24"/>
          <w:rtl/>
          <w:lang w:eastAsia="en-US"/>
        </w:rPr>
        <w:t xml:space="preserve"> ומהווה חלק בלתי נפרד מהסכם זה, על כל נספחיו והבהרותיו שנמסרו על ידי המזמין</w:t>
      </w:r>
      <w:r w:rsidRPr="00F337BE">
        <w:rPr>
          <w:rFonts w:cs="David"/>
          <w:sz w:val="24"/>
          <w:szCs w:val="24"/>
          <w:rtl/>
          <w:lang w:eastAsia="en-US"/>
        </w:rPr>
        <w:t>;</w:t>
      </w:r>
    </w:p>
    <w:p w:rsidR="00F82899" w:rsidRPr="00F337BE" w:rsidRDefault="00F82899" w:rsidP="00F337BE">
      <w:pPr>
        <w:widowControl w:val="0"/>
        <w:tabs>
          <w:tab w:val="left" w:pos="567"/>
        </w:tabs>
        <w:bidi/>
        <w:spacing w:after="240"/>
        <w:ind w:left="1463" w:hanging="1463"/>
        <w:jc w:val="both"/>
        <w:rPr>
          <w:rFonts w:cs="David"/>
          <w:sz w:val="24"/>
          <w:szCs w:val="24"/>
          <w:rtl/>
          <w:lang w:eastAsia="en-US"/>
        </w:rPr>
      </w:pPr>
      <w:r w:rsidRPr="00F337BE">
        <w:rPr>
          <w:rFonts w:cs="David" w:hint="cs"/>
          <w:b/>
          <w:bCs/>
          <w:sz w:val="24"/>
          <w:szCs w:val="24"/>
          <w:rtl/>
          <w:lang w:eastAsia="en-US"/>
        </w:rPr>
        <w:t xml:space="preserve">והואיל </w:t>
      </w:r>
      <w:r w:rsidRPr="00F337BE">
        <w:rPr>
          <w:rFonts w:cs="David" w:hint="cs"/>
          <w:b/>
          <w:bCs/>
          <w:sz w:val="24"/>
          <w:szCs w:val="24"/>
          <w:rtl/>
          <w:lang w:eastAsia="en-US"/>
        </w:rPr>
        <w:tab/>
      </w:r>
      <w:r w:rsidRPr="00F337BE">
        <w:rPr>
          <w:rFonts w:cs="David" w:hint="cs"/>
          <w:sz w:val="24"/>
          <w:szCs w:val="24"/>
          <w:rtl/>
          <w:lang w:eastAsia="en-US"/>
        </w:rPr>
        <w:t>וועדת המכרזים בישיבתה מיום _________ בחרה בזוכה לאספקת השירותים</w:t>
      </w:r>
      <w:r w:rsidR="00E523E7" w:rsidRPr="00F337BE">
        <w:rPr>
          <w:rFonts w:cs="David" w:hint="cs"/>
          <w:sz w:val="24"/>
          <w:szCs w:val="24"/>
          <w:rtl/>
          <w:lang w:eastAsia="en-US"/>
        </w:rPr>
        <w:t xml:space="preserve"> </w:t>
      </w:r>
      <w:r w:rsidRPr="00F337BE">
        <w:rPr>
          <w:rFonts w:cs="David" w:hint="cs"/>
          <w:sz w:val="24"/>
          <w:szCs w:val="24"/>
          <w:rtl/>
          <w:lang w:eastAsia="en-US"/>
        </w:rPr>
        <w:t xml:space="preserve">על פי הצעתו המצורפת ומסומנת </w:t>
      </w:r>
      <w:r w:rsidRPr="00F337BE">
        <w:rPr>
          <w:rFonts w:cs="David" w:hint="cs"/>
          <w:b/>
          <w:bCs/>
          <w:sz w:val="24"/>
          <w:szCs w:val="24"/>
          <w:u w:val="single"/>
          <w:rtl/>
          <w:lang w:eastAsia="en-US"/>
        </w:rPr>
        <w:t>כנספח 2</w:t>
      </w:r>
      <w:r w:rsidRPr="00F337BE">
        <w:rPr>
          <w:rFonts w:cs="David" w:hint="cs"/>
          <w:sz w:val="24"/>
          <w:szCs w:val="24"/>
          <w:rtl/>
          <w:lang w:eastAsia="en-US"/>
        </w:rPr>
        <w:t>, ומהווה חלק בלתי נפרד מהסכם זה;</w:t>
      </w:r>
    </w:p>
    <w:p w:rsidR="00F82899" w:rsidRPr="00F337BE" w:rsidRDefault="00F82899" w:rsidP="00F337BE">
      <w:pPr>
        <w:widowControl w:val="0"/>
        <w:tabs>
          <w:tab w:val="left" w:pos="567"/>
        </w:tabs>
        <w:bidi/>
        <w:spacing w:after="240"/>
        <w:ind w:left="1463" w:hanging="1463"/>
        <w:jc w:val="both"/>
        <w:rPr>
          <w:rFonts w:cs="David"/>
          <w:sz w:val="24"/>
          <w:szCs w:val="24"/>
          <w:rtl/>
          <w:lang w:eastAsia="en-US"/>
        </w:rPr>
      </w:pPr>
      <w:r w:rsidRPr="00F337BE">
        <w:rPr>
          <w:rFonts w:cs="David" w:hint="cs"/>
          <w:b/>
          <w:bCs/>
          <w:sz w:val="24"/>
          <w:szCs w:val="24"/>
          <w:rtl/>
          <w:lang w:eastAsia="en-US"/>
        </w:rPr>
        <w:t>והואיל</w:t>
      </w:r>
      <w:r w:rsidRPr="00F337BE">
        <w:rPr>
          <w:rFonts w:cs="David" w:hint="cs"/>
          <w:sz w:val="24"/>
          <w:szCs w:val="24"/>
          <w:rtl/>
          <w:lang w:eastAsia="en-US"/>
        </w:rPr>
        <w:tab/>
      </w:r>
      <w:r w:rsidRPr="00F337BE">
        <w:rPr>
          <w:rFonts w:cs="David"/>
          <w:sz w:val="24"/>
          <w:szCs w:val="24"/>
          <w:rtl/>
          <w:lang w:eastAsia="en-US"/>
        </w:rPr>
        <w:t>והספק מצהיר כי הוא מנוסה ומיומן בביצוע שירותים מן הסוג הנדרש במכרז</w:t>
      </w:r>
      <w:r w:rsidR="00E523E7" w:rsidRPr="00F337BE">
        <w:rPr>
          <w:rFonts w:cs="David" w:hint="cs"/>
          <w:sz w:val="24"/>
          <w:szCs w:val="24"/>
          <w:rtl/>
          <w:lang w:eastAsia="en-US"/>
        </w:rPr>
        <w:t xml:space="preserve"> </w:t>
      </w:r>
      <w:r w:rsidRPr="00F337BE">
        <w:rPr>
          <w:rFonts w:cs="David"/>
          <w:sz w:val="24"/>
          <w:szCs w:val="24"/>
          <w:rtl/>
          <w:lang w:eastAsia="en-US"/>
        </w:rPr>
        <w:t>וכי הוא בעל כוח האדם, הידע, האמצעים וכל האישורים הדרושים על פי דין לשם מתן השירותים נשוא המכרז באופן, במועדים ובתנאים המפורטים בהסכם זה, והם ימשיכו להיות בידו במשך כל תקופת ההסכם;</w:t>
      </w:r>
    </w:p>
    <w:p w:rsidR="00F82899" w:rsidRPr="00F337BE" w:rsidRDefault="00F82899" w:rsidP="00F82899">
      <w:pPr>
        <w:widowControl w:val="0"/>
        <w:tabs>
          <w:tab w:val="left" w:pos="567"/>
        </w:tabs>
        <w:bidi/>
        <w:spacing w:after="240"/>
        <w:jc w:val="both"/>
        <w:rPr>
          <w:rFonts w:cs="David"/>
          <w:sz w:val="24"/>
          <w:szCs w:val="24"/>
          <w:lang w:eastAsia="en-US"/>
        </w:rPr>
      </w:pPr>
      <w:r w:rsidRPr="00F337BE">
        <w:rPr>
          <w:rFonts w:cs="David" w:hint="cs"/>
          <w:b/>
          <w:bCs/>
          <w:sz w:val="24"/>
          <w:szCs w:val="24"/>
          <w:rtl/>
          <w:lang w:eastAsia="en-US"/>
        </w:rPr>
        <w:t xml:space="preserve">והואיל </w:t>
      </w:r>
      <w:r w:rsidRPr="00F337BE">
        <w:rPr>
          <w:rFonts w:cs="David" w:hint="cs"/>
          <w:b/>
          <w:bCs/>
          <w:sz w:val="24"/>
          <w:szCs w:val="24"/>
          <w:rtl/>
          <w:lang w:eastAsia="en-US"/>
        </w:rPr>
        <w:tab/>
      </w:r>
      <w:r w:rsidRPr="00F337BE">
        <w:rPr>
          <w:rFonts w:cs="David" w:hint="cs"/>
          <w:sz w:val="24"/>
          <w:szCs w:val="24"/>
          <w:rtl/>
          <w:lang w:eastAsia="en-US"/>
        </w:rPr>
        <w:tab/>
        <w:t>והמזמין מוכן למסור לזוכה את ביצוע השירותים בהתאם לתנאי הסכם זה;</w:t>
      </w:r>
    </w:p>
    <w:p w:rsidR="00356C4E" w:rsidRPr="00F337BE" w:rsidRDefault="00356C4E" w:rsidP="009C689D">
      <w:pPr>
        <w:pStyle w:val="af7"/>
        <w:widowControl w:val="0"/>
        <w:spacing w:before="0" w:after="240"/>
        <w:ind w:firstLine="0"/>
        <w:rPr>
          <w:b/>
          <w:bCs/>
          <w:sz w:val="24"/>
          <w:rtl/>
        </w:rPr>
      </w:pPr>
      <w:r w:rsidRPr="00F337BE">
        <w:rPr>
          <w:b/>
          <w:bCs/>
          <w:sz w:val="24"/>
          <w:rtl/>
        </w:rPr>
        <w:t>לפיכך הוצהר, הותנה והוסכם בין הצדדים כדלקמן:</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sz w:val="24"/>
          <w:szCs w:val="24"/>
          <w:rtl/>
          <w:lang w:eastAsia="en-US"/>
        </w:rPr>
        <w:t>המבוא להסכם זה והנספחים המצורפים לו מהווים חלק בלתי נפרד ממנו.</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hint="cs"/>
          <w:sz w:val="24"/>
          <w:szCs w:val="24"/>
          <w:rtl/>
          <w:lang w:eastAsia="en-US"/>
        </w:rPr>
        <w:t>כותרות הסעיפים בהסכם זה, ובנספחיו, משמשות לצרכי נוחות בלבד, ואין לעשות בהן שימוש לצורך פרשנות התניות בהסכם.</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hint="cs"/>
          <w:sz w:val="24"/>
          <w:szCs w:val="24"/>
          <w:rtl/>
          <w:lang w:eastAsia="en-US"/>
        </w:rPr>
        <w:t>האמור ביחיד גם ברבים משמע ולהפך. האמור בלשון זכר, גם בלשון נקבה משמע ולהפך.</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sz w:val="24"/>
          <w:szCs w:val="24"/>
          <w:rtl/>
          <w:lang w:eastAsia="en-US"/>
        </w:rPr>
        <w:t>הספק</w:t>
      </w:r>
      <w:r w:rsidRPr="00F337BE">
        <w:rPr>
          <w:rFonts w:cs="David" w:hint="cs"/>
          <w:sz w:val="24"/>
          <w:szCs w:val="24"/>
          <w:rtl/>
          <w:lang w:eastAsia="en-US"/>
        </w:rPr>
        <w:t xml:space="preserve"> </w:t>
      </w:r>
      <w:r w:rsidRPr="00F337BE">
        <w:rPr>
          <w:rFonts w:cs="David"/>
          <w:sz w:val="24"/>
          <w:szCs w:val="24"/>
          <w:rtl/>
          <w:lang w:eastAsia="en-US"/>
        </w:rPr>
        <w:t xml:space="preserve">מתחייב לספק למזמין </w:t>
      </w:r>
      <w:r w:rsidRPr="00F337BE">
        <w:rPr>
          <w:rFonts w:cs="David" w:hint="cs"/>
          <w:sz w:val="24"/>
          <w:szCs w:val="24"/>
          <w:rtl/>
          <w:lang w:eastAsia="en-US"/>
        </w:rPr>
        <w:t>שירותים</w:t>
      </w:r>
      <w:r w:rsidRPr="00F337BE">
        <w:rPr>
          <w:rFonts w:cs="David"/>
          <w:sz w:val="24"/>
          <w:szCs w:val="24"/>
          <w:lang w:eastAsia="en-US"/>
        </w:rPr>
        <w:t xml:space="preserve"> </w:t>
      </w:r>
      <w:r w:rsidRPr="00F337BE">
        <w:rPr>
          <w:rFonts w:cs="David"/>
          <w:sz w:val="24"/>
          <w:szCs w:val="24"/>
          <w:rtl/>
          <w:lang w:eastAsia="en-US"/>
        </w:rPr>
        <w:t>והכ</w:t>
      </w:r>
      <w:r w:rsidRPr="00F337BE">
        <w:rPr>
          <w:rFonts w:cs="David" w:hint="cs"/>
          <w:sz w:val="24"/>
          <w:szCs w:val="24"/>
          <w:rtl/>
          <w:lang w:eastAsia="en-US"/>
        </w:rPr>
        <w:t>ו</w:t>
      </w:r>
      <w:r w:rsidRPr="00F337BE">
        <w:rPr>
          <w:rFonts w:cs="David"/>
          <w:sz w:val="24"/>
          <w:szCs w:val="24"/>
          <w:rtl/>
          <w:lang w:eastAsia="en-US"/>
        </w:rPr>
        <w:t xml:space="preserve">ל בהתאם לדרישות המפורטות בנספח </w:t>
      </w:r>
      <w:r w:rsidRPr="00F337BE">
        <w:rPr>
          <w:rFonts w:cs="David" w:hint="cs"/>
          <w:sz w:val="24"/>
          <w:szCs w:val="24"/>
          <w:rtl/>
          <w:lang w:eastAsia="en-US"/>
        </w:rPr>
        <w:t xml:space="preserve">1 (ובפרט בהתאם לכל דרישות </w:t>
      </w:r>
      <w:r w:rsidRPr="00F337BE">
        <w:rPr>
          <w:rFonts w:cs="David" w:hint="eastAsia"/>
          <w:sz w:val="24"/>
          <w:szCs w:val="24"/>
          <w:rtl/>
          <w:lang w:eastAsia="en-US"/>
        </w:rPr>
        <w:t>נספח</w:t>
      </w:r>
      <w:r w:rsidRPr="00F337BE">
        <w:rPr>
          <w:rFonts w:cs="David"/>
          <w:sz w:val="24"/>
          <w:szCs w:val="24"/>
          <w:rtl/>
          <w:lang w:eastAsia="en-US"/>
        </w:rPr>
        <w:t xml:space="preserve"> </w:t>
      </w:r>
      <w:r w:rsidRPr="00F337BE">
        <w:rPr>
          <w:rFonts w:cs="David" w:hint="eastAsia"/>
          <w:sz w:val="24"/>
          <w:szCs w:val="24"/>
          <w:rtl/>
          <w:lang w:eastAsia="en-US"/>
        </w:rPr>
        <w:t>א</w:t>
      </w:r>
      <w:r w:rsidRPr="00F337BE">
        <w:rPr>
          <w:rFonts w:cs="David"/>
          <w:sz w:val="24"/>
          <w:szCs w:val="24"/>
          <w:rtl/>
          <w:lang w:eastAsia="en-US"/>
        </w:rPr>
        <w:t>'</w:t>
      </w:r>
      <w:r w:rsidRPr="00F337BE">
        <w:rPr>
          <w:rFonts w:cs="David" w:hint="cs"/>
          <w:sz w:val="24"/>
          <w:szCs w:val="24"/>
          <w:rtl/>
          <w:lang w:eastAsia="en-US"/>
        </w:rPr>
        <w:t xml:space="preserve"> למכרז - </w:t>
      </w:r>
      <w:r w:rsidRPr="00F337BE">
        <w:rPr>
          <w:rFonts w:cs="David" w:hint="cs"/>
          <w:b/>
          <w:bCs/>
          <w:sz w:val="24"/>
          <w:szCs w:val="24"/>
          <w:rtl/>
          <w:lang w:eastAsia="en-US"/>
        </w:rPr>
        <w:t>מפרט ההפעלה</w:t>
      </w:r>
      <w:r w:rsidRPr="00F337BE">
        <w:rPr>
          <w:rFonts w:cs="David" w:hint="cs"/>
          <w:sz w:val="24"/>
          <w:szCs w:val="24"/>
          <w:rtl/>
          <w:lang w:eastAsia="en-US"/>
        </w:rPr>
        <w:t>)</w:t>
      </w:r>
      <w:r w:rsidRPr="00F337BE">
        <w:rPr>
          <w:rFonts w:cs="David"/>
          <w:sz w:val="24"/>
          <w:szCs w:val="24"/>
          <w:rtl/>
          <w:lang w:eastAsia="en-US"/>
        </w:rPr>
        <w:t xml:space="preserve">. </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sz w:val="24"/>
          <w:szCs w:val="24"/>
          <w:rtl/>
          <w:lang w:eastAsia="en-US"/>
        </w:rPr>
        <w:lastRenderedPageBreak/>
        <w:t xml:space="preserve">הספק </w:t>
      </w:r>
      <w:r w:rsidRPr="00F337BE">
        <w:rPr>
          <w:rFonts w:cs="David" w:hint="cs"/>
          <w:sz w:val="24"/>
          <w:szCs w:val="24"/>
          <w:rtl/>
          <w:lang w:eastAsia="en-US"/>
        </w:rPr>
        <w:t xml:space="preserve">מתחייב לתת </w:t>
      </w:r>
      <w:r w:rsidRPr="00F337BE">
        <w:rPr>
          <w:rFonts w:cs="David"/>
          <w:sz w:val="24"/>
          <w:szCs w:val="24"/>
          <w:rtl/>
          <w:lang w:eastAsia="en-US"/>
        </w:rPr>
        <w:t>אחריות כוללת לביצוע השירותים שיידרשו לכל תקופת ההתקשרות</w:t>
      </w:r>
      <w:r w:rsidRPr="00F337BE">
        <w:rPr>
          <w:rFonts w:cs="David"/>
          <w:sz w:val="24"/>
          <w:szCs w:val="24"/>
          <w:rtl/>
        </w:rPr>
        <w:t>, ו</w:t>
      </w:r>
      <w:r w:rsidRPr="00F337BE">
        <w:rPr>
          <w:rFonts w:cs="David" w:hint="cs"/>
          <w:sz w:val="24"/>
          <w:szCs w:val="24"/>
          <w:rtl/>
        </w:rPr>
        <w:t>כן מ</w:t>
      </w:r>
      <w:r w:rsidRPr="00F337BE">
        <w:rPr>
          <w:rFonts w:cs="David"/>
          <w:sz w:val="24"/>
          <w:szCs w:val="24"/>
          <w:rtl/>
        </w:rPr>
        <w:t>תחייב להקצאת כוח האדם בהיקף ובאיכות שיידרשו לביצוע ה</w:t>
      </w:r>
      <w:r w:rsidRPr="00F337BE">
        <w:rPr>
          <w:rFonts w:cs="David" w:hint="cs"/>
          <w:sz w:val="24"/>
          <w:szCs w:val="24"/>
          <w:rtl/>
        </w:rPr>
        <w:t xml:space="preserve">שירותים </w:t>
      </w:r>
      <w:r w:rsidRPr="00F337BE">
        <w:rPr>
          <w:rFonts w:cs="David"/>
          <w:sz w:val="24"/>
          <w:szCs w:val="24"/>
          <w:rtl/>
        </w:rPr>
        <w:t>המוגדר</w:t>
      </w:r>
      <w:r w:rsidRPr="00F337BE">
        <w:rPr>
          <w:rFonts w:cs="David" w:hint="cs"/>
          <w:sz w:val="24"/>
          <w:szCs w:val="24"/>
          <w:rtl/>
        </w:rPr>
        <w:t>ים</w:t>
      </w:r>
      <w:r w:rsidRPr="00F337BE">
        <w:rPr>
          <w:rFonts w:cs="David"/>
          <w:sz w:val="24"/>
          <w:szCs w:val="24"/>
          <w:rtl/>
        </w:rPr>
        <w:t xml:space="preserve"> במכרז</w:t>
      </w:r>
      <w:r w:rsidRPr="00F337BE">
        <w:rPr>
          <w:rFonts w:cs="David" w:hint="cs"/>
          <w:sz w:val="24"/>
          <w:szCs w:val="24"/>
          <w:rtl/>
        </w:rPr>
        <w:t xml:space="preserve"> על נספחיו</w:t>
      </w:r>
      <w:r w:rsidRPr="00F337BE">
        <w:rPr>
          <w:rFonts w:cs="David"/>
          <w:sz w:val="24"/>
          <w:szCs w:val="24"/>
          <w:rtl/>
        </w:rPr>
        <w:t xml:space="preserve">, </w:t>
      </w:r>
      <w:r w:rsidRPr="00F337BE">
        <w:rPr>
          <w:rFonts w:cs="David" w:hint="cs"/>
          <w:sz w:val="24"/>
          <w:szCs w:val="24"/>
          <w:rtl/>
        </w:rPr>
        <w:t xml:space="preserve">לרבות תוך התחייבות להתאמת מצבת כוח האדם לעומסים משתנים, </w:t>
      </w:r>
      <w:r w:rsidRPr="00F337BE">
        <w:rPr>
          <w:rFonts w:cs="David"/>
          <w:sz w:val="24"/>
          <w:szCs w:val="24"/>
          <w:rtl/>
        </w:rPr>
        <w:t>ו</w:t>
      </w:r>
      <w:r w:rsidRPr="00F337BE">
        <w:rPr>
          <w:rFonts w:cs="David" w:hint="cs"/>
          <w:sz w:val="24"/>
          <w:szCs w:val="24"/>
          <w:rtl/>
        </w:rPr>
        <w:t>הכול</w:t>
      </w:r>
      <w:r w:rsidRPr="00F337BE">
        <w:rPr>
          <w:rFonts w:cs="David"/>
          <w:sz w:val="24"/>
          <w:szCs w:val="24"/>
          <w:rtl/>
        </w:rPr>
        <w:t xml:space="preserve"> למשך כל תקופת ההתקשרות, לרבות הארכות אם תהיינה.</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sz w:val="24"/>
          <w:szCs w:val="24"/>
          <w:rtl/>
          <w:lang w:eastAsia="en-US"/>
        </w:rPr>
        <w:t>הסכם זה ונספחיו הוא ההסכם השלם והיחיד בין הצדדים ביחס לנושאים בו. כל המצגים, המסמכים וההבטחות שקדמו להסכם בטלים ומבוטלים למעט המסמכים שאומצו במפורש בהסכם זה.</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lang w:eastAsia="en-US"/>
        </w:rPr>
      </w:pPr>
      <w:r w:rsidRPr="00F337BE">
        <w:rPr>
          <w:rFonts w:cs="David"/>
          <w:sz w:val="24"/>
          <w:szCs w:val="24"/>
          <w:rtl/>
          <w:lang w:eastAsia="en-US"/>
        </w:rPr>
        <w:t xml:space="preserve">כל תנאי נספח </w:t>
      </w:r>
      <w:r w:rsidRPr="00F337BE">
        <w:rPr>
          <w:rFonts w:cs="David" w:hint="cs"/>
          <w:sz w:val="24"/>
          <w:szCs w:val="24"/>
          <w:rtl/>
          <w:lang w:eastAsia="en-US"/>
        </w:rPr>
        <w:t xml:space="preserve">1, </w:t>
      </w:r>
      <w:r w:rsidRPr="00F337BE">
        <w:rPr>
          <w:rFonts w:cs="David"/>
          <w:sz w:val="24"/>
          <w:szCs w:val="24"/>
          <w:rtl/>
          <w:lang w:eastAsia="en-US"/>
        </w:rPr>
        <w:t xml:space="preserve">מחייבים את הצדדים להסכם זה והצדדים מקבלים על עצמם לקיימם ולפעול על פיהם. בכל מקרה של סתירה ו/או אי התאמה בין האמור בנספח </w:t>
      </w:r>
      <w:r w:rsidRPr="00F337BE">
        <w:rPr>
          <w:rFonts w:cs="David" w:hint="cs"/>
          <w:sz w:val="24"/>
          <w:szCs w:val="24"/>
          <w:rtl/>
          <w:lang w:eastAsia="en-US"/>
        </w:rPr>
        <w:t>1</w:t>
      </w:r>
      <w:r w:rsidRPr="00F337BE">
        <w:rPr>
          <w:rFonts w:cs="David"/>
          <w:sz w:val="24"/>
          <w:szCs w:val="24"/>
          <w:rtl/>
          <w:lang w:eastAsia="en-US"/>
        </w:rPr>
        <w:t xml:space="preserve"> לאמור בנספח </w:t>
      </w:r>
      <w:r w:rsidRPr="00F337BE">
        <w:rPr>
          <w:rFonts w:cs="David" w:hint="cs"/>
          <w:sz w:val="24"/>
          <w:szCs w:val="24"/>
          <w:rtl/>
          <w:lang w:eastAsia="en-US"/>
        </w:rPr>
        <w:t>2</w:t>
      </w:r>
      <w:r w:rsidRPr="00F337BE">
        <w:rPr>
          <w:rFonts w:cs="David"/>
          <w:sz w:val="24"/>
          <w:szCs w:val="24"/>
          <w:rtl/>
          <w:lang w:eastAsia="en-US"/>
        </w:rPr>
        <w:t xml:space="preserve">, יחייב את הצדדים אך ורק האמור בנספח </w:t>
      </w:r>
      <w:r w:rsidRPr="00F337BE">
        <w:rPr>
          <w:rFonts w:cs="David" w:hint="cs"/>
          <w:sz w:val="24"/>
          <w:szCs w:val="24"/>
          <w:rtl/>
          <w:lang w:eastAsia="en-US"/>
        </w:rPr>
        <w:t>1</w:t>
      </w:r>
      <w:r w:rsidRPr="00F337BE">
        <w:rPr>
          <w:rFonts w:cs="David"/>
          <w:sz w:val="24"/>
          <w:szCs w:val="24"/>
          <w:rtl/>
          <w:lang w:eastAsia="en-US"/>
        </w:rPr>
        <w:t xml:space="preserve">.  </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sz w:val="24"/>
          <w:szCs w:val="24"/>
        </w:rPr>
      </w:pPr>
      <w:r w:rsidRPr="00F337BE">
        <w:rPr>
          <w:rFonts w:cs="David" w:hint="cs"/>
          <w:sz w:val="24"/>
          <w:szCs w:val="24"/>
          <w:rtl/>
        </w:rPr>
        <w:t>המזמין שומר על זכותו לדחות ו/או לשנות כל מועד מהמועדים האמורים בהסכם זה.</w:t>
      </w:r>
    </w:p>
    <w:p w:rsidR="00F82899" w:rsidRPr="00F337BE" w:rsidRDefault="00F82899" w:rsidP="00C14EA7">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b/>
          <w:bCs/>
          <w:sz w:val="24"/>
          <w:szCs w:val="24"/>
          <w:u w:val="single"/>
          <w:rtl/>
          <w:lang w:eastAsia="en-US"/>
        </w:rPr>
        <w:t>תקופת ההסכם</w:t>
      </w:r>
    </w:p>
    <w:p w:rsidR="00F82899" w:rsidRPr="00F337BE" w:rsidRDefault="00F82899" w:rsidP="00E137C6">
      <w:pPr>
        <w:pStyle w:val="ae"/>
        <w:numPr>
          <w:ilvl w:val="0"/>
          <w:numId w:val="45"/>
        </w:numPr>
        <w:bidi/>
        <w:spacing w:after="240"/>
        <w:jc w:val="both"/>
        <w:rPr>
          <w:rFonts w:cs="David"/>
          <w:sz w:val="24"/>
          <w:szCs w:val="24"/>
          <w:lang w:eastAsia="en-US"/>
        </w:rPr>
      </w:pPr>
      <w:r w:rsidRPr="00F337BE">
        <w:rPr>
          <w:rFonts w:cs="David"/>
          <w:sz w:val="24"/>
          <w:szCs w:val="24"/>
          <w:rtl/>
          <w:lang w:eastAsia="en-US"/>
        </w:rPr>
        <w:t xml:space="preserve">הסכם זה הוא לתקופה של </w:t>
      </w:r>
      <w:r w:rsidRPr="00F337BE">
        <w:rPr>
          <w:rFonts w:cs="David" w:hint="cs"/>
          <w:sz w:val="24"/>
          <w:szCs w:val="24"/>
          <w:rtl/>
          <w:lang w:eastAsia="en-US"/>
        </w:rPr>
        <w:t xml:space="preserve">שנה אחת מיום חתימת ההסכם עד ליום _________ (להלן: </w:t>
      </w:r>
      <w:r w:rsidRPr="00F337BE">
        <w:rPr>
          <w:rFonts w:cs="David" w:hint="cs"/>
          <w:b/>
          <w:bCs/>
          <w:sz w:val="24"/>
          <w:szCs w:val="24"/>
          <w:rtl/>
          <w:lang w:eastAsia="en-US"/>
        </w:rPr>
        <w:t>"תקופת ההסכם"</w:t>
      </w:r>
      <w:r w:rsidRPr="00F337BE">
        <w:rPr>
          <w:rFonts w:cs="David" w:hint="cs"/>
          <w:sz w:val="24"/>
          <w:szCs w:val="24"/>
          <w:rtl/>
          <w:lang w:eastAsia="en-US"/>
        </w:rPr>
        <w:t>)</w:t>
      </w:r>
      <w:r w:rsidRPr="00F337BE">
        <w:rPr>
          <w:rFonts w:cs="David"/>
          <w:sz w:val="24"/>
          <w:szCs w:val="24"/>
          <w:rtl/>
          <w:lang w:eastAsia="en-US"/>
        </w:rPr>
        <w:t>. המזמין יהא רשאי להאריך את</w:t>
      </w:r>
      <w:r w:rsidRPr="00F337BE">
        <w:rPr>
          <w:rFonts w:cs="David" w:hint="cs"/>
          <w:sz w:val="24"/>
          <w:szCs w:val="24"/>
          <w:rtl/>
          <w:lang w:eastAsia="en-US"/>
        </w:rPr>
        <w:t xml:space="preserve"> </w:t>
      </w:r>
      <w:r w:rsidRPr="00F337BE">
        <w:rPr>
          <w:rFonts w:cs="David"/>
          <w:sz w:val="24"/>
          <w:szCs w:val="24"/>
          <w:rtl/>
          <w:lang w:eastAsia="en-US"/>
        </w:rPr>
        <w:t xml:space="preserve">תקופת ההתקשרות </w:t>
      </w:r>
      <w:r w:rsidRPr="00F337BE">
        <w:rPr>
          <w:rFonts w:cs="David" w:hint="cs"/>
          <w:sz w:val="24"/>
          <w:szCs w:val="24"/>
          <w:rtl/>
          <w:lang w:eastAsia="en-US"/>
        </w:rPr>
        <w:t xml:space="preserve">בתקופות נוספות, עד לתקופה מצטברת של </w:t>
      </w:r>
      <w:r w:rsidR="003901A5" w:rsidRPr="00F337BE">
        <w:rPr>
          <w:rFonts w:cs="David" w:hint="cs"/>
          <w:sz w:val="24"/>
          <w:szCs w:val="24"/>
          <w:rtl/>
          <w:lang w:eastAsia="en-US"/>
        </w:rPr>
        <w:t xml:space="preserve">חמש </w:t>
      </w:r>
      <w:r w:rsidRPr="00F337BE">
        <w:rPr>
          <w:rFonts w:cs="David" w:hint="cs"/>
          <w:sz w:val="24"/>
          <w:szCs w:val="24"/>
          <w:rtl/>
          <w:lang w:eastAsia="en-US"/>
        </w:rPr>
        <w:t xml:space="preserve">שנים בסך הכול </w:t>
      </w:r>
      <w:r w:rsidRPr="00F337BE">
        <w:rPr>
          <w:rFonts w:cs="David"/>
          <w:sz w:val="24"/>
          <w:szCs w:val="24"/>
          <w:rtl/>
          <w:lang w:eastAsia="en-US"/>
        </w:rPr>
        <w:t>וזאת בהודעה לפני תום תקופת הה</w:t>
      </w:r>
      <w:r w:rsidRPr="00F337BE">
        <w:rPr>
          <w:rFonts w:cs="David" w:hint="cs"/>
          <w:sz w:val="24"/>
          <w:szCs w:val="24"/>
          <w:rtl/>
          <w:lang w:eastAsia="en-US"/>
        </w:rPr>
        <w:t>סכם</w:t>
      </w:r>
      <w:r w:rsidRPr="00F337BE">
        <w:rPr>
          <w:rFonts w:cs="David"/>
          <w:sz w:val="24"/>
          <w:szCs w:val="24"/>
          <w:rtl/>
          <w:lang w:eastAsia="en-US"/>
        </w:rPr>
        <w:t xml:space="preserve"> או תקופת הארכה</w:t>
      </w:r>
      <w:r w:rsidRPr="00F337BE">
        <w:rPr>
          <w:rFonts w:cs="David" w:hint="cs"/>
          <w:sz w:val="24"/>
          <w:szCs w:val="24"/>
          <w:rtl/>
          <w:lang w:eastAsia="en-US"/>
        </w:rPr>
        <w:t xml:space="preserve"> הקודמת, לפי העניין</w:t>
      </w:r>
      <w:r w:rsidRPr="00F337BE">
        <w:rPr>
          <w:rFonts w:cs="David"/>
          <w:sz w:val="24"/>
          <w:szCs w:val="24"/>
          <w:rtl/>
          <w:lang w:eastAsia="en-US"/>
        </w:rPr>
        <w:t>.</w:t>
      </w:r>
    </w:p>
    <w:p w:rsidR="00243B86" w:rsidRPr="00F337BE" w:rsidRDefault="00F82899" w:rsidP="00E137C6">
      <w:pPr>
        <w:pStyle w:val="ae"/>
        <w:numPr>
          <w:ilvl w:val="0"/>
          <w:numId w:val="45"/>
        </w:numPr>
        <w:bidi/>
        <w:spacing w:after="240"/>
        <w:jc w:val="both"/>
        <w:rPr>
          <w:rFonts w:cs="David"/>
          <w:sz w:val="24"/>
          <w:szCs w:val="24"/>
          <w:lang w:eastAsia="en-US"/>
        </w:rPr>
      </w:pPr>
      <w:r w:rsidRPr="00F337BE">
        <w:rPr>
          <w:rFonts w:cs="David"/>
          <w:sz w:val="24"/>
          <w:szCs w:val="24"/>
          <w:rtl/>
          <w:lang w:eastAsia="en-US"/>
        </w:rPr>
        <w:t xml:space="preserve">המזמין יהא רשאי שלא </w:t>
      </w:r>
      <w:r w:rsidRPr="00F337BE">
        <w:rPr>
          <w:rFonts w:cs="David" w:hint="cs"/>
          <w:sz w:val="24"/>
          <w:szCs w:val="24"/>
          <w:rtl/>
          <w:lang w:eastAsia="en-US"/>
        </w:rPr>
        <w:t>להאריך</w:t>
      </w:r>
      <w:r w:rsidRPr="00F337BE">
        <w:rPr>
          <w:rFonts w:cs="David"/>
          <w:sz w:val="24"/>
          <w:szCs w:val="24"/>
          <w:rtl/>
          <w:lang w:eastAsia="en-US"/>
        </w:rPr>
        <w:t xml:space="preserve"> הסכם זה לתקופה נוספת</w:t>
      </w:r>
      <w:r w:rsidRPr="00F337BE">
        <w:rPr>
          <w:rFonts w:cs="David" w:hint="cs"/>
          <w:sz w:val="24"/>
          <w:szCs w:val="24"/>
          <w:rtl/>
          <w:lang w:eastAsia="en-US"/>
        </w:rPr>
        <w:t>,</w:t>
      </w:r>
      <w:r w:rsidRPr="00F337BE">
        <w:rPr>
          <w:rFonts w:cs="David"/>
          <w:sz w:val="24"/>
          <w:szCs w:val="24"/>
          <w:rtl/>
          <w:lang w:eastAsia="en-US"/>
        </w:rPr>
        <w:t xml:space="preserve"> לפי שיקול דעתו הבלעדי.</w:t>
      </w:r>
    </w:p>
    <w:p w:rsidR="003A1687" w:rsidRPr="00F337BE" w:rsidRDefault="00356C4E" w:rsidP="00C14EA7">
      <w:pPr>
        <w:widowControl w:val="0"/>
        <w:numPr>
          <w:ilvl w:val="0"/>
          <w:numId w:val="8"/>
        </w:numPr>
        <w:tabs>
          <w:tab w:val="left" w:pos="567"/>
        </w:tabs>
        <w:overflowPunct/>
        <w:bidi/>
        <w:adjustRightInd/>
        <w:spacing w:after="240"/>
        <w:jc w:val="both"/>
        <w:textAlignment w:val="auto"/>
      </w:pPr>
      <w:r w:rsidRPr="00F337BE">
        <w:rPr>
          <w:rFonts w:cs="David"/>
          <w:b/>
          <w:bCs/>
          <w:sz w:val="24"/>
          <w:szCs w:val="24"/>
          <w:u w:val="single"/>
          <w:rtl/>
          <w:lang w:eastAsia="en-US"/>
        </w:rPr>
        <w:t>הצהרות</w:t>
      </w:r>
      <w:r w:rsidRPr="00F337BE">
        <w:rPr>
          <w:rFonts w:cs="David"/>
          <w:b/>
          <w:bCs/>
          <w:sz w:val="24"/>
          <w:szCs w:val="24"/>
          <w:u w:val="single"/>
          <w:rtl/>
        </w:rPr>
        <w:t xml:space="preserve"> </w:t>
      </w:r>
      <w:r w:rsidR="003A1687" w:rsidRPr="00F337BE">
        <w:rPr>
          <w:rFonts w:cs="David" w:hint="eastAsia"/>
          <w:b/>
          <w:bCs/>
          <w:sz w:val="24"/>
          <w:szCs w:val="24"/>
          <w:u w:val="single"/>
          <w:rtl/>
        </w:rPr>
        <w:t>הספק</w:t>
      </w:r>
    </w:p>
    <w:p w:rsidR="003D09E4" w:rsidRPr="00F337BE" w:rsidRDefault="003D09E4"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שהוא הבין את כל צרכי המזמין ודרישותיו, הקשורים לביצוע הסכם זה, כי כל הצרכים והדרישות האלו ניתנים להשגה באמצעות הספק</w:t>
      </w:r>
      <w:r w:rsidR="008F6C90" w:rsidRPr="008F6C90">
        <w:rPr>
          <w:rFonts w:cs="David" w:hint="cs"/>
          <w:sz w:val="24"/>
          <w:szCs w:val="24"/>
          <w:rtl/>
        </w:rPr>
        <w:t xml:space="preserve"> </w:t>
      </w:r>
      <w:r w:rsidR="008F6C90">
        <w:rPr>
          <w:rFonts w:cs="David" w:hint="cs"/>
          <w:sz w:val="24"/>
          <w:szCs w:val="24"/>
          <w:rtl/>
        </w:rPr>
        <w:t>וכי יספק את השירותים במועדים אשר ייקבעו על ידי המזמין</w:t>
      </w:r>
      <w:r w:rsidRPr="00F337BE">
        <w:rPr>
          <w:rFonts w:cs="David"/>
          <w:sz w:val="24"/>
          <w:szCs w:val="24"/>
          <w:rtl/>
        </w:rPr>
        <w:t>.</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כי חתם על הסכם זה לאחר שבחן היטב את מסמכי המ</w:t>
      </w:r>
      <w:r w:rsidRPr="00F337BE">
        <w:rPr>
          <w:rFonts w:cs="David" w:hint="cs"/>
          <w:sz w:val="24"/>
          <w:szCs w:val="24"/>
          <w:rtl/>
        </w:rPr>
        <w:t>כרז</w:t>
      </w:r>
      <w:r w:rsidRPr="00F337BE">
        <w:rPr>
          <w:rFonts w:cs="David"/>
          <w:sz w:val="24"/>
          <w:szCs w:val="24"/>
          <w:rtl/>
        </w:rPr>
        <w:t>, הבין אותם, קיבל מנציגי המזמין את כל ההסברים וההנחיות הנחוצות לו לגיבוש הצעתו והתחייבויותיו על פי הסכם זה, ולא תהיה לו כל טענה כלפי המזמין בקשר עם אי גילוי מספיק או גילוי חסר, טעות או פגם בקשר לנתונים או עובדות הקשורות במתן השירות ובביצוע המכרז.</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כי ידוע לו שהמזמין התקשר עמו על בסיס הצעתו, על סמך הצהרותיו והתחייבויותיו בהצעתו ובהסכם זה, לעיל ולהלן.</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כי הצעתו היא שלמה ומוצגת כיחידה אחת. הספק אחראי לכל הפעילויות והתוצרים של כל מי מטעמו.</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כי יש לו וכי יעמדו לרשותו במשך כל תקופת הסכם זה הניסיון, הידע, הכושר, המומחיות, האמצעים הארגוניים, האמצעים הכספיים, האישורים והר</w:t>
      </w:r>
      <w:r w:rsidRPr="00F337BE">
        <w:rPr>
          <w:rFonts w:cs="David" w:hint="cs"/>
          <w:sz w:val="24"/>
          <w:szCs w:val="24"/>
          <w:rtl/>
        </w:rPr>
        <w:t>י</w:t>
      </w:r>
      <w:r w:rsidRPr="00F337BE">
        <w:rPr>
          <w:rFonts w:cs="David"/>
          <w:sz w:val="24"/>
          <w:szCs w:val="24"/>
          <w:rtl/>
        </w:rPr>
        <w:t>שיונות, כוח אדם מיומן ומנוסה, ושאר האמצעים הנדרשים, לשם קיום כל מחויבויותיו על פי הסכם זה, והכול ברמה מקצועית גבוהה וסטנדרטים גבוהים.</w:t>
      </w:r>
    </w:p>
    <w:p w:rsidR="003A1687" w:rsidRPr="00F337BE" w:rsidRDefault="003A1687" w:rsidP="00E137C6">
      <w:pPr>
        <w:pStyle w:val="ae"/>
        <w:numPr>
          <w:ilvl w:val="0"/>
          <w:numId w:val="48"/>
        </w:numPr>
        <w:bidi/>
        <w:spacing w:after="240"/>
        <w:jc w:val="both"/>
        <w:rPr>
          <w:rFonts w:cs="David"/>
          <w:sz w:val="24"/>
          <w:szCs w:val="24"/>
        </w:rPr>
      </w:pPr>
      <w:r w:rsidRPr="00F337BE">
        <w:rPr>
          <w:rFonts w:cs="David" w:hint="cs"/>
          <w:sz w:val="24"/>
          <w:szCs w:val="24"/>
          <w:rtl/>
        </w:rPr>
        <w:t>הספק מתחייב כי לצורך מתן השירות, בכל היקף שהוא, ישקיע את כל האמצעים, התשומות וכוח האדם הנדרש לשם מתן שירות מיומן ומקצועי בכל היקף שהוא, לפי הצורך ו/או לפי דרישת המזמין.</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הספק מצהיר ומאשר כי בעת ביצוע ההסכם לא הפר ולא יפר זכויות יוצרים, פטנט או סוד מסחרי, ולא פגע בזכות כל שהיא של צד ג', וכי יפצה את המזמין לאלתר אם המזמין יחויב בתשלום כל שהוא בגין הפרה ו/או פגיעה כאמור בסעיף זה. מוסכם כי במקרה שתעלה טענה ו</w:t>
      </w:r>
      <w:r w:rsidR="00FD04C0">
        <w:rPr>
          <w:rFonts w:cs="David" w:hint="cs"/>
          <w:sz w:val="24"/>
          <w:szCs w:val="24"/>
          <w:rtl/>
        </w:rPr>
        <w:t>/</w:t>
      </w:r>
      <w:r w:rsidRPr="00F337BE">
        <w:rPr>
          <w:rFonts w:cs="David"/>
          <w:sz w:val="24"/>
          <w:szCs w:val="24"/>
          <w:rtl/>
        </w:rPr>
        <w:t>או תביעה בעני</w:t>
      </w:r>
      <w:r w:rsidRPr="00F337BE">
        <w:rPr>
          <w:rFonts w:cs="David" w:hint="cs"/>
          <w:sz w:val="24"/>
          <w:szCs w:val="24"/>
          <w:rtl/>
        </w:rPr>
        <w:t>י</w:t>
      </w:r>
      <w:r w:rsidRPr="00F337BE">
        <w:rPr>
          <w:rFonts w:cs="David"/>
          <w:sz w:val="24"/>
          <w:szCs w:val="24"/>
          <w:rtl/>
        </w:rPr>
        <w:t>נים המפורטים בסעיף זה, יגן הספק</w:t>
      </w:r>
      <w:r w:rsidRPr="00F337BE">
        <w:rPr>
          <w:rFonts w:cs="David" w:hint="cs"/>
          <w:sz w:val="24"/>
          <w:szCs w:val="24"/>
          <w:rtl/>
        </w:rPr>
        <w:t>,</w:t>
      </w:r>
      <w:r w:rsidRPr="00F337BE">
        <w:rPr>
          <w:rFonts w:cs="David"/>
          <w:sz w:val="24"/>
          <w:szCs w:val="24"/>
          <w:rtl/>
        </w:rPr>
        <w:t xml:space="preserve"> על חשבונו</w:t>
      </w:r>
      <w:r w:rsidRPr="00F337BE">
        <w:rPr>
          <w:rFonts w:cs="David" w:hint="cs"/>
          <w:sz w:val="24"/>
          <w:szCs w:val="24"/>
          <w:rtl/>
        </w:rPr>
        <w:t>,</w:t>
      </w:r>
      <w:r w:rsidRPr="00F337BE">
        <w:rPr>
          <w:rFonts w:cs="David"/>
          <w:sz w:val="24"/>
          <w:szCs w:val="24"/>
          <w:rtl/>
        </w:rPr>
        <w:t xml:space="preserve"> על המזמין מפני אותה טענה ו/או תביעה </w:t>
      </w:r>
      <w:r w:rsidRPr="00F337BE">
        <w:rPr>
          <w:rFonts w:cs="David"/>
          <w:sz w:val="24"/>
          <w:szCs w:val="24"/>
          <w:rtl/>
        </w:rPr>
        <w:lastRenderedPageBreak/>
        <w:t xml:space="preserve">וישלם את כל ההוצאות, </w:t>
      </w:r>
      <w:proofErr w:type="spellStart"/>
      <w:r w:rsidRPr="00F337BE">
        <w:rPr>
          <w:rFonts w:cs="David"/>
          <w:sz w:val="24"/>
          <w:szCs w:val="24"/>
          <w:rtl/>
        </w:rPr>
        <w:t>הנזיקין</w:t>
      </w:r>
      <w:proofErr w:type="spellEnd"/>
      <w:r w:rsidRPr="00F337BE">
        <w:rPr>
          <w:rFonts w:cs="David"/>
          <w:sz w:val="24"/>
          <w:szCs w:val="24"/>
          <w:rtl/>
        </w:rPr>
        <w:t xml:space="preserve"> ושכ"ט של עורכי דין שיפסקו ע"י בית המשפט בפס"ד חלוט, ובלבד שהמזמין יודיע </w:t>
      </w:r>
      <w:r w:rsidR="003D09E4" w:rsidRPr="00F337BE">
        <w:rPr>
          <w:rFonts w:cs="David"/>
          <w:sz w:val="24"/>
          <w:szCs w:val="24"/>
          <w:rtl/>
        </w:rPr>
        <w:t>ל</w:t>
      </w:r>
      <w:r w:rsidR="003D09E4" w:rsidRPr="00F337BE">
        <w:rPr>
          <w:rFonts w:cs="David" w:hint="cs"/>
          <w:sz w:val="24"/>
          <w:szCs w:val="24"/>
          <w:rtl/>
        </w:rPr>
        <w:t>ספק</w:t>
      </w:r>
      <w:r w:rsidR="003D09E4" w:rsidRPr="00F337BE">
        <w:rPr>
          <w:rFonts w:cs="David"/>
          <w:sz w:val="24"/>
          <w:szCs w:val="24"/>
          <w:rtl/>
        </w:rPr>
        <w:t xml:space="preserve"> </w:t>
      </w:r>
      <w:r w:rsidRPr="00F337BE">
        <w:rPr>
          <w:rFonts w:cs="David"/>
          <w:sz w:val="24"/>
          <w:szCs w:val="24"/>
          <w:rtl/>
        </w:rPr>
        <w:t>תוך 1</w:t>
      </w:r>
      <w:r w:rsidRPr="00F337BE">
        <w:rPr>
          <w:rFonts w:cs="David" w:hint="cs"/>
          <w:sz w:val="24"/>
          <w:szCs w:val="24"/>
          <w:rtl/>
        </w:rPr>
        <w:t>0</w:t>
      </w:r>
      <w:r w:rsidRPr="00F337BE">
        <w:rPr>
          <w:rFonts w:cs="David"/>
          <w:sz w:val="24"/>
          <w:szCs w:val="24"/>
          <w:rtl/>
        </w:rPr>
        <w:t xml:space="preserve"> ימי עבודה על כל טענה ו/או תביעה כאמור.</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 xml:space="preserve">הספק </w:t>
      </w:r>
      <w:r w:rsidRPr="00F337BE">
        <w:rPr>
          <w:rFonts w:cs="David" w:hint="cs"/>
          <w:sz w:val="24"/>
          <w:szCs w:val="24"/>
          <w:rtl/>
        </w:rPr>
        <w:t>מ</w:t>
      </w:r>
      <w:r w:rsidRPr="00F337BE">
        <w:rPr>
          <w:rFonts w:cs="David"/>
          <w:sz w:val="24"/>
          <w:szCs w:val="24"/>
          <w:rtl/>
        </w:rPr>
        <w:t xml:space="preserve">צהיר כי הוא </w:t>
      </w:r>
      <w:r w:rsidRPr="00F337BE">
        <w:rPr>
          <w:rFonts w:cs="David" w:hint="cs"/>
          <w:sz w:val="24"/>
          <w:szCs w:val="24"/>
          <w:rtl/>
        </w:rPr>
        <w:t xml:space="preserve">ובעלי השליטה בו </w:t>
      </w:r>
      <w:r w:rsidRPr="00F337BE">
        <w:rPr>
          <w:rFonts w:cs="David"/>
          <w:sz w:val="24"/>
          <w:szCs w:val="24"/>
          <w:rtl/>
        </w:rPr>
        <w:t xml:space="preserve">לא הורשעו </w:t>
      </w:r>
      <w:r w:rsidRPr="00F337BE">
        <w:rPr>
          <w:rFonts w:cs="David" w:hint="cs"/>
          <w:sz w:val="24"/>
          <w:szCs w:val="24"/>
          <w:rtl/>
        </w:rPr>
        <w:t>בשל הפרת דיני העבודה, בשלוש השנים שקדמו למועד הגשת ההצעות למכרז זה; כמו כן, הספק ובעלי השליטה בו מצהירים כי לא נקנסו על ידי מפקח עבודה שמונה לפי סעיף 5 לחוק העבירות המנהליות, התשמ"ו-1985, בשנה שקדמה למועד ההגשה האחרון למכרז זה, ביותר משני קנסות בשל הפרת דיני העבודה.</w:t>
      </w:r>
    </w:p>
    <w:p w:rsidR="003A1687" w:rsidRPr="00F337BE" w:rsidRDefault="003A1687" w:rsidP="00E137C6">
      <w:pPr>
        <w:pStyle w:val="ae"/>
        <w:numPr>
          <w:ilvl w:val="0"/>
          <w:numId w:val="48"/>
        </w:numPr>
        <w:bidi/>
        <w:spacing w:after="240"/>
        <w:jc w:val="both"/>
        <w:rPr>
          <w:rFonts w:cs="David"/>
          <w:sz w:val="24"/>
          <w:szCs w:val="24"/>
        </w:rPr>
      </w:pPr>
      <w:r w:rsidRPr="00F337BE">
        <w:rPr>
          <w:rFonts w:cs="David"/>
          <w:sz w:val="24"/>
          <w:szCs w:val="24"/>
          <w:rtl/>
        </w:rPr>
        <w:t xml:space="preserve">הספק מתחייב להביא לידיעת המזמין כל מידע בדבר תביעה שתוגש נגדו ו/או מי מטעמו בעילת רשלנות מקצועית ו/או התלויה ועומדת נגדו או נגד מי מטעמו ו/או הרשעה </w:t>
      </w:r>
      <w:r w:rsidRPr="00F337BE">
        <w:rPr>
          <w:rFonts w:cs="David" w:hint="cs"/>
          <w:sz w:val="24"/>
          <w:szCs w:val="24"/>
          <w:rtl/>
        </w:rPr>
        <w:t>בשל הפרת דיני העבודה</w:t>
      </w:r>
      <w:r w:rsidRPr="00F337BE">
        <w:rPr>
          <w:rFonts w:cs="David"/>
          <w:sz w:val="24"/>
          <w:szCs w:val="24"/>
          <w:rtl/>
        </w:rPr>
        <w:t>, וזאת במהלך כל תקופת ההתקשרות עמו על פי הסכם זה מיד עם ה</w:t>
      </w:r>
      <w:r w:rsidRPr="00F337BE">
        <w:rPr>
          <w:rFonts w:cs="David" w:hint="cs"/>
          <w:sz w:val="24"/>
          <w:szCs w:val="24"/>
          <w:rtl/>
        </w:rPr>
        <w:t>י</w:t>
      </w:r>
      <w:r w:rsidRPr="00F337BE">
        <w:rPr>
          <w:rFonts w:cs="David"/>
          <w:sz w:val="24"/>
          <w:szCs w:val="24"/>
          <w:rtl/>
        </w:rPr>
        <w:t>וודע לו עליהם.</w:t>
      </w:r>
    </w:p>
    <w:p w:rsidR="006A630F" w:rsidRPr="00F337BE" w:rsidRDefault="006A630F" w:rsidP="006A630F">
      <w:pPr>
        <w:widowControl w:val="0"/>
        <w:numPr>
          <w:ilvl w:val="0"/>
          <w:numId w:val="8"/>
        </w:numPr>
        <w:tabs>
          <w:tab w:val="left" w:pos="567"/>
        </w:tabs>
        <w:overflowPunct/>
        <w:bidi/>
        <w:adjustRightInd/>
        <w:spacing w:after="240"/>
        <w:jc w:val="both"/>
        <w:textAlignment w:val="auto"/>
        <w:rPr>
          <w:rFonts w:cs="David"/>
          <w:b/>
          <w:bCs/>
          <w:sz w:val="24"/>
          <w:szCs w:val="24"/>
          <w:u w:val="single"/>
          <w:rtl/>
        </w:rPr>
      </w:pPr>
      <w:r w:rsidRPr="00F337BE">
        <w:rPr>
          <w:rFonts w:cs="David"/>
          <w:b/>
          <w:bCs/>
          <w:sz w:val="24"/>
          <w:szCs w:val="24"/>
          <w:u w:val="single"/>
          <w:rtl/>
        </w:rPr>
        <w:t>מערכת היחסים בין הצדדים</w:t>
      </w:r>
    </w:p>
    <w:p w:rsidR="006A630F" w:rsidRPr="00F337BE" w:rsidRDefault="006A630F" w:rsidP="00E137C6">
      <w:pPr>
        <w:pStyle w:val="ae"/>
        <w:numPr>
          <w:ilvl w:val="0"/>
          <w:numId w:val="55"/>
        </w:numPr>
        <w:bidi/>
        <w:spacing w:after="240"/>
        <w:jc w:val="both"/>
        <w:rPr>
          <w:rFonts w:cs="David"/>
          <w:sz w:val="24"/>
          <w:szCs w:val="24"/>
          <w:rtl/>
        </w:rPr>
      </w:pPr>
      <w:r w:rsidRPr="00F337BE">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6A630F" w:rsidRPr="00F337BE" w:rsidRDefault="006A630F" w:rsidP="00E137C6">
      <w:pPr>
        <w:pStyle w:val="ae"/>
        <w:numPr>
          <w:ilvl w:val="0"/>
          <w:numId w:val="55"/>
        </w:numPr>
        <w:bidi/>
        <w:spacing w:after="240"/>
        <w:jc w:val="both"/>
        <w:rPr>
          <w:rFonts w:cs="David"/>
          <w:sz w:val="24"/>
          <w:szCs w:val="24"/>
          <w:rtl/>
        </w:rPr>
      </w:pPr>
      <w:r w:rsidRPr="00F337BE">
        <w:rPr>
          <w:rFonts w:cs="David"/>
          <w:sz w:val="24"/>
          <w:szCs w:val="24"/>
          <w:rtl/>
        </w:rPr>
        <w:t>אין לראות בכל זכות הניתנת למזמין או לנציגו לפקח, להדריך או להכווין את הספק או מי מטעמו, אלא אמצעי להבטיח את מתן השירותים כראוי וביצוע הסכם זה במלואו ואין בה כדי להקים מערכת יחסים של עובד מעביד.</w:t>
      </w:r>
    </w:p>
    <w:p w:rsidR="006A630F" w:rsidRPr="00F337BE" w:rsidRDefault="006A630F" w:rsidP="00E137C6">
      <w:pPr>
        <w:pStyle w:val="ae"/>
        <w:numPr>
          <w:ilvl w:val="0"/>
          <w:numId w:val="55"/>
        </w:numPr>
        <w:bidi/>
        <w:spacing w:after="240"/>
        <w:jc w:val="both"/>
        <w:rPr>
          <w:rFonts w:cs="David"/>
          <w:sz w:val="24"/>
          <w:szCs w:val="24"/>
        </w:rPr>
      </w:pPr>
      <w:r w:rsidRPr="00F337BE">
        <w:rPr>
          <w:rFonts w:cs="David"/>
          <w:sz w:val="24"/>
          <w:szCs w:val="24"/>
          <w:rtl/>
        </w:rPr>
        <w:t>הספק מצהיר כי הינו המעביד</w:t>
      </w:r>
      <w:r w:rsidRPr="00F337BE">
        <w:rPr>
          <w:rFonts w:cs="David" w:hint="cs"/>
          <w:sz w:val="24"/>
          <w:szCs w:val="24"/>
          <w:rtl/>
        </w:rPr>
        <w:t xml:space="preserve"> של</w:t>
      </w:r>
      <w:r w:rsidRPr="00F337BE">
        <w:rPr>
          <w:rFonts w:cs="David"/>
          <w:sz w:val="24"/>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6A630F" w:rsidRPr="00F337BE" w:rsidRDefault="006A630F" w:rsidP="00E137C6">
      <w:pPr>
        <w:pStyle w:val="ae"/>
        <w:numPr>
          <w:ilvl w:val="0"/>
          <w:numId w:val="55"/>
        </w:numPr>
        <w:bidi/>
        <w:spacing w:after="240"/>
        <w:jc w:val="both"/>
        <w:rPr>
          <w:rFonts w:cs="David"/>
          <w:sz w:val="24"/>
          <w:szCs w:val="24"/>
        </w:rPr>
      </w:pPr>
      <w:r w:rsidRPr="00F337BE">
        <w:rPr>
          <w:rFonts w:cs="David"/>
          <w:sz w:val="24"/>
          <w:szCs w:val="24"/>
          <w:rtl/>
        </w:rPr>
        <w:t xml:space="preserve">הספק </w:t>
      </w:r>
      <w:r w:rsidRPr="00F337BE">
        <w:rPr>
          <w:rFonts w:cs="David" w:hint="cs"/>
          <w:sz w:val="24"/>
          <w:szCs w:val="24"/>
          <w:rtl/>
        </w:rPr>
        <w:t>מ</w:t>
      </w:r>
      <w:r w:rsidRPr="00F337BE">
        <w:rPr>
          <w:rFonts w:cs="David"/>
          <w:sz w:val="24"/>
          <w:szCs w:val="24"/>
          <w:rtl/>
        </w:rPr>
        <w:t>צהיר כי הוא ובעל</w:t>
      </w:r>
      <w:r w:rsidRPr="00F337BE">
        <w:rPr>
          <w:rFonts w:cs="David" w:hint="cs"/>
          <w:sz w:val="24"/>
          <w:szCs w:val="24"/>
          <w:rtl/>
        </w:rPr>
        <w:t>י</w:t>
      </w:r>
      <w:r w:rsidRPr="00F337BE">
        <w:rPr>
          <w:rFonts w:cs="David"/>
          <w:sz w:val="24"/>
          <w:szCs w:val="24"/>
          <w:rtl/>
        </w:rPr>
        <w:t xml:space="preserve"> </w:t>
      </w:r>
      <w:r w:rsidRPr="00F337BE">
        <w:rPr>
          <w:rFonts w:cs="David" w:hint="cs"/>
          <w:sz w:val="24"/>
          <w:szCs w:val="24"/>
          <w:rtl/>
        </w:rPr>
        <w:t xml:space="preserve">השליטה בו מתחייבים לקיום </w:t>
      </w:r>
      <w:r w:rsidRPr="00F337BE">
        <w:rPr>
          <w:rFonts w:cs="David"/>
          <w:sz w:val="24"/>
          <w:szCs w:val="24"/>
          <w:rtl/>
        </w:rPr>
        <w:t xml:space="preserve">חובותיו של הספק בעניין שמירת זכויות עובדים, לפי דיני העבודה, צווי ההרחבה וההסכמים הקיבוציים החלים על הספק כמעסיק לצורך אספקת העבודה או השירותים, במהלך כל תקופת ההתקשרות על פי מכרז זה. </w:t>
      </w:r>
      <w:r w:rsidRPr="00F337BE">
        <w:rPr>
          <w:rFonts w:cs="David" w:hint="eastAsia"/>
          <w:sz w:val="24"/>
          <w:szCs w:val="24"/>
          <w:rtl/>
        </w:rPr>
        <w:t>המזמין</w:t>
      </w:r>
      <w:r w:rsidRPr="00F337BE">
        <w:rPr>
          <w:rFonts w:cs="David"/>
          <w:sz w:val="24"/>
          <w:szCs w:val="24"/>
          <w:rtl/>
        </w:rPr>
        <w:t xml:space="preserve"> </w:t>
      </w:r>
      <w:r w:rsidRPr="00F337BE">
        <w:rPr>
          <w:rFonts w:cs="David" w:hint="eastAsia"/>
          <w:sz w:val="24"/>
          <w:szCs w:val="24"/>
          <w:rtl/>
        </w:rPr>
        <w:t>יערוך</w:t>
      </w:r>
      <w:r w:rsidRPr="00F337BE">
        <w:rPr>
          <w:rFonts w:cs="David"/>
          <w:sz w:val="24"/>
          <w:szCs w:val="24"/>
          <w:rtl/>
        </w:rPr>
        <w:t xml:space="preserve"> </w:t>
      </w:r>
      <w:r w:rsidRPr="00F337BE">
        <w:rPr>
          <w:rFonts w:cs="David" w:hint="eastAsia"/>
          <w:sz w:val="24"/>
          <w:szCs w:val="24"/>
          <w:rtl/>
        </w:rPr>
        <w:t>ביקורות</w:t>
      </w:r>
      <w:r w:rsidRPr="00F337BE">
        <w:rPr>
          <w:rFonts w:cs="David"/>
          <w:sz w:val="24"/>
          <w:szCs w:val="24"/>
          <w:rtl/>
        </w:rPr>
        <w:t xml:space="preserve"> </w:t>
      </w:r>
      <w:r w:rsidRPr="00F337BE">
        <w:rPr>
          <w:rFonts w:cs="David" w:hint="eastAsia"/>
          <w:sz w:val="24"/>
          <w:szCs w:val="24"/>
          <w:rtl/>
        </w:rPr>
        <w:t>על</w:t>
      </w:r>
      <w:r w:rsidRPr="00F337BE">
        <w:rPr>
          <w:rFonts w:cs="David"/>
          <w:sz w:val="24"/>
          <w:szCs w:val="24"/>
          <w:rtl/>
        </w:rPr>
        <w:t xml:space="preserve"> </w:t>
      </w:r>
      <w:r w:rsidRPr="00F337BE">
        <w:rPr>
          <w:rFonts w:cs="David" w:hint="eastAsia"/>
          <w:sz w:val="24"/>
          <w:szCs w:val="24"/>
          <w:rtl/>
        </w:rPr>
        <w:t>מנת</w:t>
      </w:r>
      <w:r w:rsidRPr="00F337BE">
        <w:rPr>
          <w:rFonts w:cs="David"/>
          <w:sz w:val="24"/>
          <w:szCs w:val="24"/>
          <w:rtl/>
        </w:rPr>
        <w:t xml:space="preserve"> </w:t>
      </w:r>
      <w:r w:rsidRPr="00F337BE">
        <w:rPr>
          <w:rFonts w:cs="David" w:hint="eastAsia"/>
          <w:sz w:val="24"/>
          <w:szCs w:val="24"/>
          <w:rtl/>
        </w:rPr>
        <w:t>לוודא</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ביצוע</w:t>
      </w:r>
      <w:r w:rsidRPr="00F337BE">
        <w:rPr>
          <w:rFonts w:cs="David"/>
          <w:sz w:val="24"/>
          <w:szCs w:val="24"/>
          <w:rtl/>
        </w:rPr>
        <w:t xml:space="preserve"> </w:t>
      </w:r>
      <w:r w:rsidRPr="00F337BE">
        <w:rPr>
          <w:rFonts w:cs="David" w:hint="eastAsia"/>
          <w:sz w:val="24"/>
          <w:szCs w:val="24"/>
          <w:rtl/>
        </w:rPr>
        <w:t>הוראות</w:t>
      </w:r>
      <w:r w:rsidRPr="00F337BE">
        <w:rPr>
          <w:rFonts w:cs="David"/>
          <w:sz w:val="24"/>
          <w:szCs w:val="24"/>
          <w:rtl/>
        </w:rPr>
        <w:t xml:space="preserve"> </w:t>
      </w:r>
      <w:r w:rsidRPr="00F337BE">
        <w:rPr>
          <w:rFonts w:cs="David" w:hint="eastAsia"/>
          <w:sz w:val="24"/>
          <w:szCs w:val="24"/>
          <w:rtl/>
        </w:rPr>
        <w:t>החוק</w:t>
      </w:r>
      <w:r w:rsidRPr="00F337BE">
        <w:rPr>
          <w:rFonts w:cs="David"/>
          <w:sz w:val="24"/>
          <w:szCs w:val="24"/>
          <w:rtl/>
        </w:rPr>
        <w:t xml:space="preserve"> </w:t>
      </w:r>
      <w:r w:rsidRPr="00F337BE">
        <w:rPr>
          <w:rFonts w:cs="David" w:hint="eastAsia"/>
          <w:sz w:val="24"/>
          <w:szCs w:val="24"/>
          <w:rtl/>
        </w:rPr>
        <w:t>והתקנות</w:t>
      </w:r>
      <w:r w:rsidRPr="00F337BE">
        <w:rPr>
          <w:rFonts w:cs="David"/>
          <w:sz w:val="24"/>
          <w:szCs w:val="24"/>
          <w:rtl/>
        </w:rPr>
        <w:t xml:space="preserve"> </w:t>
      </w:r>
      <w:r w:rsidRPr="00F337BE">
        <w:rPr>
          <w:rFonts w:cs="David" w:hint="eastAsia"/>
          <w:sz w:val="24"/>
          <w:szCs w:val="24"/>
          <w:rtl/>
        </w:rPr>
        <w:t>בעניין</w:t>
      </w:r>
      <w:r w:rsidRPr="00F337BE">
        <w:rPr>
          <w:rFonts w:cs="David"/>
          <w:sz w:val="24"/>
          <w:szCs w:val="24"/>
          <w:rtl/>
        </w:rPr>
        <w:t xml:space="preserve">, </w:t>
      </w:r>
      <w:r w:rsidRPr="00F337BE">
        <w:rPr>
          <w:rFonts w:cs="David" w:hint="eastAsia"/>
          <w:sz w:val="24"/>
          <w:szCs w:val="24"/>
          <w:rtl/>
        </w:rPr>
        <w:t>והספק</w:t>
      </w:r>
      <w:r w:rsidRPr="00F337BE">
        <w:rPr>
          <w:rFonts w:cs="David"/>
          <w:sz w:val="24"/>
          <w:szCs w:val="24"/>
          <w:rtl/>
        </w:rPr>
        <w:t xml:space="preserve"> </w:t>
      </w:r>
      <w:r w:rsidRPr="00F337BE">
        <w:rPr>
          <w:rFonts w:cs="David" w:hint="eastAsia"/>
          <w:sz w:val="24"/>
          <w:szCs w:val="24"/>
          <w:rtl/>
        </w:rPr>
        <w:t>מתחייב</w:t>
      </w:r>
      <w:r w:rsidRPr="00F337BE">
        <w:rPr>
          <w:rFonts w:cs="David"/>
          <w:sz w:val="24"/>
          <w:szCs w:val="24"/>
          <w:rtl/>
        </w:rPr>
        <w:t xml:space="preserve"> </w:t>
      </w:r>
      <w:r w:rsidRPr="00F337BE">
        <w:rPr>
          <w:rFonts w:cs="David" w:hint="eastAsia"/>
          <w:sz w:val="24"/>
          <w:szCs w:val="24"/>
          <w:rtl/>
        </w:rPr>
        <w:t>להעמיד</w:t>
      </w:r>
      <w:r w:rsidRPr="00F337BE">
        <w:rPr>
          <w:rFonts w:cs="David"/>
          <w:sz w:val="24"/>
          <w:szCs w:val="24"/>
          <w:rtl/>
        </w:rPr>
        <w:t xml:space="preserve"> </w:t>
      </w:r>
      <w:r w:rsidRPr="00F337BE">
        <w:rPr>
          <w:rFonts w:cs="David" w:hint="eastAsia"/>
          <w:sz w:val="24"/>
          <w:szCs w:val="24"/>
          <w:rtl/>
        </w:rPr>
        <w:t>למזמין</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מסמך</w:t>
      </w:r>
      <w:r w:rsidRPr="00F337BE">
        <w:rPr>
          <w:rFonts w:cs="David"/>
          <w:sz w:val="24"/>
          <w:szCs w:val="24"/>
          <w:rtl/>
        </w:rPr>
        <w:t xml:space="preserve"> </w:t>
      </w:r>
      <w:r w:rsidRPr="00F337BE">
        <w:rPr>
          <w:rFonts w:cs="David" w:hint="eastAsia"/>
          <w:sz w:val="24"/>
          <w:szCs w:val="24"/>
          <w:rtl/>
        </w:rPr>
        <w:t>שיידרש</w:t>
      </w:r>
      <w:r w:rsidRPr="00F337BE">
        <w:rPr>
          <w:rFonts w:cs="David"/>
          <w:sz w:val="24"/>
          <w:szCs w:val="24"/>
          <w:rtl/>
        </w:rPr>
        <w:t xml:space="preserve"> </w:t>
      </w:r>
      <w:r w:rsidRPr="00F337BE">
        <w:rPr>
          <w:rFonts w:cs="David" w:hint="eastAsia"/>
          <w:sz w:val="24"/>
          <w:szCs w:val="24"/>
          <w:rtl/>
        </w:rPr>
        <w:t>למזמין</w:t>
      </w:r>
      <w:r w:rsidRPr="00F337BE">
        <w:rPr>
          <w:rFonts w:cs="David"/>
          <w:sz w:val="24"/>
          <w:szCs w:val="24"/>
          <w:rtl/>
        </w:rPr>
        <w:t xml:space="preserve"> </w:t>
      </w:r>
      <w:r w:rsidRPr="00F337BE">
        <w:rPr>
          <w:rFonts w:cs="David" w:hint="eastAsia"/>
          <w:sz w:val="24"/>
          <w:szCs w:val="24"/>
          <w:rtl/>
        </w:rPr>
        <w:t>לצורך</w:t>
      </w:r>
      <w:r w:rsidRPr="00F337BE">
        <w:rPr>
          <w:rFonts w:cs="David"/>
          <w:sz w:val="24"/>
          <w:szCs w:val="24"/>
          <w:rtl/>
        </w:rPr>
        <w:t xml:space="preserve"> </w:t>
      </w:r>
      <w:r w:rsidRPr="00F337BE">
        <w:rPr>
          <w:rFonts w:cs="David" w:hint="eastAsia"/>
          <w:sz w:val="24"/>
          <w:szCs w:val="24"/>
          <w:rtl/>
        </w:rPr>
        <w:t>ביצוע</w:t>
      </w:r>
      <w:r w:rsidRPr="00F337BE">
        <w:rPr>
          <w:rFonts w:cs="David"/>
          <w:sz w:val="24"/>
          <w:szCs w:val="24"/>
          <w:rtl/>
        </w:rPr>
        <w:t xml:space="preserve"> </w:t>
      </w:r>
      <w:r w:rsidRPr="00F337BE">
        <w:rPr>
          <w:rFonts w:cs="David" w:hint="eastAsia"/>
          <w:sz w:val="24"/>
          <w:szCs w:val="24"/>
          <w:rtl/>
        </w:rPr>
        <w:t>ביקורת</w:t>
      </w:r>
      <w:r w:rsidRPr="00F337BE">
        <w:rPr>
          <w:rFonts w:cs="David"/>
          <w:sz w:val="24"/>
          <w:szCs w:val="24"/>
          <w:rtl/>
        </w:rPr>
        <w:t xml:space="preserve"> </w:t>
      </w:r>
      <w:r w:rsidRPr="00F337BE">
        <w:rPr>
          <w:rFonts w:cs="David" w:hint="eastAsia"/>
          <w:sz w:val="24"/>
          <w:szCs w:val="24"/>
          <w:rtl/>
        </w:rPr>
        <w:t>ובזמן</w:t>
      </w:r>
      <w:r w:rsidRPr="00F337BE">
        <w:rPr>
          <w:rFonts w:cs="David"/>
          <w:sz w:val="24"/>
          <w:szCs w:val="24"/>
          <w:rtl/>
        </w:rPr>
        <w:t xml:space="preserve"> </w:t>
      </w:r>
      <w:r w:rsidRPr="00F337BE">
        <w:rPr>
          <w:rFonts w:cs="David" w:hint="eastAsia"/>
          <w:sz w:val="24"/>
          <w:szCs w:val="24"/>
          <w:rtl/>
        </w:rPr>
        <w:t>סביר</w:t>
      </w:r>
      <w:r w:rsidRPr="00F337BE">
        <w:rPr>
          <w:rFonts w:cs="David"/>
          <w:sz w:val="24"/>
          <w:szCs w:val="24"/>
          <w:rtl/>
        </w:rPr>
        <w:t>.</w:t>
      </w:r>
    </w:p>
    <w:p w:rsidR="006A630F" w:rsidRPr="00F337BE" w:rsidRDefault="006A630F" w:rsidP="00E137C6">
      <w:pPr>
        <w:pStyle w:val="ae"/>
        <w:numPr>
          <w:ilvl w:val="0"/>
          <w:numId w:val="55"/>
        </w:numPr>
        <w:bidi/>
        <w:spacing w:after="240"/>
        <w:jc w:val="both"/>
        <w:rPr>
          <w:rFonts w:cs="David"/>
          <w:sz w:val="24"/>
          <w:szCs w:val="24"/>
        </w:rPr>
      </w:pPr>
      <w:r w:rsidRPr="00F337BE">
        <w:rPr>
          <w:rFonts w:cs="David"/>
          <w:sz w:val="24"/>
          <w:szCs w:val="24"/>
          <w:rtl/>
        </w:rPr>
        <w:t>הספק מתחייב לשלם לעובדיו לפחות שכר מינימום, כמוגדר בחוק שכר המינימום, כולל הפרשה בגין זכויות סוציאליות</w:t>
      </w:r>
      <w:r w:rsidRPr="00F337BE">
        <w:rPr>
          <w:rFonts w:cs="David" w:hint="cs"/>
          <w:sz w:val="24"/>
          <w:szCs w:val="24"/>
          <w:rtl/>
        </w:rPr>
        <w:t>.</w:t>
      </w:r>
    </w:p>
    <w:p w:rsidR="006A630F" w:rsidRPr="00F337BE" w:rsidRDefault="006A630F" w:rsidP="00E137C6">
      <w:pPr>
        <w:pStyle w:val="ae"/>
        <w:numPr>
          <w:ilvl w:val="0"/>
          <w:numId w:val="55"/>
        </w:numPr>
        <w:bidi/>
        <w:spacing w:after="240"/>
        <w:jc w:val="both"/>
        <w:rPr>
          <w:rFonts w:cs="David"/>
          <w:sz w:val="24"/>
          <w:szCs w:val="24"/>
        </w:rPr>
      </w:pPr>
      <w:r w:rsidRPr="00F337BE">
        <w:rPr>
          <w:rFonts w:cs="David"/>
          <w:sz w:val="24"/>
          <w:szCs w:val="24"/>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8E33B1" w:rsidRPr="001338C8" w:rsidRDefault="006A630F" w:rsidP="00E137C6">
      <w:pPr>
        <w:pStyle w:val="ae"/>
        <w:numPr>
          <w:ilvl w:val="0"/>
          <w:numId w:val="55"/>
        </w:numPr>
        <w:bidi/>
        <w:spacing w:after="240"/>
        <w:jc w:val="both"/>
        <w:rPr>
          <w:rFonts w:cs="David"/>
          <w:sz w:val="24"/>
          <w:szCs w:val="24"/>
        </w:rPr>
      </w:pPr>
      <w:r w:rsidRPr="00F337BE">
        <w:rPr>
          <w:rFonts w:cs="David"/>
          <w:sz w:val="24"/>
          <w:szCs w:val="24"/>
          <w:rtl/>
        </w:rPr>
        <w:t>הספק מתחייב להמשיך ולהפריש כסדרם את כל התשלומים הסוציאליים החלים עליו, בין על פי חוק, הסכם קיבוצי, צו הרחבה, הסכם אחר, נוהג או סיבה אחרת.</w:t>
      </w:r>
    </w:p>
    <w:p w:rsidR="008F6C90" w:rsidRPr="00F337BE" w:rsidRDefault="008F6C90" w:rsidP="008F6C90">
      <w:pPr>
        <w:widowControl w:val="0"/>
        <w:numPr>
          <w:ilvl w:val="0"/>
          <w:numId w:val="8"/>
        </w:numPr>
        <w:tabs>
          <w:tab w:val="left" w:pos="567"/>
        </w:tabs>
        <w:overflowPunct/>
        <w:bidi/>
        <w:adjustRightInd/>
        <w:spacing w:after="240"/>
        <w:jc w:val="both"/>
        <w:textAlignment w:val="auto"/>
        <w:rPr>
          <w:rFonts w:cs="David"/>
          <w:b/>
          <w:bCs/>
          <w:sz w:val="24"/>
          <w:szCs w:val="24"/>
          <w:u w:val="single"/>
          <w:rtl/>
        </w:rPr>
      </w:pPr>
      <w:r w:rsidRPr="00F337BE">
        <w:rPr>
          <w:rFonts w:cs="David"/>
          <w:b/>
          <w:bCs/>
          <w:sz w:val="24"/>
          <w:szCs w:val="24"/>
          <w:u w:val="single"/>
          <w:rtl/>
        </w:rPr>
        <w:t>סודיות</w:t>
      </w:r>
      <w:r w:rsidR="00C30997">
        <w:rPr>
          <w:rFonts w:cs="David" w:hint="cs"/>
          <w:b/>
          <w:bCs/>
          <w:sz w:val="24"/>
          <w:szCs w:val="24"/>
          <w:u w:val="single"/>
          <w:rtl/>
        </w:rPr>
        <w:t xml:space="preserve"> ואבטחת מידע</w:t>
      </w:r>
    </w:p>
    <w:p w:rsidR="008F6C90" w:rsidRPr="00F337BE" w:rsidRDefault="008F6C90" w:rsidP="00E137C6">
      <w:pPr>
        <w:pStyle w:val="ae"/>
        <w:numPr>
          <w:ilvl w:val="0"/>
          <w:numId w:val="49"/>
        </w:numPr>
        <w:bidi/>
        <w:spacing w:after="240"/>
        <w:jc w:val="both"/>
        <w:rPr>
          <w:rFonts w:cs="David"/>
          <w:sz w:val="24"/>
          <w:szCs w:val="24"/>
        </w:rPr>
      </w:pPr>
      <w:r w:rsidRPr="00F337BE">
        <w:rPr>
          <w:rFonts w:cs="David" w:hint="cs"/>
          <w:sz w:val="24"/>
          <w:szCs w:val="24"/>
          <w:rtl/>
        </w:rPr>
        <w:t>הספק</w:t>
      </w:r>
      <w:r w:rsidRPr="00F337BE">
        <w:rPr>
          <w:rFonts w:cs="David"/>
          <w:sz w:val="24"/>
          <w:szCs w:val="24"/>
          <w:rtl/>
        </w:rPr>
        <w:t xml:space="preserve"> מצהיר בזאת שידוע לו כי </w:t>
      </w:r>
      <w:r w:rsidRPr="00F337BE">
        <w:rPr>
          <w:rFonts w:cs="David" w:hint="cs"/>
          <w:sz w:val="24"/>
          <w:szCs w:val="24"/>
          <w:rtl/>
        </w:rPr>
        <w:t>ה</w:t>
      </w:r>
      <w:r w:rsidRPr="00F337BE">
        <w:rPr>
          <w:rFonts w:cs="David"/>
          <w:sz w:val="24"/>
          <w:szCs w:val="24"/>
          <w:rtl/>
        </w:rPr>
        <w:t>מידע שיתקבל במהלך מתן השירותים אצלו</w:t>
      </w:r>
      <w:r w:rsidRPr="00F337BE">
        <w:rPr>
          <w:rFonts w:cs="David" w:hint="cs"/>
          <w:sz w:val="24"/>
          <w:szCs w:val="24"/>
          <w:rtl/>
        </w:rPr>
        <w:t xml:space="preserve"> או </w:t>
      </w:r>
      <w:r w:rsidRPr="00F337BE">
        <w:rPr>
          <w:rFonts w:cs="David"/>
          <w:sz w:val="24"/>
          <w:szCs w:val="24"/>
          <w:rtl/>
        </w:rPr>
        <w:t>אצל מי מטעמו הוא בעל רגישות, ואין להעבירו לכל גורם שהוא אשר אינו נמנה על הצוות המקצועי שמעניק את השירותים מטעמו ונציגי המזמין. הספק מצהיר שידוע לו כי העברת המידע האמור עלולה להסב למזמין נזקים משמעותיים במישורים שונים.</w:t>
      </w:r>
    </w:p>
    <w:p w:rsidR="008F6C90" w:rsidRPr="00F337BE" w:rsidRDefault="008F6C90" w:rsidP="00E137C6">
      <w:pPr>
        <w:pStyle w:val="ae"/>
        <w:numPr>
          <w:ilvl w:val="0"/>
          <w:numId w:val="49"/>
        </w:numPr>
        <w:bidi/>
        <w:spacing w:after="240"/>
        <w:jc w:val="both"/>
        <w:rPr>
          <w:rFonts w:cs="David"/>
          <w:sz w:val="24"/>
          <w:szCs w:val="24"/>
          <w:rtl/>
        </w:rPr>
      </w:pPr>
      <w:r w:rsidRPr="00F337BE">
        <w:rPr>
          <w:rFonts w:cs="David"/>
          <w:sz w:val="24"/>
          <w:szCs w:val="24"/>
          <w:rtl/>
        </w:rPr>
        <w:t>הספק מתחייב לשמור את המידע בסודיות מוחלטת ולא לעשות ב</w:t>
      </w:r>
      <w:r w:rsidRPr="00F337BE">
        <w:rPr>
          <w:rFonts w:cs="David" w:hint="cs"/>
          <w:sz w:val="24"/>
          <w:szCs w:val="24"/>
          <w:rtl/>
        </w:rPr>
        <w:t>ו</w:t>
      </w:r>
      <w:r w:rsidRPr="00F337BE">
        <w:rPr>
          <w:rFonts w:cs="David"/>
          <w:sz w:val="24"/>
          <w:szCs w:val="24"/>
          <w:rtl/>
        </w:rPr>
        <w:t xml:space="preserve"> כל שימוש. למען הסר ספק, ומבלי לפגוע בכלליות האמור לעיל, הספק מתחייב לא לפרסם, להעביר, להודיע, למסור או להביא לידיעת כל אדם את המידע.</w:t>
      </w:r>
    </w:p>
    <w:p w:rsidR="008F6C90" w:rsidRPr="00F337BE" w:rsidRDefault="008F6C90" w:rsidP="00E137C6">
      <w:pPr>
        <w:pStyle w:val="ae"/>
        <w:numPr>
          <w:ilvl w:val="0"/>
          <w:numId w:val="49"/>
        </w:numPr>
        <w:bidi/>
        <w:spacing w:after="240"/>
        <w:jc w:val="both"/>
        <w:rPr>
          <w:rFonts w:cs="David"/>
          <w:sz w:val="24"/>
          <w:szCs w:val="24"/>
        </w:rPr>
      </w:pPr>
      <w:r w:rsidRPr="00F337BE">
        <w:rPr>
          <w:rFonts w:cs="David"/>
          <w:sz w:val="24"/>
          <w:szCs w:val="24"/>
          <w:rtl/>
        </w:rPr>
        <w:lastRenderedPageBreak/>
        <w:t xml:space="preserve">הספק לא יעביר לכל גורם אחר שבו או </w:t>
      </w:r>
      <w:proofErr w:type="spellStart"/>
      <w:r w:rsidRPr="00F337BE">
        <w:rPr>
          <w:rFonts w:cs="David"/>
          <w:sz w:val="24"/>
          <w:szCs w:val="24"/>
          <w:rtl/>
        </w:rPr>
        <w:t>עימו</w:t>
      </w:r>
      <w:proofErr w:type="spellEnd"/>
      <w:r w:rsidRPr="00F337BE">
        <w:rPr>
          <w:rFonts w:cs="David"/>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8F6C90" w:rsidRDefault="008F6C90" w:rsidP="00C30997">
      <w:pPr>
        <w:pStyle w:val="ae"/>
        <w:numPr>
          <w:ilvl w:val="0"/>
          <w:numId w:val="49"/>
        </w:numPr>
        <w:bidi/>
        <w:spacing w:after="240"/>
        <w:jc w:val="both"/>
        <w:rPr>
          <w:rFonts w:cs="David"/>
          <w:sz w:val="24"/>
          <w:szCs w:val="24"/>
        </w:rPr>
      </w:pPr>
      <w:r w:rsidRPr="00F337BE">
        <w:rPr>
          <w:rFonts w:cs="David"/>
          <w:sz w:val="24"/>
          <w:szCs w:val="24"/>
          <w:rtl/>
        </w:rPr>
        <w:t xml:space="preserve">הספק מתחייב לדאוג לכך </w:t>
      </w:r>
      <w:r w:rsidRPr="00F337BE">
        <w:rPr>
          <w:rFonts w:cs="David" w:hint="cs"/>
          <w:sz w:val="24"/>
          <w:szCs w:val="24"/>
          <w:rtl/>
        </w:rPr>
        <w:t xml:space="preserve">כי </w:t>
      </w:r>
      <w:r w:rsidR="008E33B1">
        <w:rPr>
          <w:rFonts w:cs="David" w:hint="cs"/>
          <w:sz w:val="24"/>
          <w:szCs w:val="24"/>
          <w:rtl/>
        </w:rPr>
        <w:t xml:space="preserve">הוא וכל מי </w:t>
      </w:r>
      <w:r w:rsidRPr="00F337BE">
        <w:rPr>
          <w:rFonts w:cs="David" w:hint="cs"/>
          <w:sz w:val="24"/>
          <w:szCs w:val="24"/>
          <w:rtl/>
        </w:rPr>
        <w:t xml:space="preserve">מטעמו </w:t>
      </w:r>
      <w:r w:rsidRPr="00F337BE">
        <w:rPr>
          <w:rFonts w:cs="David"/>
          <w:sz w:val="24"/>
          <w:szCs w:val="24"/>
          <w:rtl/>
        </w:rPr>
        <w:t>אשר ייט</w:t>
      </w:r>
      <w:r w:rsidR="008E33B1">
        <w:rPr>
          <w:rFonts w:cs="David" w:hint="cs"/>
          <w:sz w:val="24"/>
          <w:szCs w:val="24"/>
          <w:rtl/>
        </w:rPr>
        <w:t>ו</w:t>
      </w:r>
      <w:r w:rsidRPr="00F337BE">
        <w:rPr>
          <w:rFonts w:cs="David"/>
          <w:sz w:val="24"/>
          <w:szCs w:val="24"/>
          <w:rtl/>
        </w:rPr>
        <w:t>ל חלק במתן השירותים ו/או כל עובד אשר עתיד להעניק את השירותים יחתום על התחייבות לשמירת סודיות</w:t>
      </w:r>
      <w:r w:rsidR="00C30997">
        <w:rPr>
          <w:rFonts w:cs="David" w:hint="cs"/>
          <w:sz w:val="24"/>
          <w:szCs w:val="24"/>
          <w:rtl/>
        </w:rPr>
        <w:t xml:space="preserve"> </w:t>
      </w:r>
      <w:r w:rsidRPr="008E33B1">
        <w:rPr>
          <w:rFonts w:cs="David"/>
          <w:b/>
          <w:bCs/>
          <w:sz w:val="24"/>
          <w:szCs w:val="24"/>
          <w:u w:val="single"/>
          <w:rtl/>
        </w:rPr>
        <w:t>בנוסח המצורף</w:t>
      </w:r>
      <w:r w:rsidRPr="00F337BE">
        <w:rPr>
          <w:rFonts w:cs="David"/>
          <w:sz w:val="24"/>
          <w:szCs w:val="24"/>
          <w:rtl/>
        </w:rPr>
        <w:t xml:space="preserve"> להסכם זה. חתימת העובד כאמור מהווה תנאי </w:t>
      </w:r>
      <w:proofErr w:type="spellStart"/>
      <w:r w:rsidRPr="00F337BE">
        <w:rPr>
          <w:rFonts w:cs="David"/>
          <w:sz w:val="24"/>
          <w:szCs w:val="24"/>
          <w:rtl/>
        </w:rPr>
        <w:t>ליתן</w:t>
      </w:r>
      <w:proofErr w:type="spellEnd"/>
      <w:r w:rsidRPr="00F337BE">
        <w:rPr>
          <w:rFonts w:cs="David"/>
          <w:sz w:val="24"/>
          <w:szCs w:val="24"/>
          <w:rtl/>
        </w:rPr>
        <w:t xml:space="preserve"> את השירותים באמצעותם.</w:t>
      </w:r>
    </w:p>
    <w:p w:rsidR="00A8135E" w:rsidRPr="00A8135E" w:rsidRDefault="00A8135E" w:rsidP="00A8135E">
      <w:pPr>
        <w:pStyle w:val="ae"/>
        <w:numPr>
          <w:ilvl w:val="0"/>
          <w:numId w:val="49"/>
        </w:numPr>
        <w:bidi/>
        <w:spacing w:after="240"/>
        <w:jc w:val="both"/>
        <w:rPr>
          <w:rFonts w:cs="David"/>
          <w:sz w:val="24"/>
          <w:szCs w:val="24"/>
          <w:rtl/>
        </w:rPr>
      </w:pPr>
      <w:r w:rsidRPr="00C30997">
        <w:rPr>
          <w:rFonts w:cs="David"/>
          <w:sz w:val="24"/>
          <w:szCs w:val="24"/>
          <w:rtl/>
        </w:rPr>
        <w:t>הספק מתחייב לפעול על פי הוראות המזמין בכל הקשור לשמירת הסודיות, ובכלל זה להסדרת אבטחת המידע ונוהלי הגישה למידע, לאיסוף, לסימון, לאימות ולעיבוד הנתונים</w:t>
      </w:r>
      <w:r>
        <w:rPr>
          <w:rFonts w:cs="David" w:hint="cs"/>
          <w:sz w:val="24"/>
          <w:szCs w:val="24"/>
          <w:rtl/>
        </w:rPr>
        <w:t xml:space="preserve">. הספק מתחייב כי הוא יחתום על התחייבות לשמירת אבטחת המידע </w:t>
      </w:r>
      <w:r>
        <w:rPr>
          <w:rFonts w:cs="David" w:hint="cs"/>
          <w:b/>
          <w:bCs/>
          <w:sz w:val="24"/>
          <w:szCs w:val="24"/>
          <w:u w:val="single"/>
          <w:rtl/>
        </w:rPr>
        <w:t>ב</w:t>
      </w:r>
      <w:r w:rsidRPr="00A8135E">
        <w:rPr>
          <w:rFonts w:cs="David" w:hint="cs"/>
          <w:b/>
          <w:bCs/>
          <w:sz w:val="24"/>
          <w:szCs w:val="24"/>
          <w:u w:val="single"/>
          <w:rtl/>
        </w:rPr>
        <w:t>נוסח המצורף</w:t>
      </w:r>
      <w:r w:rsidRPr="00A8135E">
        <w:rPr>
          <w:rFonts w:cs="David" w:hint="cs"/>
          <w:b/>
          <w:bCs/>
          <w:sz w:val="24"/>
          <w:szCs w:val="24"/>
          <w:rtl/>
        </w:rPr>
        <w:t xml:space="preserve"> </w:t>
      </w:r>
      <w:r w:rsidRPr="00A8135E">
        <w:rPr>
          <w:rFonts w:cs="David" w:hint="cs"/>
          <w:sz w:val="24"/>
          <w:szCs w:val="24"/>
          <w:rtl/>
        </w:rPr>
        <w:t>להסכם זה</w:t>
      </w:r>
      <w:r>
        <w:rPr>
          <w:rFonts w:cs="David" w:hint="cs"/>
          <w:sz w:val="24"/>
          <w:szCs w:val="24"/>
          <w:rtl/>
        </w:rPr>
        <w:t>.</w:t>
      </w:r>
    </w:p>
    <w:p w:rsidR="008F6C90" w:rsidRPr="00F337BE" w:rsidRDefault="008F6C90" w:rsidP="008F6C90">
      <w:pPr>
        <w:widowControl w:val="0"/>
        <w:numPr>
          <w:ilvl w:val="0"/>
          <w:numId w:val="8"/>
        </w:numPr>
        <w:tabs>
          <w:tab w:val="left" w:pos="567"/>
        </w:tabs>
        <w:overflowPunct/>
        <w:bidi/>
        <w:adjustRightInd/>
        <w:spacing w:after="240"/>
        <w:jc w:val="both"/>
        <w:textAlignment w:val="auto"/>
        <w:rPr>
          <w:rFonts w:cs="David"/>
          <w:b/>
          <w:bCs/>
          <w:sz w:val="24"/>
          <w:szCs w:val="24"/>
          <w:u w:val="single"/>
          <w:rtl/>
        </w:rPr>
      </w:pPr>
      <w:r w:rsidRPr="00F337BE">
        <w:rPr>
          <w:rFonts w:cs="David"/>
          <w:b/>
          <w:bCs/>
          <w:sz w:val="24"/>
          <w:szCs w:val="24"/>
          <w:u w:val="single"/>
          <w:rtl/>
        </w:rPr>
        <w:t xml:space="preserve">ניגוד עניינים </w:t>
      </w:r>
    </w:p>
    <w:p w:rsidR="008F6C90" w:rsidRPr="00F337BE" w:rsidRDefault="008F6C90" w:rsidP="00E137C6">
      <w:pPr>
        <w:pStyle w:val="ae"/>
        <w:numPr>
          <w:ilvl w:val="0"/>
          <w:numId w:val="50"/>
        </w:numPr>
        <w:bidi/>
        <w:spacing w:after="240"/>
        <w:jc w:val="both"/>
        <w:rPr>
          <w:rFonts w:cs="David"/>
          <w:sz w:val="24"/>
          <w:szCs w:val="24"/>
        </w:rPr>
      </w:pPr>
      <w:r w:rsidRPr="00F337BE">
        <w:rPr>
          <w:rFonts w:cs="David"/>
          <w:sz w:val="24"/>
          <w:szCs w:val="24"/>
          <w:rtl/>
        </w:rPr>
        <w:t>הספק, מצהיר ומתחייב שאין ולא יהיה לו, במהלך תקופת ההתקשרות בין הצדדים</w:t>
      </w:r>
      <w:r w:rsidRPr="00F337BE">
        <w:rPr>
          <w:rFonts w:cs="David" w:hint="cs"/>
          <w:sz w:val="24"/>
          <w:szCs w:val="24"/>
          <w:rtl/>
        </w:rPr>
        <w:t xml:space="preserve"> ובמהלך שלושה חודשים מתום תקופת ההתקשרות</w:t>
      </w:r>
      <w:r w:rsidRPr="00F337BE">
        <w:rPr>
          <w:rFonts w:cs="David"/>
          <w:sz w:val="24"/>
          <w:szCs w:val="24"/>
          <w:rtl/>
        </w:rPr>
        <w:t>, ניגוד עניינים מכל מין וסוג שהוא, ו/או קשרים עסקיים או קשרים אחרים ביחס למתן השירותים.</w:t>
      </w:r>
    </w:p>
    <w:p w:rsidR="008F6C90" w:rsidRPr="00F337BE" w:rsidRDefault="008F6C90" w:rsidP="00E137C6">
      <w:pPr>
        <w:pStyle w:val="ae"/>
        <w:numPr>
          <w:ilvl w:val="0"/>
          <w:numId w:val="50"/>
        </w:numPr>
        <w:bidi/>
        <w:spacing w:after="240"/>
        <w:jc w:val="both"/>
        <w:rPr>
          <w:rFonts w:cs="David"/>
          <w:sz w:val="24"/>
          <w:szCs w:val="24"/>
        </w:rPr>
      </w:pPr>
      <w:r w:rsidRPr="00F337BE">
        <w:rPr>
          <w:rFonts w:cs="David"/>
          <w:sz w:val="24"/>
          <w:szCs w:val="24"/>
          <w:rtl/>
        </w:rPr>
        <w:t>מבלי לגרוע מכללי</w:t>
      </w:r>
      <w:r w:rsidRPr="00F337BE">
        <w:rPr>
          <w:rFonts w:cs="David" w:hint="cs"/>
          <w:sz w:val="24"/>
          <w:szCs w:val="24"/>
          <w:rtl/>
        </w:rPr>
        <w:t>ו</w:t>
      </w:r>
      <w:r w:rsidRPr="00F337BE">
        <w:rPr>
          <w:rFonts w:cs="David"/>
          <w:sz w:val="24"/>
          <w:szCs w:val="24"/>
          <w:rtl/>
        </w:rPr>
        <w:t xml:space="preserve">ת האמור, על הספק לדווח מראש למזמין או לנציג </w:t>
      </w:r>
      <w:r w:rsidRPr="00F337BE">
        <w:rPr>
          <w:rFonts w:cs="David" w:hint="cs"/>
          <w:sz w:val="24"/>
          <w:szCs w:val="24"/>
          <w:rtl/>
        </w:rPr>
        <w:t>הרשות</w:t>
      </w:r>
      <w:r w:rsidRPr="00F337BE">
        <w:rPr>
          <w:rFonts w:cs="David"/>
          <w:sz w:val="24"/>
          <w:szCs w:val="24"/>
          <w:rtl/>
        </w:rPr>
        <w:t xml:space="preserve"> על כל כוונה שלו, של מי מעובדיו, להתקשר עם כל גורם כאמור בסעיף זה, ולפעול בהתאם להוראותיו בעניין. המזמין רשאי לא לאשר ל</w:t>
      </w:r>
      <w:r w:rsidRPr="00F337BE">
        <w:rPr>
          <w:rFonts w:cs="David" w:hint="cs"/>
          <w:sz w:val="24"/>
          <w:szCs w:val="24"/>
          <w:rtl/>
        </w:rPr>
        <w:t>ספק</w:t>
      </w:r>
      <w:r w:rsidRPr="00F337BE">
        <w:rPr>
          <w:rFonts w:cs="David"/>
          <w:sz w:val="24"/>
          <w:szCs w:val="24"/>
          <w:rtl/>
        </w:rPr>
        <w:t xml:space="preserve"> התקשרות כאמור או לתת הוראות אחרות שיבטיחו העדר ניגוד עניינים, והספק יפעל בהתאם להוראות אלו.</w:t>
      </w:r>
    </w:p>
    <w:p w:rsidR="008F6C90" w:rsidRPr="00F337BE" w:rsidRDefault="008F6C90" w:rsidP="00E137C6">
      <w:pPr>
        <w:pStyle w:val="ae"/>
        <w:numPr>
          <w:ilvl w:val="0"/>
          <w:numId w:val="50"/>
        </w:numPr>
        <w:bidi/>
        <w:spacing w:after="240"/>
        <w:jc w:val="both"/>
        <w:rPr>
          <w:rFonts w:cs="David"/>
          <w:sz w:val="24"/>
          <w:szCs w:val="24"/>
        </w:rPr>
      </w:pPr>
      <w:r w:rsidRPr="00F337BE">
        <w:rPr>
          <w:rFonts w:cs="David"/>
          <w:sz w:val="24"/>
          <w:szCs w:val="24"/>
          <w:rtl/>
        </w:rPr>
        <w:t xml:space="preserve">מובהר כי הספק מתחייב לדאוג לכך </w:t>
      </w:r>
      <w:r w:rsidR="007D659D">
        <w:rPr>
          <w:rFonts w:cs="David" w:hint="cs"/>
          <w:sz w:val="24"/>
          <w:szCs w:val="24"/>
          <w:rtl/>
        </w:rPr>
        <w:t xml:space="preserve">כי הוא ומי מטעמו </w:t>
      </w:r>
      <w:r w:rsidRPr="00F337BE">
        <w:rPr>
          <w:rFonts w:cs="David"/>
          <w:sz w:val="24"/>
          <w:szCs w:val="24"/>
          <w:rtl/>
        </w:rPr>
        <w:t>שיעס</w:t>
      </w:r>
      <w:r w:rsidR="007D659D">
        <w:rPr>
          <w:rFonts w:cs="David" w:hint="cs"/>
          <w:sz w:val="24"/>
          <w:szCs w:val="24"/>
          <w:rtl/>
        </w:rPr>
        <w:t>ו</w:t>
      </w:r>
      <w:r w:rsidRPr="00F337BE">
        <w:rPr>
          <w:rFonts w:cs="David"/>
          <w:sz w:val="24"/>
          <w:szCs w:val="24"/>
          <w:rtl/>
        </w:rPr>
        <w:t>ק בשירותים</w:t>
      </w:r>
      <w:r w:rsidRPr="00F337BE">
        <w:rPr>
          <w:rFonts w:cs="David" w:hint="cs"/>
          <w:sz w:val="24"/>
          <w:szCs w:val="24"/>
          <w:rtl/>
        </w:rPr>
        <w:t>,</w:t>
      </w:r>
      <w:r w:rsidRPr="00F337BE">
        <w:rPr>
          <w:rFonts w:cs="David"/>
          <w:sz w:val="24"/>
          <w:szCs w:val="24"/>
          <w:rtl/>
        </w:rPr>
        <w:t xml:space="preserve"> אשר ייטלו חלק במתן השירותים ו/או כל עובד אשר עתיד להעניק את השירותים יחתמו על התחייבות להיעדר ניגוד עניינים</w:t>
      </w:r>
      <w:r w:rsidRPr="00F337BE">
        <w:rPr>
          <w:rFonts w:cs="David" w:hint="cs"/>
          <w:sz w:val="24"/>
          <w:szCs w:val="24"/>
          <w:rtl/>
        </w:rPr>
        <w:t xml:space="preserve">, </w:t>
      </w:r>
      <w:r w:rsidRPr="007D659D">
        <w:rPr>
          <w:rFonts w:cs="David"/>
          <w:b/>
          <w:bCs/>
          <w:sz w:val="24"/>
          <w:szCs w:val="24"/>
          <w:u w:val="single"/>
          <w:rtl/>
        </w:rPr>
        <w:t>בנוסח המצורף</w:t>
      </w:r>
      <w:r w:rsidRPr="00F337BE">
        <w:rPr>
          <w:rFonts w:cs="David"/>
          <w:sz w:val="24"/>
          <w:szCs w:val="24"/>
          <w:rtl/>
        </w:rPr>
        <w:t xml:space="preserve"> להסכם זה, הכוללת, את התחייבויות הספק </w:t>
      </w:r>
      <w:r w:rsidRPr="00F337BE">
        <w:rPr>
          <w:rFonts w:cs="David" w:hint="cs"/>
          <w:sz w:val="24"/>
          <w:szCs w:val="24"/>
          <w:rtl/>
        </w:rPr>
        <w:t>ו</w:t>
      </w:r>
      <w:r w:rsidRPr="00F337BE">
        <w:rPr>
          <w:rFonts w:cs="David"/>
          <w:sz w:val="24"/>
          <w:szCs w:val="24"/>
          <w:rtl/>
        </w:rPr>
        <w:t xml:space="preserve">חתימת אנשי הצוות, אשר ייטלו חלק במתן השירותים ו/או העובדים כאמור מהווה תנאי </w:t>
      </w:r>
      <w:proofErr w:type="spellStart"/>
      <w:r w:rsidRPr="00F337BE">
        <w:rPr>
          <w:rFonts w:cs="David"/>
          <w:sz w:val="24"/>
          <w:szCs w:val="24"/>
          <w:rtl/>
        </w:rPr>
        <w:t>ליתן</w:t>
      </w:r>
      <w:proofErr w:type="spellEnd"/>
      <w:r w:rsidRPr="00F337BE">
        <w:rPr>
          <w:rFonts w:cs="David"/>
          <w:sz w:val="24"/>
          <w:szCs w:val="24"/>
          <w:rtl/>
        </w:rPr>
        <w:t xml:space="preserve"> את השירותים באמצעותם.</w:t>
      </w:r>
    </w:p>
    <w:p w:rsidR="008F6C90" w:rsidRPr="00F337BE" w:rsidRDefault="008F6C90" w:rsidP="00E137C6">
      <w:pPr>
        <w:pStyle w:val="ae"/>
        <w:numPr>
          <w:ilvl w:val="0"/>
          <w:numId w:val="50"/>
        </w:numPr>
        <w:bidi/>
        <w:spacing w:after="240"/>
        <w:jc w:val="both"/>
        <w:rPr>
          <w:rFonts w:cs="David"/>
          <w:sz w:val="24"/>
          <w:szCs w:val="24"/>
        </w:rPr>
      </w:pPr>
      <w:r w:rsidRPr="00F337BE">
        <w:rPr>
          <w:rFonts w:cs="David"/>
          <w:sz w:val="24"/>
          <w:szCs w:val="24"/>
          <w:rtl/>
        </w:rPr>
        <w:t xml:space="preserve">על הספק להודיע למזמין או לנציג מטעמו באופן </w:t>
      </w:r>
      <w:proofErr w:type="spellStart"/>
      <w:r w:rsidRPr="00F337BE">
        <w:rPr>
          <w:rFonts w:cs="David"/>
          <w:sz w:val="24"/>
          <w:szCs w:val="24"/>
          <w:rtl/>
        </w:rPr>
        <w:t>מיידי</w:t>
      </w:r>
      <w:proofErr w:type="spellEnd"/>
      <w:r w:rsidRPr="00F337BE">
        <w:rPr>
          <w:rFonts w:cs="David"/>
          <w:sz w:val="24"/>
          <w:szCs w:val="24"/>
          <w:rtl/>
        </w:rPr>
        <w:t xml:space="preserve"> על כל נתון או מצב ש</w:t>
      </w:r>
      <w:r w:rsidRPr="00F337BE">
        <w:rPr>
          <w:rFonts w:cs="David" w:hint="cs"/>
          <w:sz w:val="24"/>
          <w:szCs w:val="24"/>
          <w:rtl/>
        </w:rPr>
        <w:t>בעטיים</w:t>
      </w:r>
      <w:r w:rsidRPr="00F337BE">
        <w:rPr>
          <w:rFonts w:cs="David"/>
          <w:sz w:val="24"/>
          <w:szCs w:val="24"/>
          <w:rtl/>
        </w:rPr>
        <w:t xml:space="preserve"> הוא, ו/או מי מטעמו, עלולים להימצא במצב של ניגוד עניינים, מיד עם היוודע לו הנתון או המצב האמורים. </w:t>
      </w:r>
    </w:p>
    <w:p w:rsidR="008F6C90" w:rsidRPr="00F337BE" w:rsidRDefault="008F6C90" w:rsidP="00E137C6">
      <w:pPr>
        <w:pStyle w:val="ae"/>
        <w:numPr>
          <w:ilvl w:val="0"/>
          <w:numId w:val="50"/>
        </w:numPr>
        <w:bidi/>
        <w:spacing w:after="240"/>
        <w:jc w:val="both"/>
        <w:rPr>
          <w:rFonts w:cs="David"/>
          <w:sz w:val="24"/>
          <w:szCs w:val="24"/>
          <w:rtl/>
        </w:rPr>
      </w:pPr>
      <w:r w:rsidRPr="00F337BE">
        <w:rPr>
          <w:rFonts w:cs="David"/>
          <w:sz w:val="24"/>
          <w:szCs w:val="24"/>
          <w:rtl/>
        </w:rPr>
        <w:t>אם לדעת המזמין, בכל שלב של ביצוע ההסכם, מי מטעמו</w:t>
      </w:r>
      <w:r w:rsidRPr="00F337BE">
        <w:rPr>
          <w:rFonts w:cs="David"/>
          <w:sz w:val="24"/>
          <w:szCs w:val="24"/>
        </w:rPr>
        <w:t xml:space="preserve"> </w:t>
      </w:r>
      <w:r w:rsidRPr="00F337BE">
        <w:rPr>
          <w:rFonts w:cs="David"/>
          <w:sz w:val="24"/>
          <w:szCs w:val="24"/>
          <w:rtl/>
        </w:rPr>
        <w:t>של הספק</w:t>
      </w:r>
      <w:r w:rsidRPr="00F337BE">
        <w:rPr>
          <w:rFonts w:cs="David" w:hint="cs"/>
          <w:sz w:val="24"/>
          <w:szCs w:val="24"/>
          <w:rtl/>
        </w:rPr>
        <w:t xml:space="preserve"> מצוי </w:t>
      </w:r>
      <w:r w:rsidRPr="00F337BE">
        <w:rPr>
          <w:rFonts w:cs="David"/>
          <w:sz w:val="24"/>
          <w:szCs w:val="24"/>
          <w:rtl/>
        </w:rPr>
        <w:t xml:space="preserve">במצב בו הוא נמצא או עלול להימצא בניגוד עניינים, רשאי המזמין להורות על הפסקת עבודתו של הספק ועל סיום ההתקשרות עם הספק, מטעם זה בלבד. </w:t>
      </w:r>
    </w:p>
    <w:p w:rsidR="008F6C90" w:rsidRPr="00F337BE" w:rsidRDefault="008F6C90" w:rsidP="008F6C90">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hint="cs"/>
          <w:b/>
          <w:bCs/>
          <w:sz w:val="24"/>
          <w:szCs w:val="24"/>
          <w:u w:val="single"/>
          <w:rtl/>
          <w:lang w:eastAsia="en-US"/>
        </w:rPr>
        <w:t>זכויות יוצרים וקניין</w:t>
      </w:r>
    </w:p>
    <w:p w:rsidR="008F6C90" w:rsidRPr="00BC0F53" w:rsidRDefault="008F6C90" w:rsidP="00E137C6">
      <w:pPr>
        <w:pStyle w:val="ae"/>
        <w:numPr>
          <w:ilvl w:val="0"/>
          <w:numId w:val="51"/>
        </w:numPr>
        <w:bidi/>
        <w:spacing w:after="240"/>
        <w:jc w:val="both"/>
        <w:rPr>
          <w:rFonts w:cs="David"/>
          <w:sz w:val="24"/>
          <w:szCs w:val="24"/>
        </w:rPr>
      </w:pPr>
      <w:r w:rsidRPr="00BC0F53">
        <w:rPr>
          <w:rFonts w:cs="David"/>
          <w:sz w:val="24"/>
          <w:szCs w:val="24"/>
          <w:rtl/>
        </w:rPr>
        <w:t xml:space="preserve">זכויות היוצרים בכל השירותים שיסופקו </w:t>
      </w:r>
      <w:r w:rsidRPr="00BC0F53">
        <w:rPr>
          <w:rFonts w:cs="David" w:hint="eastAsia"/>
          <w:sz w:val="24"/>
          <w:szCs w:val="24"/>
          <w:rtl/>
        </w:rPr>
        <w:t>למזמין</w:t>
      </w:r>
      <w:r w:rsidRPr="00BC0F53">
        <w:rPr>
          <w:rFonts w:cs="David"/>
          <w:sz w:val="24"/>
          <w:szCs w:val="24"/>
          <w:rtl/>
        </w:rPr>
        <w:t xml:space="preserve"> כחלק מהסכם זה, </w:t>
      </w:r>
      <w:r w:rsidRPr="00BC0F53">
        <w:rPr>
          <w:rFonts w:cs="David" w:hint="eastAsia"/>
          <w:sz w:val="24"/>
          <w:szCs w:val="24"/>
          <w:rtl/>
        </w:rPr>
        <w:t>תהיינה</w:t>
      </w:r>
      <w:r w:rsidRPr="00BC0F53">
        <w:rPr>
          <w:rFonts w:cs="David"/>
          <w:sz w:val="24"/>
          <w:szCs w:val="24"/>
          <w:rtl/>
        </w:rPr>
        <w:t xml:space="preserve"> שייכות </w:t>
      </w:r>
      <w:r w:rsidRPr="00BC0F53">
        <w:rPr>
          <w:rFonts w:cs="David" w:hint="eastAsia"/>
          <w:sz w:val="24"/>
          <w:szCs w:val="24"/>
          <w:rtl/>
        </w:rPr>
        <w:t>למזמין</w:t>
      </w:r>
      <w:r w:rsidRPr="00BC0F53">
        <w:rPr>
          <w:rFonts w:cs="David"/>
          <w:sz w:val="24"/>
          <w:szCs w:val="24"/>
          <w:rtl/>
        </w:rPr>
        <w:t xml:space="preserve">, והתמורה </w:t>
      </w:r>
      <w:r w:rsidRPr="00BC0F53">
        <w:rPr>
          <w:rFonts w:cs="David" w:hint="eastAsia"/>
          <w:sz w:val="24"/>
          <w:szCs w:val="24"/>
          <w:rtl/>
        </w:rPr>
        <w:t>הנקובה</w:t>
      </w:r>
      <w:r w:rsidRPr="00BC0F53">
        <w:rPr>
          <w:rFonts w:cs="David"/>
          <w:sz w:val="24"/>
          <w:szCs w:val="24"/>
          <w:rtl/>
        </w:rPr>
        <w:t xml:space="preserve"> </w:t>
      </w:r>
      <w:r w:rsidRPr="00BC0F53">
        <w:rPr>
          <w:rFonts w:cs="David" w:hint="eastAsia"/>
          <w:sz w:val="24"/>
          <w:szCs w:val="24"/>
          <w:rtl/>
        </w:rPr>
        <w:t>בהסכם</w:t>
      </w:r>
      <w:r w:rsidRPr="00BC0F53">
        <w:rPr>
          <w:rFonts w:cs="David"/>
          <w:sz w:val="24"/>
          <w:szCs w:val="24"/>
          <w:rtl/>
        </w:rPr>
        <w:t xml:space="preserve"> </w:t>
      </w:r>
      <w:r w:rsidRPr="00BC0F53">
        <w:rPr>
          <w:rFonts w:cs="David" w:hint="eastAsia"/>
          <w:sz w:val="24"/>
          <w:szCs w:val="24"/>
          <w:rtl/>
        </w:rPr>
        <w:t>זה</w:t>
      </w:r>
      <w:r w:rsidRPr="00BC0F53">
        <w:rPr>
          <w:rFonts w:cs="David"/>
          <w:sz w:val="24"/>
          <w:szCs w:val="24"/>
          <w:rtl/>
        </w:rPr>
        <w:t xml:space="preserve"> תהווה תמורה גם </w:t>
      </w:r>
      <w:r w:rsidRPr="00BC0F53">
        <w:rPr>
          <w:rFonts w:cs="David" w:hint="eastAsia"/>
          <w:sz w:val="24"/>
          <w:szCs w:val="24"/>
          <w:rtl/>
        </w:rPr>
        <w:t>ובין</w:t>
      </w:r>
      <w:r w:rsidRPr="00BC0F53">
        <w:rPr>
          <w:rFonts w:cs="David"/>
          <w:sz w:val="24"/>
          <w:szCs w:val="24"/>
          <w:rtl/>
        </w:rPr>
        <w:t xml:space="preserve"> היתר עבור זכויות אלה. ה</w:t>
      </w:r>
      <w:r w:rsidRPr="00BC0F53">
        <w:rPr>
          <w:rFonts w:cs="David" w:hint="eastAsia"/>
          <w:sz w:val="24"/>
          <w:szCs w:val="24"/>
          <w:rtl/>
        </w:rPr>
        <w:t>מזמין</w:t>
      </w:r>
      <w:r w:rsidRPr="00BC0F53">
        <w:rPr>
          <w:rFonts w:cs="David"/>
          <w:sz w:val="24"/>
          <w:szCs w:val="24"/>
          <w:rtl/>
        </w:rPr>
        <w:t xml:space="preserve"> </w:t>
      </w:r>
      <w:r w:rsidRPr="00BC0F53">
        <w:rPr>
          <w:rFonts w:cs="David" w:hint="eastAsia"/>
          <w:sz w:val="24"/>
          <w:szCs w:val="24"/>
          <w:rtl/>
        </w:rPr>
        <w:t>י</w:t>
      </w:r>
      <w:r w:rsidRPr="00BC0F53">
        <w:rPr>
          <w:rFonts w:cs="David"/>
          <w:sz w:val="24"/>
          <w:szCs w:val="24"/>
          <w:rtl/>
        </w:rPr>
        <w:t xml:space="preserve">היה רשאי </w:t>
      </w:r>
      <w:r w:rsidRPr="00BC0F53">
        <w:rPr>
          <w:rFonts w:cs="David" w:hint="eastAsia"/>
          <w:sz w:val="24"/>
          <w:szCs w:val="24"/>
          <w:rtl/>
        </w:rPr>
        <w:t>להשתמש</w:t>
      </w:r>
      <w:r w:rsidRPr="00BC0F53">
        <w:rPr>
          <w:rFonts w:cs="David"/>
          <w:sz w:val="24"/>
          <w:szCs w:val="24"/>
          <w:rtl/>
        </w:rPr>
        <w:t xml:space="preserve"> ו/או לפרסם כל חומר שי</w:t>
      </w:r>
      <w:r w:rsidRPr="00BC0F53">
        <w:rPr>
          <w:rFonts w:cs="David" w:hint="eastAsia"/>
          <w:sz w:val="24"/>
          <w:szCs w:val="24"/>
          <w:rtl/>
        </w:rPr>
        <w:t>י</w:t>
      </w:r>
      <w:r w:rsidRPr="00BC0F53">
        <w:rPr>
          <w:rFonts w:cs="David"/>
          <w:sz w:val="24"/>
          <w:szCs w:val="24"/>
          <w:rtl/>
        </w:rPr>
        <w:t>מסר ל</w:t>
      </w:r>
      <w:r w:rsidRPr="00BC0F53">
        <w:rPr>
          <w:rFonts w:cs="David" w:hint="eastAsia"/>
          <w:sz w:val="24"/>
          <w:szCs w:val="24"/>
          <w:rtl/>
        </w:rPr>
        <w:t>ו</w:t>
      </w:r>
      <w:r w:rsidRPr="00BC0F53">
        <w:rPr>
          <w:rFonts w:cs="David"/>
          <w:sz w:val="24"/>
          <w:szCs w:val="24"/>
          <w:rtl/>
        </w:rPr>
        <w:t xml:space="preserve"> על ידי </w:t>
      </w:r>
      <w:r w:rsidRPr="00BC0F53">
        <w:rPr>
          <w:rFonts w:cs="David" w:hint="eastAsia"/>
          <w:sz w:val="24"/>
          <w:szCs w:val="24"/>
          <w:rtl/>
        </w:rPr>
        <w:t>הספק</w:t>
      </w:r>
      <w:r w:rsidRPr="00BC0F53">
        <w:rPr>
          <w:rFonts w:cs="David"/>
          <w:sz w:val="24"/>
          <w:szCs w:val="24"/>
          <w:rtl/>
        </w:rPr>
        <w:t xml:space="preserve"> כחלק מהסכם זה.</w:t>
      </w:r>
    </w:p>
    <w:p w:rsidR="008F6C90" w:rsidRPr="00F337BE" w:rsidRDefault="00BC0F53" w:rsidP="00E137C6">
      <w:pPr>
        <w:pStyle w:val="ae"/>
        <w:numPr>
          <w:ilvl w:val="0"/>
          <w:numId w:val="51"/>
        </w:numPr>
        <w:bidi/>
        <w:spacing w:after="240"/>
        <w:jc w:val="both"/>
        <w:rPr>
          <w:rFonts w:cs="David"/>
          <w:sz w:val="24"/>
          <w:szCs w:val="24"/>
        </w:rPr>
      </w:pPr>
      <w:r>
        <w:rPr>
          <w:rFonts w:cs="David" w:hint="cs"/>
          <w:sz w:val="24"/>
          <w:szCs w:val="24"/>
          <w:rtl/>
        </w:rPr>
        <w:t xml:space="preserve">מובהר כי </w:t>
      </w:r>
      <w:r w:rsidR="008F6C90" w:rsidRPr="00F337BE">
        <w:rPr>
          <w:rFonts w:cs="David"/>
          <w:sz w:val="24"/>
          <w:szCs w:val="24"/>
          <w:rtl/>
        </w:rPr>
        <w:t>המזמין הינו הבעלים הבלעדי במידע</w:t>
      </w:r>
      <w:r w:rsidR="008F6C90" w:rsidRPr="00F337BE">
        <w:rPr>
          <w:rFonts w:cs="David" w:hint="cs"/>
          <w:sz w:val="24"/>
          <w:szCs w:val="24"/>
          <w:rtl/>
        </w:rPr>
        <w:t>.</w:t>
      </w:r>
      <w:r w:rsidR="008F6C90" w:rsidRPr="00F337BE">
        <w:rPr>
          <w:rFonts w:cs="David"/>
          <w:sz w:val="24"/>
          <w:szCs w:val="24"/>
          <w:rtl/>
        </w:rPr>
        <w:t xml:space="preserve"> </w:t>
      </w:r>
    </w:p>
    <w:p w:rsidR="008F6C90" w:rsidRPr="00F337BE" w:rsidRDefault="008F6C90" w:rsidP="00FD04C0">
      <w:pPr>
        <w:pStyle w:val="ae"/>
        <w:numPr>
          <w:ilvl w:val="0"/>
          <w:numId w:val="51"/>
        </w:numPr>
        <w:bidi/>
        <w:spacing w:after="240"/>
        <w:jc w:val="both"/>
        <w:rPr>
          <w:rFonts w:cs="David"/>
          <w:sz w:val="24"/>
          <w:szCs w:val="24"/>
        </w:rPr>
      </w:pPr>
      <w:r w:rsidRPr="00F337BE">
        <w:rPr>
          <w:rFonts w:cs="David"/>
          <w:sz w:val="24"/>
          <w:szCs w:val="24"/>
          <w:rtl/>
        </w:rPr>
        <w:t>מובהר בזאת כי כל חומר ומידע שיישלח אל הספק או יופק על ידו</w:t>
      </w:r>
      <w:r w:rsidRPr="00F337BE">
        <w:rPr>
          <w:rFonts w:cs="David" w:hint="cs"/>
          <w:sz w:val="24"/>
          <w:szCs w:val="24"/>
          <w:rtl/>
        </w:rPr>
        <w:t xml:space="preserve"> (לרבות עבודה שלא הושלמה </w:t>
      </w:r>
      <w:r w:rsidR="00FD04C0">
        <w:rPr>
          <w:rFonts w:cs="David" w:hint="cs"/>
          <w:sz w:val="24"/>
          <w:szCs w:val="24"/>
          <w:rtl/>
        </w:rPr>
        <w:t>או</w:t>
      </w:r>
      <w:r w:rsidR="00FD04C0" w:rsidRPr="00F337BE">
        <w:rPr>
          <w:rFonts w:cs="David" w:hint="cs"/>
          <w:sz w:val="24"/>
          <w:szCs w:val="24"/>
          <w:rtl/>
        </w:rPr>
        <w:t xml:space="preserve"> </w:t>
      </w:r>
      <w:r w:rsidRPr="00F337BE">
        <w:rPr>
          <w:rFonts w:cs="David" w:hint="cs"/>
          <w:sz w:val="24"/>
          <w:szCs w:val="24"/>
          <w:rtl/>
        </w:rPr>
        <w:t>סופ</w:t>
      </w:r>
      <w:r w:rsidR="002E0E50">
        <w:rPr>
          <w:rFonts w:cs="David" w:hint="cs"/>
          <w:sz w:val="24"/>
          <w:szCs w:val="24"/>
          <w:rtl/>
        </w:rPr>
        <w:t>ק</w:t>
      </w:r>
      <w:r w:rsidRPr="00F337BE">
        <w:rPr>
          <w:rFonts w:cs="David" w:hint="cs"/>
          <w:sz w:val="24"/>
          <w:szCs w:val="24"/>
          <w:rtl/>
        </w:rPr>
        <w:t>ה ו/או הופסקה באמצע מכל סיבה שהיא)</w:t>
      </w:r>
      <w:r w:rsidRPr="00F337BE">
        <w:rPr>
          <w:rFonts w:cs="David"/>
          <w:sz w:val="24"/>
          <w:szCs w:val="24"/>
          <w:rtl/>
        </w:rPr>
        <w:t xml:space="preserve"> יועבר אל המזמין באופן </w:t>
      </w:r>
      <w:proofErr w:type="spellStart"/>
      <w:r w:rsidRPr="00F337BE">
        <w:rPr>
          <w:rFonts w:cs="David"/>
          <w:sz w:val="24"/>
          <w:szCs w:val="24"/>
          <w:rtl/>
        </w:rPr>
        <w:t>מיידי</w:t>
      </w:r>
      <w:proofErr w:type="spellEnd"/>
      <w:r w:rsidRPr="00F337BE">
        <w:rPr>
          <w:rFonts w:cs="David" w:hint="cs"/>
          <w:sz w:val="24"/>
          <w:szCs w:val="24"/>
          <w:rtl/>
        </w:rPr>
        <w:t>.</w:t>
      </w:r>
    </w:p>
    <w:p w:rsidR="008F6C90" w:rsidRPr="00F337BE" w:rsidRDefault="001C4C5B" w:rsidP="00E137C6">
      <w:pPr>
        <w:pStyle w:val="ae"/>
        <w:numPr>
          <w:ilvl w:val="0"/>
          <w:numId w:val="51"/>
        </w:numPr>
        <w:bidi/>
        <w:spacing w:after="240"/>
        <w:jc w:val="both"/>
        <w:rPr>
          <w:rFonts w:cs="David"/>
          <w:sz w:val="24"/>
          <w:szCs w:val="24"/>
        </w:rPr>
      </w:pPr>
      <w:r>
        <w:rPr>
          <w:rFonts w:cs="David" w:hint="cs"/>
          <w:sz w:val="24"/>
          <w:szCs w:val="24"/>
          <w:rtl/>
        </w:rPr>
        <w:t xml:space="preserve">בנוסף, באופן שוטף, </w:t>
      </w:r>
      <w:r w:rsidR="008F6C90" w:rsidRPr="00F337BE">
        <w:rPr>
          <w:rFonts w:cs="David" w:hint="cs"/>
          <w:sz w:val="24"/>
          <w:szCs w:val="24"/>
          <w:rtl/>
        </w:rPr>
        <w:t>אחת לחודש, יועברו אל המזמין באופן מרוכז כלל המסמכים שהופקו על ידי הספק באותו החודש.</w:t>
      </w:r>
    </w:p>
    <w:p w:rsidR="008F6C90" w:rsidRPr="00F337BE" w:rsidRDefault="001C4C5B" w:rsidP="00E137C6">
      <w:pPr>
        <w:pStyle w:val="ae"/>
        <w:numPr>
          <w:ilvl w:val="0"/>
          <w:numId w:val="51"/>
        </w:numPr>
        <w:bidi/>
        <w:spacing w:after="240"/>
        <w:jc w:val="both"/>
        <w:rPr>
          <w:rFonts w:cs="David"/>
          <w:sz w:val="24"/>
          <w:szCs w:val="24"/>
        </w:rPr>
      </w:pPr>
      <w:r>
        <w:rPr>
          <w:rFonts w:cs="David" w:hint="cs"/>
          <w:sz w:val="24"/>
          <w:szCs w:val="24"/>
          <w:rtl/>
        </w:rPr>
        <w:t xml:space="preserve">זאת ועוד, </w:t>
      </w:r>
      <w:r w:rsidR="008F6C90" w:rsidRPr="00F337BE">
        <w:rPr>
          <w:rFonts w:cs="David" w:hint="eastAsia"/>
          <w:sz w:val="24"/>
          <w:szCs w:val="24"/>
          <w:rtl/>
        </w:rPr>
        <w:t>ב</w:t>
      </w:r>
      <w:r w:rsidR="008F6C90" w:rsidRPr="00F337BE">
        <w:rPr>
          <w:rFonts w:cs="David"/>
          <w:sz w:val="24"/>
          <w:szCs w:val="24"/>
          <w:rtl/>
        </w:rPr>
        <w:t>סיום מתן השירותים ימסור הספק למזמין את כל המידע הנמצא ברשותו</w:t>
      </w:r>
      <w:r w:rsidR="008F6C90" w:rsidRPr="00F337BE">
        <w:rPr>
          <w:rFonts w:cs="David" w:hint="cs"/>
          <w:sz w:val="24"/>
          <w:szCs w:val="24"/>
          <w:rtl/>
        </w:rPr>
        <w:t xml:space="preserve"> וטרם הועבר למזמין (לרבות הצהרות מתרגם מקוריות), וכן ירכז הספק את כל החומר והמידע שהועבר אליו או </w:t>
      </w:r>
      <w:r w:rsidR="008F6C90" w:rsidRPr="00F337BE">
        <w:rPr>
          <w:rFonts w:cs="David" w:hint="cs"/>
          <w:sz w:val="24"/>
          <w:szCs w:val="24"/>
          <w:rtl/>
        </w:rPr>
        <w:lastRenderedPageBreak/>
        <w:t>הופק על ידו במסגרת ההתקשרות עם המזמין</w:t>
      </w:r>
      <w:r w:rsidR="00BC0F53">
        <w:rPr>
          <w:rFonts w:cs="David" w:hint="cs"/>
          <w:sz w:val="24"/>
          <w:szCs w:val="24"/>
          <w:rtl/>
        </w:rPr>
        <w:t xml:space="preserve">. כמו כן </w:t>
      </w:r>
      <w:r w:rsidR="008F6C90" w:rsidRPr="00F337BE">
        <w:rPr>
          <w:rFonts w:cs="David" w:hint="cs"/>
          <w:sz w:val="24"/>
          <w:szCs w:val="24"/>
          <w:rtl/>
        </w:rPr>
        <w:t xml:space="preserve">ישמור </w:t>
      </w:r>
      <w:r w:rsidR="00BC0F53">
        <w:rPr>
          <w:rFonts w:cs="David" w:hint="cs"/>
          <w:sz w:val="24"/>
          <w:szCs w:val="24"/>
          <w:rtl/>
        </w:rPr>
        <w:t xml:space="preserve">הספק </w:t>
      </w:r>
      <w:r w:rsidR="008F6C90" w:rsidRPr="00F337BE">
        <w:rPr>
          <w:rFonts w:cs="David" w:hint="cs"/>
          <w:sz w:val="24"/>
          <w:szCs w:val="24"/>
          <w:rtl/>
        </w:rPr>
        <w:t xml:space="preserve">העתקים </w:t>
      </w:r>
      <w:r w:rsidR="00BC0F53">
        <w:rPr>
          <w:rFonts w:cs="David" w:hint="cs"/>
          <w:sz w:val="24"/>
          <w:szCs w:val="24"/>
          <w:rtl/>
        </w:rPr>
        <w:t>מכל החומר והמידע האמור</w:t>
      </w:r>
      <w:r w:rsidR="00BC0F53" w:rsidRPr="00F337BE">
        <w:rPr>
          <w:rFonts w:cs="David" w:hint="cs"/>
          <w:sz w:val="24"/>
          <w:szCs w:val="24"/>
          <w:rtl/>
        </w:rPr>
        <w:t xml:space="preserve"> </w:t>
      </w:r>
      <w:r w:rsidR="00BC0F53">
        <w:rPr>
          <w:rFonts w:cs="David" w:hint="cs"/>
          <w:sz w:val="24"/>
          <w:szCs w:val="24"/>
          <w:rtl/>
        </w:rPr>
        <w:t xml:space="preserve">וזאת </w:t>
      </w:r>
      <w:r w:rsidR="008F6C90" w:rsidRPr="00F337BE">
        <w:rPr>
          <w:rFonts w:cs="David" w:hint="cs"/>
          <w:sz w:val="24"/>
          <w:szCs w:val="24"/>
          <w:rtl/>
        </w:rPr>
        <w:t>למשך 3 שנים</w:t>
      </w:r>
      <w:r w:rsidR="007D659D">
        <w:rPr>
          <w:rFonts w:cs="David" w:hint="cs"/>
          <w:sz w:val="24"/>
          <w:szCs w:val="24"/>
          <w:rtl/>
        </w:rPr>
        <w:t xml:space="preserve"> לאחר תום תקופת ההתקשרות</w:t>
      </w:r>
      <w:r w:rsidR="00BC0F53">
        <w:rPr>
          <w:rFonts w:cs="David" w:hint="cs"/>
          <w:sz w:val="24"/>
          <w:szCs w:val="24"/>
          <w:rtl/>
        </w:rPr>
        <w:t>,</w:t>
      </w:r>
      <w:r w:rsidR="008F6C90" w:rsidRPr="00F337BE">
        <w:rPr>
          <w:rFonts w:cs="David" w:hint="cs"/>
          <w:sz w:val="24"/>
          <w:szCs w:val="24"/>
          <w:rtl/>
        </w:rPr>
        <w:t xml:space="preserve"> לטובת העברתו למזמין במידת הצורך.</w:t>
      </w:r>
    </w:p>
    <w:p w:rsidR="008F6C90" w:rsidRPr="00F337BE" w:rsidRDefault="008F6C90" w:rsidP="00E137C6">
      <w:pPr>
        <w:pStyle w:val="ae"/>
        <w:numPr>
          <w:ilvl w:val="0"/>
          <w:numId w:val="51"/>
        </w:numPr>
        <w:bidi/>
        <w:spacing w:after="240"/>
        <w:jc w:val="both"/>
        <w:rPr>
          <w:rFonts w:cs="David"/>
          <w:sz w:val="24"/>
          <w:szCs w:val="24"/>
        </w:rPr>
      </w:pPr>
      <w:r w:rsidRPr="00F337BE">
        <w:rPr>
          <w:rFonts w:cs="David" w:hint="cs"/>
          <w:sz w:val="24"/>
          <w:szCs w:val="24"/>
          <w:rtl/>
        </w:rPr>
        <w:t xml:space="preserve">מובהר כי </w:t>
      </w:r>
      <w:r w:rsidR="00BC0F53">
        <w:rPr>
          <w:rFonts w:cs="David" w:hint="cs"/>
          <w:sz w:val="24"/>
          <w:szCs w:val="24"/>
          <w:rtl/>
        </w:rPr>
        <w:t>אי אלו</w:t>
      </w:r>
      <w:r w:rsidR="00BC0F53" w:rsidRPr="00F337BE">
        <w:rPr>
          <w:rFonts w:cs="David" w:hint="cs"/>
          <w:sz w:val="24"/>
          <w:szCs w:val="24"/>
          <w:rtl/>
        </w:rPr>
        <w:t xml:space="preserve"> </w:t>
      </w:r>
      <w:r w:rsidR="00BC0F53">
        <w:rPr>
          <w:rFonts w:cs="David" w:hint="cs"/>
          <w:sz w:val="24"/>
          <w:szCs w:val="24"/>
          <w:rtl/>
        </w:rPr>
        <w:t>מ</w:t>
      </w:r>
      <w:r w:rsidRPr="00F337BE">
        <w:rPr>
          <w:rFonts w:cs="David" w:hint="cs"/>
          <w:sz w:val="24"/>
          <w:szCs w:val="24"/>
          <w:rtl/>
        </w:rPr>
        <w:t>המסמכים האמורים בסעיף זה יועברו אל המזמין לפי דרישתו</w:t>
      </w:r>
      <w:r w:rsidR="00BC0F53">
        <w:rPr>
          <w:rFonts w:cs="David" w:hint="cs"/>
          <w:sz w:val="24"/>
          <w:szCs w:val="24"/>
          <w:rtl/>
        </w:rPr>
        <w:t xml:space="preserve"> בכל עת</w:t>
      </w:r>
      <w:r w:rsidRPr="00F337BE">
        <w:rPr>
          <w:rFonts w:cs="David" w:hint="cs"/>
          <w:sz w:val="24"/>
          <w:szCs w:val="24"/>
          <w:rtl/>
        </w:rPr>
        <w:t xml:space="preserve">, </w:t>
      </w:r>
      <w:r w:rsidRPr="00F337BE">
        <w:rPr>
          <w:rFonts w:cs="David"/>
          <w:sz w:val="24"/>
          <w:szCs w:val="24"/>
          <w:rtl/>
        </w:rPr>
        <w:t>ללא כל תנאי או תמורה נוספת מעבר לתמורה ששולמה עבור מתן השירות.</w:t>
      </w:r>
    </w:p>
    <w:p w:rsidR="008F6C90" w:rsidRPr="00F337BE" w:rsidRDefault="008F6C90" w:rsidP="00D20F04">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b/>
          <w:bCs/>
          <w:sz w:val="24"/>
          <w:szCs w:val="24"/>
          <w:u w:val="single"/>
          <w:rtl/>
          <w:lang w:eastAsia="en-US"/>
        </w:rPr>
        <w:t>תמורה ותנאי תשלום</w:t>
      </w:r>
    </w:p>
    <w:p w:rsidR="008F6C90" w:rsidRPr="00F337BE" w:rsidRDefault="008F6C90" w:rsidP="00FD04C0">
      <w:pPr>
        <w:pStyle w:val="ae"/>
        <w:numPr>
          <w:ilvl w:val="0"/>
          <w:numId w:val="47"/>
        </w:numPr>
        <w:bidi/>
        <w:spacing w:after="240"/>
        <w:jc w:val="both"/>
        <w:rPr>
          <w:rFonts w:cs="David"/>
          <w:sz w:val="24"/>
          <w:szCs w:val="24"/>
        </w:rPr>
      </w:pPr>
      <w:r w:rsidRPr="00F337BE">
        <w:rPr>
          <w:rFonts w:cs="David" w:hint="cs"/>
          <w:sz w:val="24"/>
          <w:szCs w:val="24"/>
          <w:rtl/>
        </w:rPr>
        <w:t>תשלום התמורה יקבע בהתאם לרכיבי הצעת המחיר של הספק הזוכה</w:t>
      </w:r>
      <w:r w:rsidR="002E1B31">
        <w:rPr>
          <w:rFonts w:cs="David" w:hint="cs"/>
          <w:sz w:val="24"/>
          <w:szCs w:val="24"/>
          <w:rtl/>
        </w:rPr>
        <w:t xml:space="preserve"> כפי שפורטה ב</w:t>
      </w:r>
      <w:r w:rsidR="002E1B31" w:rsidRPr="002E1B31">
        <w:rPr>
          <w:rFonts w:cs="David" w:hint="cs"/>
          <w:b/>
          <w:bCs/>
          <w:sz w:val="24"/>
          <w:szCs w:val="24"/>
          <w:u w:val="single"/>
          <w:rtl/>
        </w:rPr>
        <w:t>נספח י"</w:t>
      </w:r>
      <w:r w:rsidR="00FD04C0">
        <w:rPr>
          <w:rFonts w:cs="David" w:hint="cs"/>
          <w:b/>
          <w:bCs/>
          <w:sz w:val="24"/>
          <w:szCs w:val="24"/>
          <w:u w:val="single"/>
          <w:rtl/>
        </w:rPr>
        <w:t>ג</w:t>
      </w:r>
      <w:r w:rsidR="00FD04C0">
        <w:rPr>
          <w:rFonts w:cs="David" w:hint="cs"/>
          <w:sz w:val="24"/>
          <w:szCs w:val="24"/>
          <w:rtl/>
        </w:rPr>
        <w:t xml:space="preserve"> </w:t>
      </w:r>
      <w:r w:rsidR="002E1B31">
        <w:rPr>
          <w:rFonts w:cs="David" w:hint="cs"/>
          <w:sz w:val="24"/>
          <w:szCs w:val="24"/>
          <w:rtl/>
        </w:rPr>
        <w:t>למכרז</w:t>
      </w:r>
      <w:r w:rsidRPr="00F337BE">
        <w:rPr>
          <w:rFonts w:cs="David" w:hint="cs"/>
          <w:sz w:val="24"/>
          <w:szCs w:val="24"/>
          <w:rtl/>
        </w:rPr>
        <w:t>.</w:t>
      </w:r>
    </w:p>
    <w:p w:rsidR="008F6C90" w:rsidRPr="00F337BE" w:rsidRDefault="008F6C90" w:rsidP="00E137C6">
      <w:pPr>
        <w:pStyle w:val="ae"/>
        <w:numPr>
          <w:ilvl w:val="0"/>
          <w:numId w:val="47"/>
        </w:numPr>
        <w:bidi/>
        <w:spacing w:after="240"/>
        <w:jc w:val="both"/>
        <w:rPr>
          <w:rFonts w:cs="David"/>
          <w:sz w:val="24"/>
          <w:szCs w:val="24"/>
          <w:lang w:eastAsia="en-US"/>
        </w:rPr>
      </w:pPr>
      <w:r w:rsidRPr="00F337BE">
        <w:rPr>
          <w:rFonts w:cs="David" w:hint="eastAsia"/>
          <w:sz w:val="24"/>
          <w:szCs w:val="24"/>
          <w:rtl/>
        </w:rPr>
        <w:t>התמורה</w:t>
      </w:r>
      <w:r w:rsidRPr="00F337BE">
        <w:rPr>
          <w:rFonts w:cs="David"/>
          <w:sz w:val="24"/>
          <w:szCs w:val="24"/>
          <w:rtl/>
        </w:rPr>
        <w:t xml:space="preserve"> </w:t>
      </w:r>
      <w:r w:rsidRPr="00F337BE">
        <w:rPr>
          <w:rFonts w:cs="David" w:hint="eastAsia"/>
          <w:sz w:val="24"/>
          <w:szCs w:val="24"/>
          <w:rtl/>
        </w:rPr>
        <w:t>האמורה</w:t>
      </w:r>
      <w:r w:rsidRPr="00F337BE">
        <w:rPr>
          <w:rFonts w:cs="David"/>
          <w:sz w:val="24"/>
          <w:szCs w:val="24"/>
          <w:rtl/>
        </w:rPr>
        <w:t xml:space="preserve"> </w:t>
      </w:r>
      <w:r w:rsidRPr="00F337BE">
        <w:rPr>
          <w:rFonts w:cs="David" w:hint="eastAsia"/>
          <w:sz w:val="24"/>
          <w:szCs w:val="24"/>
          <w:rtl/>
        </w:rPr>
        <w:t>תהיה</w:t>
      </w:r>
      <w:r w:rsidRPr="00F337BE">
        <w:rPr>
          <w:rFonts w:cs="David"/>
          <w:sz w:val="24"/>
          <w:szCs w:val="24"/>
          <w:rtl/>
        </w:rPr>
        <w:t xml:space="preserve"> </w:t>
      </w:r>
      <w:r w:rsidRPr="00F337BE">
        <w:rPr>
          <w:rFonts w:cs="David" w:hint="eastAsia"/>
          <w:sz w:val="24"/>
          <w:szCs w:val="24"/>
          <w:rtl/>
        </w:rPr>
        <w:t>המלאה</w:t>
      </w:r>
      <w:r w:rsidRPr="00F337BE">
        <w:rPr>
          <w:rFonts w:cs="David"/>
          <w:sz w:val="24"/>
          <w:szCs w:val="24"/>
          <w:rtl/>
        </w:rPr>
        <w:t xml:space="preserve"> </w:t>
      </w:r>
      <w:r w:rsidRPr="00F337BE">
        <w:rPr>
          <w:rFonts w:cs="David" w:hint="eastAsia"/>
          <w:sz w:val="24"/>
          <w:szCs w:val="24"/>
          <w:rtl/>
        </w:rPr>
        <w:t>והסופית</w:t>
      </w:r>
      <w:r w:rsidRPr="00F337BE">
        <w:rPr>
          <w:rFonts w:cs="David"/>
          <w:sz w:val="24"/>
          <w:szCs w:val="24"/>
          <w:rtl/>
        </w:rPr>
        <w:t xml:space="preserve"> </w:t>
      </w:r>
      <w:r w:rsidRPr="00F337BE">
        <w:rPr>
          <w:rFonts w:cs="David" w:hint="eastAsia"/>
          <w:sz w:val="24"/>
          <w:szCs w:val="24"/>
          <w:rtl/>
        </w:rPr>
        <w:t>והיא</w:t>
      </w:r>
      <w:r w:rsidRPr="00F337BE">
        <w:rPr>
          <w:rFonts w:cs="David"/>
          <w:sz w:val="24"/>
          <w:szCs w:val="24"/>
          <w:rtl/>
        </w:rPr>
        <w:t xml:space="preserve"> </w:t>
      </w:r>
      <w:r w:rsidRPr="00F337BE">
        <w:rPr>
          <w:rFonts w:cs="David" w:hint="eastAsia"/>
          <w:sz w:val="24"/>
          <w:szCs w:val="24"/>
          <w:rtl/>
        </w:rPr>
        <w:t>כוללת</w:t>
      </w:r>
      <w:r w:rsidRPr="00F337BE">
        <w:rPr>
          <w:rFonts w:cs="David"/>
          <w:sz w:val="24"/>
          <w:szCs w:val="24"/>
          <w:rtl/>
        </w:rPr>
        <w:t xml:space="preserve"> </w:t>
      </w:r>
      <w:r w:rsidRPr="00F337BE">
        <w:rPr>
          <w:rFonts w:cs="David" w:hint="eastAsia"/>
          <w:sz w:val="24"/>
          <w:szCs w:val="24"/>
          <w:rtl/>
        </w:rPr>
        <w:t>את</w:t>
      </w:r>
      <w:r w:rsidRPr="00F337BE">
        <w:rPr>
          <w:rFonts w:cs="David"/>
          <w:sz w:val="24"/>
          <w:szCs w:val="24"/>
          <w:rtl/>
        </w:rPr>
        <w:t xml:space="preserve"> </w:t>
      </w:r>
      <w:r w:rsidRPr="00F337BE">
        <w:rPr>
          <w:rFonts w:cs="David" w:hint="eastAsia"/>
          <w:sz w:val="24"/>
          <w:szCs w:val="24"/>
          <w:rtl/>
        </w:rPr>
        <w:t>כל</w:t>
      </w:r>
      <w:r w:rsidRPr="00F337BE">
        <w:rPr>
          <w:rFonts w:cs="David"/>
          <w:sz w:val="24"/>
          <w:szCs w:val="24"/>
          <w:rtl/>
        </w:rPr>
        <w:t xml:space="preserve"> </w:t>
      </w:r>
      <w:r w:rsidRPr="00F337BE">
        <w:rPr>
          <w:rFonts w:cs="David" w:hint="eastAsia"/>
          <w:sz w:val="24"/>
          <w:szCs w:val="24"/>
          <w:rtl/>
        </w:rPr>
        <w:t>ההוצאות</w:t>
      </w:r>
      <w:r w:rsidRPr="00F337BE">
        <w:rPr>
          <w:rFonts w:cs="David"/>
          <w:sz w:val="24"/>
          <w:szCs w:val="24"/>
          <w:rtl/>
        </w:rPr>
        <w:t xml:space="preserve"> </w:t>
      </w:r>
      <w:r w:rsidRPr="00F337BE">
        <w:rPr>
          <w:rFonts w:cs="David" w:hint="eastAsia"/>
          <w:sz w:val="24"/>
          <w:szCs w:val="24"/>
          <w:rtl/>
        </w:rPr>
        <w:t>הישירות</w:t>
      </w:r>
      <w:r w:rsidRPr="00F337BE">
        <w:rPr>
          <w:rFonts w:cs="David"/>
          <w:sz w:val="24"/>
          <w:szCs w:val="24"/>
          <w:rtl/>
        </w:rPr>
        <w:t xml:space="preserve"> </w:t>
      </w:r>
      <w:r w:rsidRPr="00F337BE">
        <w:rPr>
          <w:rFonts w:cs="David" w:hint="eastAsia"/>
          <w:sz w:val="24"/>
          <w:szCs w:val="24"/>
          <w:rtl/>
        </w:rPr>
        <w:t>והעקיפות</w:t>
      </w:r>
      <w:r w:rsidRPr="00F337BE">
        <w:rPr>
          <w:rFonts w:cs="David"/>
          <w:sz w:val="24"/>
          <w:szCs w:val="24"/>
          <w:rtl/>
        </w:rPr>
        <w:t xml:space="preserve"> </w:t>
      </w:r>
      <w:r w:rsidRPr="00F337BE">
        <w:rPr>
          <w:rFonts w:cs="David" w:hint="eastAsia"/>
          <w:sz w:val="24"/>
          <w:szCs w:val="24"/>
          <w:rtl/>
        </w:rPr>
        <w:t>מכל</w:t>
      </w:r>
      <w:r w:rsidRPr="00F337BE">
        <w:rPr>
          <w:rFonts w:cs="David"/>
          <w:sz w:val="24"/>
          <w:szCs w:val="24"/>
          <w:rtl/>
        </w:rPr>
        <w:t xml:space="preserve"> </w:t>
      </w:r>
      <w:r w:rsidRPr="00F337BE">
        <w:rPr>
          <w:rFonts w:cs="David" w:hint="eastAsia"/>
          <w:sz w:val="24"/>
          <w:szCs w:val="24"/>
          <w:rtl/>
        </w:rPr>
        <w:t>סוג</w:t>
      </w:r>
      <w:r w:rsidRPr="00F337BE">
        <w:rPr>
          <w:rFonts w:cs="David"/>
          <w:sz w:val="24"/>
          <w:szCs w:val="24"/>
          <w:rtl/>
        </w:rPr>
        <w:t xml:space="preserve"> </w:t>
      </w:r>
      <w:r w:rsidRPr="00F337BE">
        <w:rPr>
          <w:rFonts w:cs="David" w:hint="eastAsia"/>
          <w:sz w:val="24"/>
          <w:szCs w:val="24"/>
          <w:rtl/>
        </w:rPr>
        <w:t>שהוא</w:t>
      </w:r>
      <w:r w:rsidRPr="00F337BE">
        <w:rPr>
          <w:rFonts w:cs="David"/>
          <w:sz w:val="24"/>
          <w:szCs w:val="24"/>
          <w:rtl/>
        </w:rPr>
        <w:t xml:space="preserve"> </w:t>
      </w:r>
      <w:r w:rsidRPr="00F337BE">
        <w:rPr>
          <w:rFonts w:cs="David" w:hint="eastAsia"/>
          <w:sz w:val="24"/>
          <w:szCs w:val="24"/>
          <w:rtl/>
        </w:rPr>
        <w:t>שיש</w:t>
      </w:r>
      <w:r w:rsidRPr="00F337BE">
        <w:rPr>
          <w:rFonts w:cs="David"/>
          <w:sz w:val="24"/>
          <w:szCs w:val="24"/>
          <w:rtl/>
        </w:rPr>
        <w:t xml:space="preserve"> </w:t>
      </w:r>
      <w:r w:rsidRPr="00F337BE">
        <w:rPr>
          <w:rFonts w:cs="David" w:hint="eastAsia"/>
          <w:sz w:val="24"/>
          <w:szCs w:val="24"/>
          <w:rtl/>
        </w:rPr>
        <w:t>לזוכה</w:t>
      </w:r>
      <w:r w:rsidRPr="00F337BE">
        <w:rPr>
          <w:rFonts w:cs="David"/>
          <w:sz w:val="24"/>
          <w:szCs w:val="24"/>
          <w:rtl/>
        </w:rPr>
        <w:t xml:space="preserve"> </w:t>
      </w:r>
      <w:r w:rsidRPr="00F337BE">
        <w:rPr>
          <w:rFonts w:cs="David" w:hint="eastAsia"/>
          <w:sz w:val="24"/>
          <w:szCs w:val="24"/>
          <w:rtl/>
        </w:rPr>
        <w:t>או</w:t>
      </w:r>
      <w:r w:rsidRPr="00F337BE">
        <w:rPr>
          <w:rFonts w:cs="David"/>
          <w:sz w:val="24"/>
          <w:szCs w:val="24"/>
          <w:rtl/>
        </w:rPr>
        <w:t xml:space="preserve"> </w:t>
      </w:r>
      <w:r w:rsidRPr="00F337BE">
        <w:rPr>
          <w:rFonts w:cs="David" w:hint="eastAsia"/>
          <w:sz w:val="24"/>
          <w:szCs w:val="24"/>
          <w:rtl/>
        </w:rPr>
        <w:t>למי</w:t>
      </w:r>
      <w:r w:rsidRPr="00F337BE">
        <w:rPr>
          <w:rFonts w:cs="David"/>
          <w:sz w:val="24"/>
          <w:szCs w:val="24"/>
          <w:rtl/>
        </w:rPr>
        <w:t xml:space="preserve"> </w:t>
      </w:r>
      <w:r w:rsidRPr="00F337BE">
        <w:rPr>
          <w:rFonts w:cs="David" w:hint="eastAsia"/>
          <w:sz w:val="24"/>
          <w:szCs w:val="24"/>
          <w:rtl/>
        </w:rPr>
        <w:t>מטעמו</w:t>
      </w:r>
      <w:r w:rsidRPr="00F337BE">
        <w:rPr>
          <w:rFonts w:cs="David"/>
          <w:sz w:val="24"/>
          <w:szCs w:val="24"/>
          <w:rtl/>
        </w:rPr>
        <w:t xml:space="preserve"> </w:t>
      </w:r>
      <w:r w:rsidRPr="00F337BE">
        <w:rPr>
          <w:rFonts w:cs="David" w:hint="eastAsia"/>
          <w:sz w:val="24"/>
          <w:szCs w:val="24"/>
          <w:rtl/>
        </w:rPr>
        <w:t>עבור</w:t>
      </w:r>
      <w:r w:rsidRPr="00F337BE">
        <w:rPr>
          <w:rFonts w:cs="David"/>
          <w:sz w:val="24"/>
          <w:szCs w:val="24"/>
          <w:rtl/>
        </w:rPr>
        <w:t xml:space="preserve"> </w:t>
      </w:r>
      <w:r w:rsidRPr="00F337BE">
        <w:rPr>
          <w:rFonts w:cs="David" w:hint="eastAsia"/>
          <w:sz w:val="24"/>
          <w:szCs w:val="24"/>
          <w:rtl/>
        </w:rPr>
        <w:t>השירותים</w:t>
      </w:r>
      <w:r w:rsidRPr="00F337BE">
        <w:rPr>
          <w:rFonts w:cs="David"/>
          <w:sz w:val="24"/>
          <w:szCs w:val="24"/>
          <w:rtl/>
        </w:rPr>
        <w:t xml:space="preserve"> </w:t>
      </w:r>
      <w:r w:rsidRPr="00F337BE">
        <w:rPr>
          <w:rFonts w:cs="David" w:hint="eastAsia"/>
          <w:sz w:val="24"/>
          <w:szCs w:val="24"/>
          <w:rtl/>
        </w:rPr>
        <w:t>שניתנים</w:t>
      </w:r>
      <w:r w:rsidRPr="00F337BE">
        <w:rPr>
          <w:rFonts w:cs="David"/>
          <w:sz w:val="24"/>
          <w:szCs w:val="24"/>
          <w:rtl/>
        </w:rPr>
        <w:t xml:space="preserve"> </w:t>
      </w:r>
      <w:r w:rsidRPr="00F337BE">
        <w:rPr>
          <w:rFonts w:cs="David" w:hint="eastAsia"/>
          <w:sz w:val="24"/>
          <w:szCs w:val="24"/>
          <w:rtl/>
        </w:rPr>
        <w:t>לזכאים</w:t>
      </w:r>
      <w:r w:rsidRPr="00F337BE">
        <w:rPr>
          <w:rFonts w:cs="David"/>
          <w:sz w:val="24"/>
          <w:szCs w:val="24"/>
          <w:rtl/>
        </w:rPr>
        <w:t xml:space="preserve"> </w:t>
      </w:r>
      <w:r w:rsidRPr="00F337BE">
        <w:rPr>
          <w:rFonts w:cs="David" w:hint="eastAsia"/>
          <w:sz w:val="24"/>
          <w:szCs w:val="24"/>
          <w:rtl/>
        </w:rPr>
        <w:t>לפי</w:t>
      </w:r>
      <w:r w:rsidRPr="00F337BE">
        <w:rPr>
          <w:rFonts w:cs="David"/>
          <w:sz w:val="24"/>
          <w:szCs w:val="24"/>
          <w:rtl/>
        </w:rPr>
        <w:t xml:space="preserve"> </w:t>
      </w:r>
      <w:r w:rsidRPr="00F337BE">
        <w:rPr>
          <w:rFonts w:cs="David" w:hint="eastAsia"/>
          <w:sz w:val="24"/>
          <w:szCs w:val="24"/>
          <w:rtl/>
        </w:rPr>
        <w:t>הסכם</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 xml:space="preserve">. יודגש, </w:t>
      </w:r>
      <w:r w:rsidRPr="00F337BE">
        <w:rPr>
          <w:rFonts w:cs="David" w:hint="eastAsia"/>
          <w:sz w:val="24"/>
          <w:szCs w:val="24"/>
          <w:rtl/>
        </w:rPr>
        <w:t>למעט</w:t>
      </w:r>
      <w:r w:rsidRPr="00F337BE">
        <w:rPr>
          <w:rFonts w:cs="David"/>
          <w:sz w:val="24"/>
          <w:szCs w:val="24"/>
          <w:rtl/>
        </w:rPr>
        <w:t xml:space="preserve"> התמורה הנקובה לעיל, </w:t>
      </w:r>
      <w:r w:rsidRPr="00F337BE">
        <w:rPr>
          <w:rFonts w:cs="David"/>
          <w:b/>
          <w:bCs/>
          <w:sz w:val="24"/>
          <w:szCs w:val="24"/>
          <w:rtl/>
        </w:rPr>
        <w:t>לא יהיה הזוכה זכאי</w:t>
      </w:r>
      <w:r w:rsidRPr="00F337BE">
        <w:rPr>
          <w:rFonts w:cs="David"/>
          <w:sz w:val="24"/>
          <w:szCs w:val="24"/>
          <w:rtl/>
        </w:rPr>
        <w:t xml:space="preserve"> לכל תשלום או הטבה אחרת בגין מתן השרות לרבות תשלומים בגין הוצאות טלפון, דואר, </w:t>
      </w:r>
      <w:r w:rsidRPr="00F337BE">
        <w:rPr>
          <w:rFonts w:cs="David" w:hint="eastAsia"/>
          <w:sz w:val="24"/>
          <w:szCs w:val="24"/>
          <w:rtl/>
        </w:rPr>
        <w:t>צילומים</w:t>
      </w:r>
      <w:r w:rsidRPr="00F337BE">
        <w:rPr>
          <w:rFonts w:cs="David"/>
          <w:sz w:val="24"/>
          <w:szCs w:val="24"/>
          <w:rtl/>
        </w:rPr>
        <w:t xml:space="preserve">, הדפסות, פקס, </w:t>
      </w:r>
      <w:r w:rsidRPr="00F337BE">
        <w:rPr>
          <w:rFonts w:cs="David" w:hint="eastAsia"/>
          <w:sz w:val="24"/>
          <w:szCs w:val="24"/>
          <w:rtl/>
        </w:rPr>
        <w:t>נסיעות</w:t>
      </w:r>
      <w:r w:rsidRPr="00F337BE">
        <w:rPr>
          <w:rFonts w:cs="David"/>
          <w:sz w:val="24"/>
          <w:szCs w:val="24"/>
          <w:rtl/>
        </w:rPr>
        <w:t xml:space="preserve">, </w:t>
      </w:r>
      <w:r w:rsidRPr="00F337BE">
        <w:rPr>
          <w:rFonts w:cs="David" w:hint="eastAsia"/>
          <w:sz w:val="24"/>
          <w:szCs w:val="24"/>
          <w:rtl/>
        </w:rPr>
        <w:t>זמן</w:t>
      </w:r>
      <w:r w:rsidRPr="00F337BE">
        <w:rPr>
          <w:rFonts w:cs="David"/>
          <w:sz w:val="24"/>
          <w:szCs w:val="24"/>
          <w:rtl/>
        </w:rPr>
        <w:t xml:space="preserve"> </w:t>
      </w:r>
      <w:r w:rsidRPr="00F337BE">
        <w:rPr>
          <w:rFonts w:cs="David" w:hint="eastAsia"/>
          <w:sz w:val="24"/>
          <w:szCs w:val="24"/>
          <w:rtl/>
        </w:rPr>
        <w:t>אבוד</w:t>
      </w:r>
      <w:r w:rsidRPr="00F337BE">
        <w:rPr>
          <w:rFonts w:cs="David"/>
          <w:sz w:val="24"/>
          <w:szCs w:val="24"/>
          <w:rtl/>
        </w:rPr>
        <w:t xml:space="preserve"> </w:t>
      </w:r>
      <w:r w:rsidRPr="00F337BE">
        <w:rPr>
          <w:rFonts w:cs="David" w:hint="eastAsia"/>
          <w:sz w:val="24"/>
          <w:szCs w:val="24"/>
          <w:rtl/>
        </w:rPr>
        <w:t>וכיו</w:t>
      </w:r>
      <w:r w:rsidRPr="00F337BE">
        <w:rPr>
          <w:rFonts w:cs="David"/>
          <w:sz w:val="24"/>
          <w:szCs w:val="24"/>
          <w:rtl/>
        </w:rPr>
        <w:t xml:space="preserve">"ב. </w:t>
      </w:r>
    </w:p>
    <w:p w:rsidR="008F6C90" w:rsidRPr="00F337BE" w:rsidRDefault="008F6C90" w:rsidP="00E137C6">
      <w:pPr>
        <w:pStyle w:val="ae"/>
        <w:numPr>
          <w:ilvl w:val="0"/>
          <w:numId w:val="47"/>
        </w:numPr>
        <w:bidi/>
        <w:spacing w:after="240"/>
        <w:jc w:val="both"/>
        <w:rPr>
          <w:rFonts w:cs="David"/>
          <w:sz w:val="24"/>
          <w:szCs w:val="24"/>
          <w:lang w:eastAsia="en-US"/>
        </w:rPr>
      </w:pPr>
      <w:r w:rsidRPr="00F337BE">
        <w:rPr>
          <w:rFonts w:cs="David" w:hint="cs"/>
          <w:sz w:val="24"/>
          <w:szCs w:val="24"/>
          <w:rtl/>
        </w:rPr>
        <w:t>לקראת</w:t>
      </w:r>
      <w:r w:rsidRPr="00F337BE">
        <w:rPr>
          <w:rFonts w:cs="David" w:hint="cs"/>
          <w:sz w:val="24"/>
          <w:szCs w:val="24"/>
          <w:rtl/>
          <w:lang w:eastAsia="en-US"/>
        </w:rPr>
        <w:t xml:space="preserve"> כל מימוש זכות ברירה ו/או הארכת הסכם, המזמין שומר לעצמו את הזכות לנהל משא ומתן להוזלת עלות השירותים נשוא מכרז זה, בהתאם לשינויים שיחולו בשוק במהלך תקופת ההתקשרות הרלוונטית.</w:t>
      </w:r>
    </w:p>
    <w:p w:rsidR="008F6C90" w:rsidRPr="00F337BE" w:rsidRDefault="008F6C90" w:rsidP="00E137C6">
      <w:pPr>
        <w:pStyle w:val="ae"/>
        <w:numPr>
          <w:ilvl w:val="0"/>
          <w:numId w:val="47"/>
        </w:numPr>
        <w:bidi/>
        <w:spacing w:after="240"/>
        <w:jc w:val="both"/>
        <w:rPr>
          <w:rFonts w:cs="David"/>
          <w:sz w:val="24"/>
          <w:szCs w:val="24"/>
        </w:rPr>
      </w:pPr>
      <w:r w:rsidRPr="00F337BE">
        <w:rPr>
          <w:rFonts w:cs="David" w:hint="cs"/>
          <w:sz w:val="24"/>
          <w:szCs w:val="24"/>
          <w:rtl/>
        </w:rPr>
        <w:t xml:space="preserve">המזמין שומר לעצמו את הזכות לשנות ו/או לבצע התאמות בשירותים הנדרשים, כפי שהוגדרו לעיל. </w:t>
      </w:r>
    </w:p>
    <w:p w:rsidR="008F6C90" w:rsidRPr="00F337BE" w:rsidRDefault="008F6C90" w:rsidP="00E137C6">
      <w:pPr>
        <w:pStyle w:val="ae"/>
        <w:numPr>
          <w:ilvl w:val="0"/>
          <w:numId w:val="47"/>
        </w:numPr>
        <w:bidi/>
        <w:spacing w:after="240"/>
        <w:jc w:val="both"/>
        <w:rPr>
          <w:rFonts w:cs="David"/>
          <w:sz w:val="24"/>
          <w:szCs w:val="24"/>
        </w:rPr>
      </w:pPr>
      <w:r w:rsidRPr="00F337BE">
        <w:rPr>
          <w:rFonts w:cs="David" w:hint="cs"/>
          <w:sz w:val="24"/>
          <w:szCs w:val="24"/>
          <w:rtl/>
        </w:rPr>
        <w:t>כל שינוי שהזוכה יהיה מעוניין לבצע, שעשוי להשפיע על התמורה שתועבר אליו, יחול אך ורק לאחר שיינתן לכך אישור בכתב על ידי המזמין.</w:t>
      </w:r>
    </w:p>
    <w:p w:rsidR="008F6C90" w:rsidRPr="00F337BE" w:rsidRDefault="008F6C90" w:rsidP="00E137C6">
      <w:pPr>
        <w:pStyle w:val="ae"/>
        <w:numPr>
          <w:ilvl w:val="0"/>
          <w:numId w:val="47"/>
        </w:numPr>
        <w:bidi/>
        <w:spacing w:after="240"/>
        <w:jc w:val="both"/>
        <w:rPr>
          <w:rFonts w:cs="David"/>
          <w:sz w:val="24"/>
          <w:szCs w:val="24"/>
          <w:lang w:eastAsia="en-US"/>
        </w:rPr>
      </w:pPr>
      <w:r w:rsidRPr="00F337BE">
        <w:rPr>
          <w:rFonts w:cs="David" w:hint="cs"/>
          <w:sz w:val="24"/>
          <w:szCs w:val="24"/>
          <w:rtl/>
        </w:rPr>
        <w:t>המזמין</w:t>
      </w:r>
      <w:r w:rsidRPr="00F337BE">
        <w:rPr>
          <w:rFonts w:cs="David" w:hint="cs"/>
          <w:sz w:val="24"/>
          <w:szCs w:val="24"/>
          <w:rtl/>
          <w:lang w:eastAsia="en-US"/>
        </w:rPr>
        <w:t xml:space="preserve"> לא ישלם לזוכה תשלום כלשהו בגין עבודה שבוצעה שלא בהתאם להוראות המכרז ונספחיו.</w:t>
      </w:r>
    </w:p>
    <w:p w:rsidR="008F6C90" w:rsidRPr="00F337BE" w:rsidRDefault="008F6C90" w:rsidP="00E137C6">
      <w:pPr>
        <w:pStyle w:val="ae"/>
        <w:numPr>
          <w:ilvl w:val="0"/>
          <w:numId w:val="47"/>
        </w:numPr>
        <w:bidi/>
        <w:spacing w:after="240"/>
        <w:jc w:val="both"/>
        <w:rPr>
          <w:rFonts w:cs="David"/>
          <w:sz w:val="24"/>
          <w:szCs w:val="24"/>
          <w:lang w:eastAsia="en-US"/>
        </w:rPr>
      </w:pPr>
      <w:r w:rsidRPr="00F337BE">
        <w:rPr>
          <w:rFonts w:cs="David"/>
          <w:sz w:val="24"/>
          <w:szCs w:val="24"/>
          <w:rtl/>
        </w:rPr>
        <w:t xml:space="preserve">המזמין לא יהיה חייב לשאת ולא </w:t>
      </w:r>
      <w:r w:rsidRPr="00F337BE">
        <w:rPr>
          <w:rFonts w:cs="David" w:hint="cs"/>
          <w:sz w:val="24"/>
          <w:szCs w:val="24"/>
          <w:rtl/>
        </w:rPr>
        <w:t>י</w:t>
      </w:r>
      <w:r w:rsidRPr="00F337BE">
        <w:rPr>
          <w:rFonts w:cs="David"/>
          <w:sz w:val="24"/>
          <w:szCs w:val="24"/>
          <w:rtl/>
        </w:rPr>
        <w:t>ישא בכל תשלום על פי הסכם זה או הנובע ממנו אלא אם הסכים והתחייב לכך במפורש במסגרת הזמנה מפורטת מטעם המזמין.</w:t>
      </w:r>
    </w:p>
    <w:p w:rsidR="008F6C90" w:rsidRPr="00F337BE" w:rsidRDefault="008F6C90" w:rsidP="00E137C6">
      <w:pPr>
        <w:pStyle w:val="ae"/>
        <w:numPr>
          <w:ilvl w:val="0"/>
          <w:numId w:val="47"/>
        </w:numPr>
        <w:bidi/>
        <w:spacing w:after="240"/>
        <w:jc w:val="both"/>
        <w:rPr>
          <w:rFonts w:cs="David"/>
          <w:sz w:val="24"/>
          <w:szCs w:val="24"/>
        </w:rPr>
      </w:pPr>
      <w:r w:rsidRPr="00F337BE">
        <w:rPr>
          <w:rFonts w:cs="David" w:hint="cs"/>
          <w:sz w:val="24"/>
          <w:szCs w:val="24"/>
          <w:rtl/>
        </w:rPr>
        <w:t>כל תשלום שיועבר מהמזמין לזוכה, מותנה באספקת השירותים בפועל, ומותנה בהגשת ובאישור כל הדוחות הנדרשים בהתאם להוראות המכרז ומפרט ההפעלה. לזוכה לא תהא כל עילה ו/או טענה ו/או תביעה הנובעת מאי העברת כספים בשל סעיף זה.</w:t>
      </w:r>
    </w:p>
    <w:p w:rsidR="008F6C90" w:rsidRPr="00F337BE" w:rsidRDefault="008F6C90" w:rsidP="00E137C6">
      <w:pPr>
        <w:pStyle w:val="ae"/>
        <w:numPr>
          <w:ilvl w:val="0"/>
          <w:numId w:val="47"/>
        </w:numPr>
        <w:bidi/>
        <w:spacing w:after="240"/>
        <w:jc w:val="both"/>
        <w:rPr>
          <w:rFonts w:cs="David"/>
          <w:sz w:val="24"/>
          <w:szCs w:val="24"/>
          <w:rtl/>
        </w:rPr>
      </w:pPr>
      <w:r w:rsidRPr="00F337BE">
        <w:rPr>
          <w:rFonts w:cs="David"/>
          <w:sz w:val="24"/>
          <w:szCs w:val="24"/>
          <w:rtl/>
        </w:rPr>
        <w:t>הספק יגיש למ</w:t>
      </w:r>
      <w:r w:rsidRPr="00F337BE">
        <w:rPr>
          <w:rFonts w:cs="David" w:hint="eastAsia"/>
          <w:sz w:val="24"/>
          <w:szCs w:val="24"/>
          <w:rtl/>
        </w:rPr>
        <w:t>זמין</w:t>
      </w:r>
      <w:r w:rsidRPr="00F337BE">
        <w:rPr>
          <w:rFonts w:cs="David"/>
          <w:sz w:val="24"/>
          <w:szCs w:val="24"/>
          <w:rtl/>
        </w:rPr>
        <w:t xml:space="preserve"> חשבונית </w:t>
      </w:r>
      <w:r w:rsidRPr="00F337BE">
        <w:rPr>
          <w:rFonts w:cs="David" w:hint="eastAsia"/>
          <w:sz w:val="24"/>
          <w:szCs w:val="24"/>
          <w:rtl/>
        </w:rPr>
        <w:t>מידי</w:t>
      </w:r>
      <w:r w:rsidRPr="00F337BE">
        <w:rPr>
          <w:rFonts w:cs="David"/>
          <w:sz w:val="24"/>
          <w:szCs w:val="24"/>
          <w:rtl/>
        </w:rPr>
        <w:t xml:space="preserve"> חודש בהתבסס </w:t>
      </w:r>
      <w:r w:rsidRPr="00F337BE">
        <w:rPr>
          <w:rFonts w:cs="David" w:hint="eastAsia"/>
          <w:sz w:val="24"/>
          <w:szCs w:val="24"/>
          <w:rtl/>
        </w:rPr>
        <w:t>על</w:t>
      </w:r>
      <w:r w:rsidRPr="00F337BE">
        <w:rPr>
          <w:rFonts w:cs="David"/>
          <w:sz w:val="24"/>
          <w:szCs w:val="24"/>
          <w:rtl/>
        </w:rPr>
        <w:t xml:space="preserve"> הדוחות </w:t>
      </w:r>
      <w:r w:rsidRPr="00F337BE">
        <w:rPr>
          <w:rFonts w:cs="David" w:hint="eastAsia"/>
          <w:sz w:val="24"/>
          <w:szCs w:val="24"/>
          <w:rtl/>
        </w:rPr>
        <w:t>כאמור</w:t>
      </w:r>
      <w:r w:rsidRPr="00F337BE">
        <w:rPr>
          <w:rFonts w:cs="David"/>
          <w:sz w:val="24"/>
          <w:szCs w:val="24"/>
          <w:rtl/>
        </w:rPr>
        <w:t xml:space="preserve">. </w:t>
      </w:r>
      <w:r w:rsidRPr="00F337BE">
        <w:rPr>
          <w:rFonts w:cs="David" w:hint="eastAsia"/>
          <w:sz w:val="24"/>
          <w:szCs w:val="24"/>
          <w:rtl/>
        </w:rPr>
        <w:t>התשלום</w:t>
      </w:r>
      <w:r w:rsidRPr="00F337BE">
        <w:rPr>
          <w:rFonts w:cs="David"/>
          <w:sz w:val="24"/>
          <w:szCs w:val="24"/>
          <w:rtl/>
        </w:rPr>
        <w:t xml:space="preserve"> יתבצע ע"י </w:t>
      </w:r>
      <w:proofErr w:type="spellStart"/>
      <w:r w:rsidRPr="00F337BE">
        <w:rPr>
          <w:rFonts w:cs="David" w:hint="eastAsia"/>
          <w:sz w:val="24"/>
          <w:szCs w:val="24"/>
          <w:rtl/>
        </w:rPr>
        <w:t>חשבות</w:t>
      </w:r>
      <w:proofErr w:type="spellEnd"/>
      <w:r w:rsidRPr="00F337BE">
        <w:rPr>
          <w:rFonts w:cs="David"/>
          <w:sz w:val="24"/>
          <w:szCs w:val="24"/>
          <w:rtl/>
        </w:rPr>
        <w:t xml:space="preserve"> הרשות לזכויות ניצולי השואה, לאחר שהחשבונית והדוחות הרלוונטיים ייבדקו ויאושרו לתשלום ע"י נציג הרשות המוסמך לכך. </w:t>
      </w:r>
    </w:p>
    <w:p w:rsidR="008F6C90" w:rsidRPr="00BC0F53" w:rsidRDefault="008F6C90" w:rsidP="00E137C6">
      <w:pPr>
        <w:pStyle w:val="ae"/>
        <w:numPr>
          <w:ilvl w:val="0"/>
          <w:numId w:val="47"/>
        </w:numPr>
        <w:bidi/>
        <w:spacing w:after="240"/>
        <w:jc w:val="both"/>
        <w:rPr>
          <w:rFonts w:cs="David"/>
          <w:sz w:val="24"/>
          <w:szCs w:val="24"/>
        </w:rPr>
      </w:pPr>
      <w:r w:rsidRPr="00BC0F53">
        <w:rPr>
          <w:rFonts w:cs="David"/>
          <w:sz w:val="24"/>
          <w:szCs w:val="24"/>
          <w:rtl/>
        </w:rPr>
        <w:t>התמורה תשולם ל</w:t>
      </w:r>
      <w:r w:rsidRPr="00BC0F53">
        <w:rPr>
          <w:rFonts w:cs="David" w:hint="eastAsia"/>
          <w:sz w:val="24"/>
          <w:szCs w:val="24"/>
          <w:rtl/>
        </w:rPr>
        <w:t>זוכה</w:t>
      </w:r>
      <w:r w:rsidRPr="00BC0F53">
        <w:rPr>
          <w:rFonts w:cs="David"/>
          <w:sz w:val="24"/>
          <w:szCs w:val="24"/>
          <w:rtl/>
        </w:rPr>
        <w:t xml:space="preserve"> </w:t>
      </w:r>
      <w:r w:rsidRPr="00BC0F53">
        <w:rPr>
          <w:rFonts w:cs="David" w:hint="eastAsia"/>
          <w:sz w:val="24"/>
          <w:szCs w:val="24"/>
          <w:rtl/>
        </w:rPr>
        <w:t>בהתאם</w:t>
      </w:r>
      <w:r w:rsidRPr="00BC0F53">
        <w:rPr>
          <w:rFonts w:cs="David"/>
          <w:sz w:val="24"/>
          <w:szCs w:val="24"/>
          <w:rtl/>
        </w:rPr>
        <w:t xml:space="preserve"> </w:t>
      </w:r>
      <w:r w:rsidRPr="00BC0F53">
        <w:rPr>
          <w:rFonts w:cs="David" w:hint="eastAsia"/>
          <w:sz w:val="24"/>
          <w:szCs w:val="24"/>
          <w:rtl/>
        </w:rPr>
        <w:t>למועדי</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הממשלתי</w:t>
      </w:r>
      <w:r w:rsidRPr="00BC0F53">
        <w:rPr>
          <w:rFonts w:cs="David"/>
          <w:sz w:val="24"/>
          <w:szCs w:val="24"/>
          <w:rtl/>
        </w:rPr>
        <w:t xml:space="preserve"> </w:t>
      </w:r>
      <w:r w:rsidRPr="00BC0F53">
        <w:rPr>
          <w:rFonts w:cs="David" w:hint="eastAsia"/>
          <w:sz w:val="24"/>
          <w:szCs w:val="24"/>
          <w:rtl/>
        </w:rPr>
        <w:t>ובכפוף</w:t>
      </w:r>
      <w:r w:rsidRPr="00BC0F53">
        <w:rPr>
          <w:rFonts w:cs="David"/>
          <w:sz w:val="24"/>
          <w:szCs w:val="24"/>
          <w:rtl/>
        </w:rPr>
        <w:t xml:space="preserve"> </w:t>
      </w:r>
      <w:r w:rsidRPr="00BC0F53">
        <w:rPr>
          <w:rFonts w:cs="David" w:hint="eastAsia"/>
          <w:sz w:val="24"/>
          <w:szCs w:val="24"/>
          <w:rtl/>
        </w:rPr>
        <w:t>להוראת</w:t>
      </w:r>
      <w:r w:rsidRPr="00BC0F53">
        <w:rPr>
          <w:rFonts w:cs="David"/>
          <w:sz w:val="24"/>
          <w:szCs w:val="24"/>
          <w:rtl/>
        </w:rPr>
        <w:t xml:space="preserve"> </w:t>
      </w:r>
      <w:proofErr w:type="spellStart"/>
      <w:r w:rsidRPr="00BC0F53">
        <w:rPr>
          <w:rFonts w:cs="David" w:hint="eastAsia"/>
          <w:sz w:val="24"/>
          <w:szCs w:val="24"/>
          <w:rtl/>
        </w:rPr>
        <w:t>התכ</w:t>
      </w:r>
      <w:r w:rsidRPr="00BC0F53">
        <w:rPr>
          <w:rFonts w:cs="David"/>
          <w:sz w:val="24"/>
          <w:szCs w:val="24"/>
          <w:rtl/>
        </w:rPr>
        <w:t>"ם</w:t>
      </w:r>
      <w:proofErr w:type="spellEnd"/>
      <w:r w:rsidRPr="00BC0F53">
        <w:rPr>
          <w:rFonts w:cs="David"/>
          <w:sz w:val="24"/>
          <w:szCs w:val="24"/>
          <w:rtl/>
        </w:rPr>
        <w:t xml:space="preserve"> 1.4.3 </w:t>
      </w:r>
      <w:r w:rsidRPr="00BC0F53">
        <w:rPr>
          <w:rFonts w:cs="David" w:hint="eastAsia"/>
          <w:sz w:val="24"/>
          <w:szCs w:val="24"/>
          <w:rtl/>
        </w:rPr>
        <w:t>מועד</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הממשלתי</w:t>
      </w:r>
      <w:r w:rsidRPr="00BC0F53">
        <w:rPr>
          <w:rFonts w:cs="David"/>
          <w:sz w:val="24"/>
          <w:szCs w:val="24"/>
          <w:rtl/>
        </w:rPr>
        <w:t xml:space="preserve">. </w:t>
      </w:r>
      <w:r w:rsidRPr="00BC0F53">
        <w:rPr>
          <w:rFonts w:cs="David" w:hint="eastAsia"/>
          <w:sz w:val="24"/>
          <w:szCs w:val="24"/>
          <w:rtl/>
        </w:rPr>
        <w:t>יובהר</w:t>
      </w:r>
      <w:r w:rsidRPr="00BC0F53">
        <w:rPr>
          <w:rFonts w:cs="David"/>
          <w:sz w:val="24"/>
          <w:szCs w:val="24"/>
          <w:rtl/>
        </w:rPr>
        <w:t xml:space="preserve">, </w:t>
      </w:r>
      <w:r w:rsidRPr="00BC0F53">
        <w:rPr>
          <w:rFonts w:cs="David" w:hint="eastAsia"/>
          <w:sz w:val="24"/>
          <w:szCs w:val="24"/>
          <w:rtl/>
        </w:rPr>
        <w:t>כי</w:t>
      </w:r>
      <w:r w:rsidRPr="00BC0F53">
        <w:rPr>
          <w:rFonts w:cs="David"/>
          <w:sz w:val="24"/>
          <w:szCs w:val="24"/>
          <w:rtl/>
        </w:rPr>
        <w:t xml:space="preserve"> </w:t>
      </w:r>
      <w:r w:rsidRPr="00BC0F53">
        <w:rPr>
          <w:rFonts w:cs="David" w:hint="eastAsia"/>
          <w:sz w:val="24"/>
          <w:szCs w:val="24"/>
          <w:rtl/>
        </w:rPr>
        <w:t>תשלום</w:t>
      </w:r>
      <w:r w:rsidRPr="00BC0F53">
        <w:rPr>
          <w:rFonts w:cs="David"/>
          <w:sz w:val="24"/>
          <w:szCs w:val="24"/>
          <w:rtl/>
        </w:rPr>
        <w:t xml:space="preserve"> </w:t>
      </w:r>
      <w:r w:rsidRPr="00BC0F53">
        <w:rPr>
          <w:rFonts w:cs="David" w:hint="eastAsia"/>
          <w:sz w:val="24"/>
          <w:szCs w:val="24"/>
          <w:rtl/>
        </w:rPr>
        <w:t>התמורה</w:t>
      </w:r>
      <w:r w:rsidRPr="00BC0F53">
        <w:rPr>
          <w:rFonts w:cs="David"/>
          <w:sz w:val="24"/>
          <w:szCs w:val="24"/>
          <w:rtl/>
        </w:rPr>
        <w:t xml:space="preserve"> </w:t>
      </w:r>
      <w:r w:rsidRPr="00BC0F53">
        <w:rPr>
          <w:rFonts w:cs="David" w:hint="eastAsia"/>
          <w:sz w:val="24"/>
          <w:szCs w:val="24"/>
          <w:rtl/>
        </w:rPr>
        <w:t>יבוצע</w:t>
      </w:r>
      <w:r w:rsidRPr="00BC0F53">
        <w:rPr>
          <w:rFonts w:cs="David"/>
          <w:sz w:val="24"/>
          <w:szCs w:val="24"/>
          <w:rtl/>
        </w:rPr>
        <w:t xml:space="preserve"> </w:t>
      </w:r>
      <w:r w:rsidRPr="00BC0F53">
        <w:rPr>
          <w:rFonts w:cs="David" w:hint="eastAsia"/>
          <w:sz w:val="24"/>
          <w:szCs w:val="24"/>
          <w:rtl/>
        </w:rPr>
        <w:t>לאחר</w:t>
      </w:r>
      <w:r w:rsidRPr="00BC0F53">
        <w:rPr>
          <w:rFonts w:cs="David"/>
          <w:sz w:val="24"/>
          <w:szCs w:val="24"/>
          <w:rtl/>
        </w:rPr>
        <w:t xml:space="preserve"> </w:t>
      </w:r>
      <w:r w:rsidRPr="00BC0F53">
        <w:rPr>
          <w:rFonts w:cs="David" w:hint="eastAsia"/>
          <w:sz w:val="24"/>
          <w:szCs w:val="24"/>
          <w:rtl/>
        </w:rPr>
        <w:t>ניכוי</w:t>
      </w:r>
      <w:r w:rsidRPr="00BC0F53">
        <w:rPr>
          <w:rFonts w:cs="David"/>
          <w:sz w:val="24"/>
          <w:szCs w:val="24"/>
          <w:rtl/>
        </w:rPr>
        <w:t xml:space="preserve"> </w:t>
      </w:r>
      <w:r w:rsidRPr="00BC0F53">
        <w:rPr>
          <w:rFonts w:cs="David" w:hint="eastAsia"/>
          <w:sz w:val="24"/>
          <w:szCs w:val="24"/>
          <w:rtl/>
        </w:rPr>
        <w:t>מס</w:t>
      </w:r>
      <w:r w:rsidRPr="00BC0F53">
        <w:rPr>
          <w:rFonts w:cs="David"/>
          <w:sz w:val="24"/>
          <w:szCs w:val="24"/>
          <w:rtl/>
        </w:rPr>
        <w:t xml:space="preserve"> </w:t>
      </w:r>
      <w:r w:rsidRPr="00BC0F53">
        <w:rPr>
          <w:rFonts w:cs="David" w:hint="eastAsia"/>
          <w:sz w:val="24"/>
          <w:szCs w:val="24"/>
          <w:rtl/>
        </w:rPr>
        <w:t>כדין</w:t>
      </w:r>
      <w:r w:rsidRPr="00BC0F53">
        <w:rPr>
          <w:rFonts w:cs="David"/>
          <w:sz w:val="24"/>
          <w:szCs w:val="24"/>
          <w:rtl/>
        </w:rPr>
        <w:t>.</w:t>
      </w:r>
      <w:r w:rsidR="00BC0F53" w:rsidRPr="00BC0F53">
        <w:rPr>
          <w:rFonts w:cs="David"/>
          <w:sz w:val="24"/>
          <w:szCs w:val="24"/>
          <w:rtl/>
        </w:rPr>
        <w:t xml:space="preserve"> יובהר כי, </w:t>
      </w:r>
      <w:r w:rsidRPr="00BC0F53">
        <w:rPr>
          <w:rFonts w:cs="David" w:hint="eastAsia"/>
          <w:sz w:val="24"/>
          <w:szCs w:val="24"/>
          <w:rtl/>
        </w:rPr>
        <w:t>כללי</w:t>
      </w:r>
      <w:r w:rsidRPr="00BC0F53">
        <w:rPr>
          <w:rFonts w:cs="David"/>
          <w:sz w:val="24"/>
          <w:szCs w:val="24"/>
          <w:rtl/>
        </w:rPr>
        <w:t xml:space="preserve"> </w:t>
      </w:r>
      <w:r w:rsidRPr="00BC0F53">
        <w:rPr>
          <w:rFonts w:cs="David" w:hint="eastAsia"/>
          <w:sz w:val="24"/>
          <w:szCs w:val="24"/>
          <w:rtl/>
        </w:rPr>
        <w:t>התשלום</w:t>
      </w:r>
      <w:r w:rsidRPr="00BC0F53">
        <w:rPr>
          <w:rFonts w:cs="David"/>
          <w:sz w:val="24"/>
          <w:szCs w:val="24"/>
          <w:rtl/>
        </w:rPr>
        <w:t xml:space="preserve"> </w:t>
      </w:r>
      <w:r w:rsidRPr="00BC0F53">
        <w:rPr>
          <w:rFonts w:cs="David" w:hint="eastAsia"/>
          <w:sz w:val="24"/>
          <w:szCs w:val="24"/>
          <w:rtl/>
        </w:rPr>
        <w:t>כפופים</w:t>
      </w:r>
      <w:r w:rsidRPr="00BC0F53">
        <w:rPr>
          <w:rFonts w:cs="David"/>
          <w:sz w:val="24"/>
          <w:szCs w:val="24"/>
          <w:rtl/>
        </w:rPr>
        <w:t xml:space="preserve"> </w:t>
      </w:r>
      <w:r w:rsidRPr="00BC0F53">
        <w:rPr>
          <w:rFonts w:cs="David" w:hint="eastAsia"/>
          <w:sz w:val="24"/>
          <w:szCs w:val="24"/>
          <w:rtl/>
        </w:rPr>
        <w:t>להוראות</w:t>
      </w:r>
      <w:r w:rsidRPr="00BC0F53">
        <w:rPr>
          <w:rFonts w:cs="David"/>
          <w:sz w:val="24"/>
          <w:szCs w:val="24"/>
          <w:rtl/>
        </w:rPr>
        <w:t xml:space="preserve"> </w:t>
      </w:r>
      <w:r w:rsidRPr="00BC0F53">
        <w:rPr>
          <w:rFonts w:cs="David" w:hint="eastAsia"/>
          <w:sz w:val="24"/>
          <w:szCs w:val="24"/>
          <w:rtl/>
        </w:rPr>
        <w:t>החשב</w:t>
      </w:r>
      <w:r w:rsidRPr="00BC0F53">
        <w:rPr>
          <w:rFonts w:cs="David"/>
          <w:sz w:val="24"/>
          <w:szCs w:val="24"/>
          <w:rtl/>
        </w:rPr>
        <w:t xml:space="preserve"> </w:t>
      </w:r>
      <w:r w:rsidRPr="00BC0F53">
        <w:rPr>
          <w:rFonts w:cs="David" w:hint="eastAsia"/>
          <w:sz w:val="24"/>
          <w:szCs w:val="24"/>
          <w:rtl/>
        </w:rPr>
        <w:t>הכללי</w:t>
      </w:r>
      <w:r w:rsidRPr="00BC0F53">
        <w:rPr>
          <w:rFonts w:cs="David"/>
          <w:sz w:val="24"/>
          <w:szCs w:val="24"/>
          <w:rtl/>
        </w:rPr>
        <w:t xml:space="preserve"> </w:t>
      </w:r>
      <w:r w:rsidRPr="00BC0F53">
        <w:rPr>
          <w:rFonts w:cs="David" w:hint="eastAsia"/>
          <w:sz w:val="24"/>
          <w:szCs w:val="24"/>
          <w:rtl/>
        </w:rPr>
        <w:t>במשרד</w:t>
      </w:r>
      <w:r w:rsidRPr="00BC0F53">
        <w:rPr>
          <w:rFonts w:cs="David"/>
          <w:sz w:val="24"/>
          <w:szCs w:val="24"/>
          <w:rtl/>
        </w:rPr>
        <w:t xml:space="preserve"> </w:t>
      </w:r>
      <w:r w:rsidRPr="00BC0F53">
        <w:rPr>
          <w:rFonts w:cs="David" w:hint="eastAsia"/>
          <w:sz w:val="24"/>
          <w:szCs w:val="24"/>
          <w:rtl/>
        </w:rPr>
        <w:t>האוצר</w:t>
      </w:r>
      <w:r w:rsidRPr="00BC0F53">
        <w:rPr>
          <w:rFonts w:cs="David"/>
          <w:sz w:val="24"/>
          <w:szCs w:val="24"/>
          <w:rtl/>
        </w:rPr>
        <w:t xml:space="preserve">, </w:t>
      </w:r>
      <w:r w:rsidRPr="00BC0F53">
        <w:rPr>
          <w:rFonts w:cs="David" w:hint="eastAsia"/>
          <w:sz w:val="24"/>
          <w:szCs w:val="24"/>
          <w:rtl/>
        </w:rPr>
        <w:t>כפי</w:t>
      </w:r>
      <w:r w:rsidRPr="00BC0F53">
        <w:rPr>
          <w:rFonts w:cs="David"/>
          <w:sz w:val="24"/>
          <w:szCs w:val="24"/>
          <w:rtl/>
        </w:rPr>
        <w:t xml:space="preserve"> </w:t>
      </w:r>
      <w:r w:rsidRPr="00BC0F53">
        <w:rPr>
          <w:rFonts w:cs="David" w:hint="eastAsia"/>
          <w:sz w:val="24"/>
          <w:szCs w:val="24"/>
          <w:rtl/>
        </w:rPr>
        <w:t>שמתעדכנים</w:t>
      </w:r>
      <w:r w:rsidRPr="00BC0F53">
        <w:rPr>
          <w:rFonts w:cs="David"/>
          <w:sz w:val="24"/>
          <w:szCs w:val="24"/>
          <w:rtl/>
        </w:rPr>
        <w:t xml:space="preserve"> </w:t>
      </w:r>
      <w:r w:rsidRPr="00BC0F53">
        <w:rPr>
          <w:rFonts w:cs="David" w:hint="eastAsia"/>
          <w:sz w:val="24"/>
          <w:szCs w:val="24"/>
          <w:rtl/>
        </w:rPr>
        <w:t>ומתפרסמים</w:t>
      </w:r>
      <w:r w:rsidRPr="00BC0F53">
        <w:rPr>
          <w:rFonts w:cs="David"/>
          <w:sz w:val="24"/>
          <w:szCs w:val="24"/>
          <w:rtl/>
        </w:rPr>
        <w:t xml:space="preserve"> </w:t>
      </w:r>
      <w:r w:rsidRPr="00BC0F53">
        <w:rPr>
          <w:rFonts w:cs="David" w:hint="eastAsia"/>
          <w:sz w:val="24"/>
          <w:szCs w:val="24"/>
          <w:rtl/>
        </w:rPr>
        <w:t>מעת</w:t>
      </w:r>
      <w:r w:rsidRPr="00BC0F53">
        <w:rPr>
          <w:rFonts w:cs="David"/>
          <w:sz w:val="24"/>
          <w:szCs w:val="24"/>
          <w:rtl/>
        </w:rPr>
        <w:t xml:space="preserve"> </w:t>
      </w:r>
      <w:r w:rsidRPr="00BC0F53">
        <w:rPr>
          <w:rFonts w:cs="David" w:hint="eastAsia"/>
          <w:sz w:val="24"/>
          <w:szCs w:val="24"/>
          <w:rtl/>
        </w:rPr>
        <w:t>לעת</w:t>
      </w:r>
      <w:r w:rsidRPr="00BC0F53">
        <w:rPr>
          <w:rFonts w:cs="David"/>
          <w:sz w:val="24"/>
          <w:szCs w:val="24"/>
          <w:rtl/>
        </w:rPr>
        <w:t>.</w:t>
      </w:r>
    </w:p>
    <w:p w:rsidR="008F6C90" w:rsidRPr="00F337BE" w:rsidRDefault="008F6C90" w:rsidP="00E137C6">
      <w:pPr>
        <w:pStyle w:val="ae"/>
        <w:numPr>
          <w:ilvl w:val="0"/>
          <w:numId w:val="47"/>
        </w:numPr>
        <w:bidi/>
        <w:spacing w:after="240"/>
        <w:jc w:val="both"/>
        <w:rPr>
          <w:rFonts w:cs="David"/>
          <w:sz w:val="24"/>
          <w:szCs w:val="24"/>
        </w:rPr>
      </w:pPr>
      <w:r w:rsidRPr="00F337BE">
        <w:rPr>
          <w:rFonts w:cs="David"/>
          <w:sz w:val="24"/>
          <w:szCs w:val="24"/>
          <w:rtl/>
        </w:rPr>
        <w:t xml:space="preserve">הזוכה יידרש, בכפוף לשיקול דעתו של המזמין, להגיש דיווחים וחשבונות הנדרשים לצורך תשלום עבור עבודתו, </w:t>
      </w:r>
      <w:r w:rsidRPr="002C7123">
        <w:rPr>
          <w:rFonts w:cs="David"/>
          <w:sz w:val="24"/>
          <w:szCs w:val="24"/>
          <w:rtl/>
        </w:rPr>
        <w:t>במסגרת פורטל הספקים הממשלתי,</w:t>
      </w:r>
      <w:r w:rsidRPr="00F337BE">
        <w:rPr>
          <w:rFonts w:cs="David"/>
          <w:sz w:val="24"/>
          <w:szCs w:val="24"/>
          <w:rtl/>
        </w:rPr>
        <w:t xml:space="preserve"> בשים לב להוראת </w:t>
      </w:r>
      <w:proofErr w:type="spellStart"/>
      <w:r w:rsidRPr="00F337BE">
        <w:rPr>
          <w:rFonts w:cs="David"/>
          <w:sz w:val="24"/>
          <w:szCs w:val="24"/>
          <w:rtl/>
        </w:rPr>
        <w:t>תכ"מ</w:t>
      </w:r>
      <w:proofErr w:type="spellEnd"/>
      <w:r w:rsidRPr="00F337BE">
        <w:rPr>
          <w:rFonts w:cs="David"/>
          <w:sz w:val="24"/>
          <w:szCs w:val="24"/>
          <w:rtl/>
        </w:rPr>
        <w:t xml:space="preserve"> מס' 7.16.1 ו</w:t>
      </w:r>
      <w:r w:rsidRPr="00F337BE">
        <w:rPr>
          <w:rFonts w:cs="David" w:hint="eastAsia"/>
          <w:sz w:val="24"/>
          <w:szCs w:val="24"/>
          <w:rtl/>
        </w:rPr>
        <w:t>ל</w:t>
      </w:r>
      <w:r w:rsidRPr="00F337BE">
        <w:rPr>
          <w:rFonts w:cs="David"/>
          <w:sz w:val="24"/>
          <w:szCs w:val="24"/>
          <w:rtl/>
        </w:rPr>
        <w:t xml:space="preserve">הנחיות החשב הכללי הרלוונטיות ויחתום על חוזה שימוש בפורטל ספקים כמפורט בהוראת </w:t>
      </w:r>
      <w:proofErr w:type="spellStart"/>
      <w:r w:rsidRPr="00F337BE">
        <w:rPr>
          <w:rFonts w:cs="David"/>
          <w:sz w:val="24"/>
          <w:szCs w:val="24"/>
          <w:rtl/>
        </w:rPr>
        <w:t>התכ"ם</w:t>
      </w:r>
      <w:proofErr w:type="spellEnd"/>
      <w:r w:rsidRPr="00F337BE">
        <w:rPr>
          <w:rFonts w:cs="David"/>
          <w:sz w:val="24"/>
          <w:szCs w:val="24"/>
          <w:rtl/>
        </w:rPr>
        <w:t xml:space="preserve"> האמורה, </w:t>
      </w:r>
      <w:r w:rsidRPr="00F337BE">
        <w:rPr>
          <w:rFonts w:cs="David" w:hint="eastAsia"/>
          <w:sz w:val="24"/>
          <w:szCs w:val="24"/>
          <w:rtl/>
        </w:rPr>
        <w:t>ו</w:t>
      </w:r>
      <w:r w:rsidRPr="00F337BE">
        <w:rPr>
          <w:rFonts w:cs="David"/>
          <w:sz w:val="24"/>
          <w:szCs w:val="24"/>
          <w:rtl/>
        </w:rPr>
        <w:t>לחילופין ימציא אישור כספק העושה שימוש בפורטל הספקים. יודגש, הזוכה יישא בכלל העלויות הכרוכות בהתחברות לפורטל הספקים הממשלתי.</w:t>
      </w:r>
    </w:p>
    <w:p w:rsidR="008F6C90" w:rsidRPr="00D20F04" w:rsidRDefault="008F6C90" w:rsidP="00FD04C0">
      <w:pPr>
        <w:pStyle w:val="ae"/>
        <w:numPr>
          <w:ilvl w:val="0"/>
          <w:numId w:val="8"/>
        </w:numPr>
        <w:bidi/>
        <w:spacing w:after="240"/>
        <w:jc w:val="both"/>
        <w:rPr>
          <w:rFonts w:cs="David"/>
          <w:b/>
          <w:bCs/>
          <w:sz w:val="24"/>
          <w:szCs w:val="24"/>
          <w:u w:val="single"/>
        </w:rPr>
      </w:pPr>
      <w:r w:rsidRPr="00D20F04">
        <w:rPr>
          <w:rFonts w:cs="David" w:hint="eastAsia"/>
          <w:b/>
          <w:bCs/>
          <w:sz w:val="24"/>
          <w:szCs w:val="24"/>
          <w:u w:val="single"/>
          <w:rtl/>
        </w:rPr>
        <w:t>הצמדה</w:t>
      </w:r>
    </w:p>
    <w:p w:rsidR="00D20F04" w:rsidRPr="00D20F04" w:rsidRDefault="002E1B31" w:rsidP="002E1B31">
      <w:pPr>
        <w:bidi/>
        <w:spacing w:after="240"/>
        <w:ind w:left="357"/>
        <w:jc w:val="both"/>
        <w:rPr>
          <w:rFonts w:cs="David"/>
          <w:sz w:val="24"/>
          <w:szCs w:val="24"/>
          <w:rtl/>
        </w:rPr>
      </w:pPr>
      <w:r w:rsidRPr="00F337BE">
        <w:rPr>
          <w:rFonts w:cs="David" w:hint="eastAsia"/>
          <w:sz w:val="24"/>
          <w:szCs w:val="24"/>
          <w:rtl/>
        </w:rPr>
        <w:lastRenderedPageBreak/>
        <w:t>תנאי</w:t>
      </w:r>
      <w:r w:rsidRPr="00F337BE">
        <w:rPr>
          <w:rFonts w:cs="David" w:hint="cs"/>
          <w:sz w:val="24"/>
          <w:szCs w:val="24"/>
          <w:rtl/>
        </w:rPr>
        <w:t xml:space="preserve"> ההצמדה יהיו בהתאם להוראת </w:t>
      </w:r>
      <w:proofErr w:type="spellStart"/>
      <w:r w:rsidRPr="00F337BE">
        <w:rPr>
          <w:rFonts w:cs="David" w:hint="cs"/>
          <w:sz w:val="24"/>
          <w:szCs w:val="24"/>
          <w:rtl/>
        </w:rPr>
        <w:t>תכ"מ</w:t>
      </w:r>
      <w:proofErr w:type="spellEnd"/>
      <w:r w:rsidRPr="00F337BE">
        <w:rPr>
          <w:rFonts w:cs="David" w:hint="cs"/>
          <w:sz w:val="24"/>
          <w:szCs w:val="24"/>
          <w:rtl/>
        </w:rPr>
        <w:t xml:space="preserve"> </w:t>
      </w:r>
      <w:r>
        <w:rPr>
          <w:rFonts w:cs="David" w:hint="cs"/>
          <w:sz w:val="24"/>
          <w:szCs w:val="24"/>
          <w:rtl/>
        </w:rPr>
        <w:t xml:space="preserve">7.5.2.1 </w:t>
      </w:r>
      <w:r w:rsidRPr="00F337BE">
        <w:rPr>
          <w:rFonts w:cs="David" w:hint="cs"/>
          <w:sz w:val="24"/>
          <w:szCs w:val="24"/>
          <w:rtl/>
        </w:rPr>
        <w:t>"כללי הצמדה", ובכפוף לעדכונים והוראות החשב הכללי כפי שמתפרסמים מעת לעת.</w:t>
      </w:r>
    </w:p>
    <w:p w:rsidR="00D20F04" w:rsidRPr="00D20F04" w:rsidRDefault="00D20F04" w:rsidP="000A104A">
      <w:pPr>
        <w:pStyle w:val="ae"/>
        <w:numPr>
          <w:ilvl w:val="0"/>
          <w:numId w:val="75"/>
        </w:numPr>
        <w:bidi/>
        <w:spacing w:after="240"/>
        <w:jc w:val="both"/>
        <w:rPr>
          <w:rFonts w:cs="David"/>
          <w:sz w:val="24"/>
          <w:szCs w:val="24"/>
          <w:rtl/>
        </w:rPr>
      </w:pPr>
      <w:r w:rsidRPr="00D20F04">
        <w:rPr>
          <w:rFonts w:cs="David"/>
          <w:b/>
          <w:bCs/>
          <w:sz w:val="24"/>
          <w:szCs w:val="24"/>
          <w:u w:val="single"/>
          <w:rtl/>
        </w:rPr>
        <w:t>הגדרות בנושא הצמדה</w:t>
      </w:r>
    </w:p>
    <w:p w:rsidR="00D20F04" w:rsidRPr="00D20F04" w:rsidRDefault="00D20F04" w:rsidP="00326395">
      <w:pPr>
        <w:bidi/>
        <w:spacing w:after="240"/>
        <w:ind w:left="360"/>
        <w:jc w:val="both"/>
        <w:rPr>
          <w:rFonts w:cs="David"/>
          <w:sz w:val="24"/>
          <w:szCs w:val="24"/>
        </w:rPr>
      </w:pPr>
      <w:r w:rsidRPr="00326395">
        <w:rPr>
          <w:rFonts w:cs="David" w:hint="cs"/>
          <w:b/>
          <w:bCs/>
          <w:sz w:val="24"/>
          <w:szCs w:val="24"/>
          <w:rtl/>
        </w:rPr>
        <w:t>"</w:t>
      </w:r>
      <w:r w:rsidRPr="00326395">
        <w:rPr>
          <w:rFonts w:cs="David"/>
          <w:b/>
          <w:bCs/>
          <w:sz w:val="24"/>
          <w:szCs w:val="24"/>
          <w:rtl/>
        </w:rPr>
        <w:t>תאריך הבסיס</w:t>
      </w:r>
      <w:r w:rsidRPr="00326395">
        <w:rPr>
          <w:rFonts w:cs="David" w:hint="cs"/>
          <w:b/>
          <w:bCs/>
          <w:sz w:val="24"/>
          <w:szCs w:val="24"/>
          <w:rtl/>
        </w:rPr>
        <w:t>"</w:t>
      </w:r>
      <w:r w:rsidRPr="00D20F04">
        <w:rPr>
          <w:rFonts w:cs="David"/>
          <w:sz w:val="24"/>
          <w:szCs w:val="24"/>
          <w:rtl/>
        </w:rPr>
        <w:t xml:space="preserve"> – המועד האחרון להגשת הצעות במכרז, </w:t>
      </w:r>
      <w:r>
        <w:rPr>
          <w:rFonts w:cs="David" w:hint="cs"/>
          <w:szCs w:val="24"/>
          <w:rtl/>
        </w:rPr>
        <w:t>כמפורט בטבלת ריכוז המועדים</w:t>
      </w:r>
      <w:r w:rsidRPr="00D20F04">
        <w:rPr>
          <w:rFonts w:cs="David"/>
          <w:sz w:val="24"/>
          <w:szCs w:val="24"/>
          <w:rtl/>
        </w:rPr>
        <w:t xml:space="preserve">. </w:t>
      </w:r>
    </w:p>
    <w:p w:rsidR="00D20F04" w:rsidRPr="00D20F04" w:rsidRDefault="00D20F04" w:rsidP="00326395">
      <w:pPr>
        <w:bidi/>
        <w:spacing w:after="240"/>
        <w:ind w:left="360"/>
        <w:jc w:val="both"/>
        <w:rPr>
          <w:rFonts w:cs="David"/>
          <w:sz w:val="24"/>
          <w:szCs w:val="24"/>
          <w:rtl/>
        </w:rPr>
      </w:pPr>
      <w:r w:rsidRPr="00326395">
        <w:rPr>
          <w:rFonts w:cs="David" w:hint="cs"/>
          <w:b/>
          <w:bCs/>
          <w:sz w:val="24"/>
          <w:szCs w:val="24"/>
          <w:rtl/>
        </w:rPr>
        <w:t>"</w:t>
      </w:r>
      <w:r w:rsidRPr="00326395">
        <w:rPr>
          <w:rFonts w:cs="David"/>
          <w:b/>
          <w:bCs/>
          <w:sz w:val="24"/>
          <w:szCs w:val="24"/>
          <w:rtl/>
        </w:rPr>
        <w:t>תאריך התחלת הצמדה</w:t>
      </w:r>
      <w:r w:rsidRPr="00326395">
        <w:rPr>
          <w:rFonts w:cs="David" w:hint="cs"/>
          <w:b/>
          <w:bCs/>
          <w:sz w:val="24"/>
          <w:szCs w:val="24"/>
          <w:rtl/>
        </w:rPr>
        <w:t>"</w:t>
      </w:r>
      <w:r w:rsidRPr="00D20F04">
        <w:rPr>
          <w:rFonts w:cs="David"/>
          <w:sz w:val="24"/>
          <w:szCs w:val="24"/>
          <w:rtl/>
        </w:rPr>
        <w:t xml:space="preserve"> –</w:t>
      </w:r>
      <w:r w:rsidR="00326395">
        <w:rPr>
          <w:rFonts w:cs="David" w:hint="cs"/>
          <w:sz w:val="24"/>
          <w:szCs w:val="24"/>
          <w:rtl/>
        </w:rPr>
        <w:t xml:space="preserve"> </w:t>
      </w:r>
      <w:r w:rsidRPr="00D20F04">
        <w:rPr>
          <w:rFonts w:cs="David"/>
          <w:sz w:val="24"/>
          <w:szCs w:val="24"/>
          <w:rtl/>
        </w:rPr>
        <w:t>18 חודש מתאריך הבסיס</w:t>
      </w:r>
      <w:r w:rsidR="00326395">
        <w:rPr>
          <w:rFonts w:cs="David" w:hint="cs"/>
          <w:sz w:val="24"/>
          <w:szCs w:val="24"/>
          <w:rtl/>
        </w:rPr>
        <w:t>.</w:t>
      </w:r>
    </w:p>
    <w:p w:rsidR="00D20F04" w:rsidRPr="00326395" w:rsidRDefault="00326395" w:rsidP="00326395">
      <w:pPr>
        <w:bidi/>
        <w:spacing w:after="24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מדד התחלתי</w:t>
      </w:r>
      <w:r w:rsidRPr="00326395">
        <w:rPr>
          <w:rFonts w:cs="David" w:hint="cs"/>
          <w:b/>
          <w:bCs/>
          <w:sz w:val="24"/>
          <w:szCs w:val="24"/>
          <w:rtl/>
        </w:rPr>
        <w:t>"</w:t>
      </w:r>
      <w:r w:rsidR="00D20F04" w:rsidRPr="00326395">
        <w:rPr>
          <w:rFonts w:cs="David"/>
          <w:sz w:val="24"/>
          <w:szCs w:val="24"/>
          <w:rtl/>
        </w:rPr>
        <w:t xml:space="preserve"> – המדד הידוע בתאריך התחלת ההצמדה</w:t>
      </w:r>
      <w:r>
        <w:rPr>
          <w:rFonts w:cs="David" w:hint="cs"/>
          <w:sz w:val="24"/>
          <w:szCs w:val="24"/>
          <w:rtl/>
        </w:rPr>
        <w:t>.</w:t>
      </w:r>
    </w:p>
    <w:p w:rsidR="00D20F04" w:rsidRPr="00326395" w:rsidRDefault="00326395" w:rsidP="00326395">
      <w:pPr>
        <w:bidi/>
        <w:spacing w:after="24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המדד הקובע</w:t>
      </w:r>
      <w:r w:rsidRPr="00326395">
        <w:rPr>
          <w:rFonts w:cs="David" w:hint="cs"/>
          <w:b/>
          <w:bCs/>
          <w:sz w:val="24"/>
          <w:szCs w:val="24"/>
          <w:rtl/>
        </w:rPr>
        <w:t>"</w:t>
      </w:r>
      <w:r w:rsidR="00D20F04" w:rsidRPr="00326395">
        <w:rPr>
          <w:rFonts w:cs="David"/>
          <w:sz w:val="24"/>
          <w:szCs w:val="24"/>
          <w:rtl/>
        </w:rPr>
        <w:t xml:space="preserve"> – המדד האחרו</w:t>
      </w:r>
      <w:r>
        <w:rPr>
          <w:rFonts w:cs="David"/>
          <w:sz w:val="24"/>
          <w:szCs w:val="24"/>
          <w:rtl/>
        </w:rPr>
        <w:t>ן הידוע ביום מועד ביצוע ההצמדה.</w:t>
      </w:r>
    </w:p>
    <w:p w:rsidR="00D20F04" w:rsidRPr="00326395" w:rsidRDefault="00326395" w:rsidP="00326395">
      <w:pPr>
        <w:bidi/>
        <w:spacing w:after="24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הצמדה שלילית</w:t>
      </w:r>
      <w:r w:rsidRPr="00326395">
        <w:rPr>
          <w:rFonts w:cs="David" w:hint="cs"/>
          <w:b/>
          <w:bCs/>
          <w:sz w:val="24"/>
          <w:szCs w:val="24"/>
          <w:rtl/>
        </w:rPr>
        <w:t>"</w:t>
      </w:r>
      <w:r w:rsidR="00D20F04" w:rsidRPr="00326395">
        <w:rPr>
          <w:rFonts w:cs="David"/>
          <w:sz w:val="24"/>
          <w:szCs w:val="24"/>
          <w:rtl/>
        </w:rPr>
        <w:t xml:space="preserve"> – הצמדה המבוצעת כאשר המדד או הרכב המדדים הקובע ירד אל מתחת לשיעור המדד ההתחלתי.</w:t>
      </w:r>
    </w:p>
    <w:p w:rsidR="00D20F04" w:rsidRPr="00326395" w:rsidRDefault="00326395" w:rsidP="00326395">
      <w:pPr>
        <w:bidi/>
        <w:spacing w:after="240"/>
        <w:ind w:left="360"/>
        <w:jc w:val="both"/>
        <w:rPr>
          <w:rFonts w:cs="David"/>
          <w:sz w:val="24"/>
          <w:szCs w:val="24"/>
          <w:rtl/>
        </w:rPr>
      </w:pPr>
      <w:r w:rsidRPr="00326395">
        <w:rPr>
          <w:rFonts w:cs="David" w:hint="cs"/>
          <w:b/>
          <w:bCs/>
          <w:sz w:val="24"/>
          <w:szCs w:val="24"/>
          <w:rtl/>
        </w:rPr>
        <w:t>"</w:t>
      </w:r>
      <w:r w:rsidR="00D20F04" w:rsidRPr="00326395">
        <w:rPr>
          <w:rFonts w:cs="David"/>
          <w:b/>
          <w:bCs/>
          <w:sz w:val="24"/>
          <w:szCs w:val="24"/>
          <w:rtl/>
        </w:rPr>
        <w:t>מדד המחירים לצרכן</w:t>
      </w:r>
      <w:r w:rsidRPr="00326395">
        <w:rPr>
          <w:rFonts w:cs="David" w:hint="cs"/>
          <w:b/>
          <w:bCs/>
          <w:sz w:val="24"/>
          <w:szCs w:val="24"/>
          <w:rtl/>
        </w:rPr>
        <w:t>"</w:t>
      </w:r>
      <w:r w:rsidR="00D20F04" w:rsidRPr="00326395">
        <w:rPr>
          <w:rFonts w:cs="David"/>
          <w:sz w:val="24"/>
          <w:szCs w:val="24"/>
          <w:rtl/>
        </w:rPr>
        <w:t xml:space="preserve"> – כפי שמפורסם על ידי הלשכה המרכזית לסטטיסטיקה או מי שהוס</w:t>
      </w:r>
      <w:r w:rsidRPr="00326395">
        <w:rPr>
          <w:rFonts w:cs="David"/>
          <w:sz w:val="24"/>
          <w:szCs w:val="24"/>
          <w:rtl/>
        </w:rPr>
        <w:t>מך על ידי ממשלת ישראל להחליפה.</w:t>
      </w:r>
    </w:p>
    <w:p w:rsidR="00D20F04" w:rsidRPr="00326395" w:rsidRDefault="00D20F04" w:rsidP="000A104A">
      <w:pPr>
        <w:pStyle w:val="ae"/>
        <w:numPr>
          <w:ilvl w:val="0"/>
          <w:numId w:val="75"/>
        </w:numPr>
        <w:bidi/>
        <w:spacing w:after="240"/>
        <w:jc w:val="both"/>
        <w:rPr>
          <w:rFonts w:cs="David"/>
          <w:b/>
          <w:bCs/>
          <w:sz w:val="24"/>
          <w:szCs w:val="24"/>
          <w:u w:val="single"/>
          <w:rtl/>
        </w:rPr>
      </w:pPr>
      <w:r w:rsidRPr="00326395">
        <w:rPr>
          <w:rFonts w:cs="David"/>
          <w:b/>
          <w:bCs/>
          <w:sz w:val="24"/>
          <w:szCs w:val="24"/>
          <w:u w:val="single"/>
          <w:rtl/>
        </w:rPr>
        <w:t>ע</w:t>
      </w:r>
      <w:r w:rsidR="00326395">
        <w:rPr>
          <w:rFonts w:cs="David"/>
          <w:b/>
          <w:bCs/>
          <w:sz w:val="24"/>
          <w:szCs w:val="24"/>
          <w:u w:val="single"/>
          <w:rtl/>
        </w:rPr>
        <w:t>קרונות ביצוע הצמדה</w:t>
      </w:r>
    </w:p>
    <w:p w:rsidR="00D20F04" w:rsidRPr="00326395" w:rsidRDefault="00D20F04" w:rsidP="000A104A">
      <w:pPr>
        <w:pStyle w:val="ae"/>
        <w:numPr>
          <w:ilvl w:val="2"/>
          <w:numId w:val="76"/>
        </w:numPr>
        <w:bidi/>
        <w:spacing w:after="240"/>
        <w:jc w:val="both"/>
        <w:rPr>
          <w:rFonts w:ascii="David" w:hAnsi="David" w:cs="David"/>
          <w:sz w:val="24"/>
          <w:szCs w:val="24"/>
          <w:rtl/>
        </w:rPr>
      </w:pPr>
      <w:r w:rsidRPr="00326395">
        <w:rPr>
          <w:rFonts w:ascii="David" w:hAnsi="David" w:cs="David"/>
          <w:sz w:val="24"/>
          <w:szCs w:val="24"/>
          <w:rtl/>
        </w:rPr>
        <w:t>המחירים יוצמדו לשינויים ב</w:t>
      </w:r>
      <w:r w:rsidR="00326395" w:rsidRPr="00326395">
        <w:rPr>
          <w:rFonts w:ascii="David" w:hAnsi="David" w:cs="David" w:hint="cs"/>
          <w:sz w:val="24"/>
          <w:szCs w:val="24"/>
          <w:rtl/>
        </w:rPr>
        <w:t>מדד ה</w:t>
      </w:r>
      <w:r w:rsidR="00326395">
        <w:rPr>
          <w:rFonts w:ascii="David" w:hAnsi="David" w:cs="David" w:hint="cs"/>
          <w:sz w:val="24"/>
          <w:szCs w:val="24"/>
          <w:rtl/>
        </w:rPr>
        <w:t>מחירים לצרכן</w:t>
      </w:r>
      <w:r w:rsidR="00326395">
        <w:rPr>
          <w:rFonts w:ascii="David" w:hAnsi="David" w:cs="David"/>
          <w:sz w:val="24"/>
          <w:szCs w:val="24"/>
          <w:rtl/>
        </w:rPr>
        <w:t xml:space="preserve"> (להלן: "המדד").</w:t>
      </w:r>
    </w:p>
    <w:p w:rsidR="00D20F04" w:rsidRPr="00326395" w:rsidRDefault="00D20F04" w:rsidP="000A104A">
      <w:pPr>
        <w:pStyle w:val="ae"/>
        <w:numPr>
          <w:ilvl w:val="2"/>
          <w:numId w:val="76"/>
        </w:numPr>
        <w:bidi/>
        <w:spacing w:after="240"/>
        <w:jc w:val="both"/>
        <w:rPr>
          <w:rFonts w:ascii="David" w:hAnsi="David" w:cs="David"/>
          <w:sz w:val="24"/>
          <w:szCs w:val="24"/>
          <w:rtl/>
        </w:rPr>
      </w:pPr>
      <w:r w:rsidRPr="00326395">
        <w:rPr>
          <w:rFonts w:ascii="David" w:hAnsi="David" w:cs="David"/>
          <w:sz w:val="24"/>
          <w:szCs w:val="24"/>
          <w:rtl/>
        </w:rPr>
        <w:t>סכום ההצמדה שיחושב יתווסף (או יופחת, אם חלה ירידה במדד הרלוונטי) לתעריפים שנקבעו בהתקשרות.</w:t>
      </w:r>
    </w:p>
    <w:p w:rsidR="00D20F04" w:rsidRPr="00326395" w:rsidRDefault="00D20F04" w:rsidP="000A104A">
      <w:pPr>
        <w:pStyle w:val="ae"/>
        <w:numPr>
          <w:ilvl w:val="2"/>
          <w:numId w:val="76"/>
        </w:numPr>
        <w:bidi/>
        <w:spacing w:after="240"/>
        <w:jc w:val="both"/>
        <w:rPr>
          <w:rFonts w:ascii="David" w:hAnsi="David" w:cs="David"/>
          <w:sz w:val="24"/>
          <w:szCs w:val="24"/>
          <w:rtl/>
        </w:rPr>
      </w:pPr>
      <w:r w:rsidRPr="00326395">
        <w:rPr>
          <w:rFonts w:ascii="David" w:hAnsi="David" w:cs="David"/>
          <w:sz w:val="24"/>
          <w:szCs w:val="24"/>
          <w:rtl/>
        </w:rPr>
        <w:t>ביצוע ההצמדה יהיה במועד מועד קבלת החשבונית במשרד</w:t>
      </w:r>
      <w:r w:rsidR="00326395">
        <w:rPr>
          <w:rFonts w:ascii="David" w:hAnsi="David" w:cs="David" w:hint="cs"/>
          <w:sz w:val="24"/>
          <w:szCs w:val="24"/>
          <w:rtl/>
        </w:rPr>
        <w:t>.</w:t>
      </w:r>
    </w:p>
    <w:p w:rsidR="00D20F04" w:rsidRPr="00326395" w:rsidRDefault="00D20F04" w:rsidP="000A104A">
      <w:pPr>
        <w:pStyle w:val="ae"/>
        <w:numPr>
          <w:ilvl w:val="2"/>
          <w:numId w:val="76"/>
        </w:numPr>
        <w:bidi/>
        <w:spacing w:after="240"/>
        <w:jc w:val="both"/>
        <w:rPr>
          <w:rFonts w:ascii="David" w:hAnsi="David" w:cs="David"/>
          <w:sz w:val="24"/>
          <w:szCs w:val="24"/>
          <w:rtl/>
        </w:rPr>
      </w:pPr>
      <w:r w:rsidRPr="00326395">
        <w:rPr>
          <w:rFonts w:ascii="David" w:hAnsi="David" w:cs="David"/>
          <w:sz w:val="24"/>
          <w:szCs w:val="24"/>
          <w:rtl/>
        </w:rPr>
        <w:t>ביצוע הצמדה יהיה גם במקרים שבהם מדובר בהצמדה שלילית.</w:t>
      </w:r>
    </w:p>
    <w:p w:rsidR="00D20F04" w:rsidRPr="00326395" w:rsidRDefault="00D20F04" w:rsidP="000A104A">
      <w:pPr>
        <w:pStyle w:val="ae"/>
        <w:numPr>
          <w:ilvl w:val="0"/>
          <w:numId w:val="75"/>
        </w:numPr>
        <w:bidi/>
        <w:spacing w:after="240"/>
        <w:jc w:val="both"/>
        <w:rPr>
          <w:rFonts w:cs="David"/>
          <w:b/>
          <w:bCs/>
          <w:sz w:val="24"/>
          <w:szCs w:val="24"/>
          <w:u w:val="single"/>
          <w:rtl/>
        </w:rPr>
      </w:pPr>
      <w:r w:rsidRPr="00326395">
        <w:rPr>
          <w:rFonts w:cs="David"/>
          <w:b/>
          <w:bCs/>
          <w:sz w:val="24"/>
          <w:szCs w:val="24"/>
          <w:u w:val="single"/>
          <w:rtl/>
        </w:rPr>
        <w:t>מנגנון ביצוע הצמדה</w:t>
      </w:r>
    </w:p>
    <w:p w:rsidR="00D20F04" w:rsidRPr="000A104A" w:rsidRDefault="00D20F04" w:rsidP="000A104A">
      <w:pPr>
        <w:pStyle w:val="ae"/>
        <w:numPr>
          <w:ilvl w:val="2"/>
          <w:numId w:val="77"/>
        </w:numPr>
        <w:bidi/>
        <w:spacing w:after="240"/>
        <w:jc w:val="both"/>
        <w:rPr>
          <w:rFonts w:ascii="David" w:hAnsi="David" w:cs="David"/>
          <w:sz w:val="24"/>
          <w:szCs w:val="24"/>
          <w:rtl/>
        </w:rPr>
      </w:pPr>
      <w:r w:rsidRPr="000A104A">
        <w:rPr>
          <w:rFonts w:ascii="David" w:hAnsi="David" w:cs="David"/>
          <w:sz w:val="24"/>
          <w:szCs w:val="24"/>
          <w:rtl/>
        </w:rPr>
        <w:t>ביצוע ההצמדה יחל לאחר תום 18 חודשים מתאריך הבסיס</w:t>
      </w:r>
      <w:r w:rsidR="000A104A" w:rsidRPr="000A104A">
        <w:rPr>
          <w:rFonts w:ascii="David" w:hAnsi="David" w:cs="David" w:hint="cs"/>
          <w:sz w:val="24"/>
          <w:szCs w:val="24"/>
          <w:rtl/>
        </w:rPr>
        <w:t xml:space="preserve">. </w:t>
      </w:r>
      <w:r w:rsidRPr="000A104A">
        <w:rPr>
          <w:rFonts w:ascii="David" w:hAnsi="David" w:cs="David"/>
          <w:sz w:val="24"/>
          <w:szCs w:val="24"/>
          <w:rtl/>
        </w:rPr>
        <w:t xml:space="preserve">ההצמדה תתבצע מדי </w:t>
      </w:r>
      <w:r w:rsidR="00326395" w:rsidRPr="000A104A">
        <w:rPr>
          <w:rFonts w:ascii="David" w:hAnsi="David" w:cs="David" w:hint="cs"/>
          <w:sz w:val="24"/>
          <w:szCs w:val="24"/>
          <w:rtl/>
        </w:rPr>
        <w:t>12</w:t>
      </w:r>
      <w:r w:rsidRPr="000A104A">
        <w:rPr>
          <w:rFonts w:ascii="David" w:hAnsi="David" w:cs="David"/>
          <w:sz w:val="24"/>
          <w:szCs w:val="24"/>
          <w:rtl/>
        </w:rPr>
        <w:t xml:space="preserve"> חודשים, כך שההצמדה הראשונה תתבצע בחלוף  </w:t>
      </w:r>
      <w:r w:rsidR="00326395" w:rsidRPr="000A104A">
        <w:rPr>
          <w:rFonts w:ascii="David" w:hAnsi="David" w:cs="David" w:hint="cs"/>
          <w:sz w:val="24"/>
          <w:szCs w:val="24"/>
          <w:rtl/>
        </w:rPr>
        <w:t>30</w:t>
      </w:r>
      <w:r w:rsidRPr="000A104A">
        <w:rPr>
          <w:rFonts w:ascii="David" w:hAnsi="David" w:cs="David"/>
          <w:sz w:val="24"/>
          <w:szCs w:val="24"/>
          <w:rtl/>
        </w:rPr>
        <w:t xml:space="preserve"> חודשים מתאריך תחילת הצמדה, ובכל</w:t>
      </w:r>
      <w:r w:rsidRPr="000A104A">
        <w:rPr>
          <w:rFonts w:ascii="David" w:hAnsi="David" w:cs="David" w:hint="cs"/>
          <w:sz w:val="24"/>
          <w:szCs w:val="24"/>
          <w:rtl/>
        </w:rPr>
        <w:t xml:space="preserve"> </w:t>
      </w:r>
      <w:r w:rsidRPr="000A104A">
        <w:rPr>
          <w:rFonts w:ascii="David" w:hAnsi="David" w:cs="David"/>
          <w:sz w:val="24"/>
          <w:szCs w:val="24"/>
          <w:rtl/>
        </w:rPr>
        <w:t xml:space="preserve"> </w:t>
      </w:r>
      <w:r w:rsidR="00326395" w:rsidRPr="000A104A">
        <w:rPr>
          <w:rFonts w:ascii="David" w:hAnsi="David" w:cs="David" w:hint="cs"/>
          <w:sz w:val="24"/>
          <w:szCs w:val="24"/>
          <w:rtl/>
        </w:rPr>
        <w:t>12</w:t>
      </w:r>
      <w:r w:rsidRPr="000A104A">
        <w:rPr>
          <w:rFonts w:ascii="David" w:hAnsi="David" w:cs="David"/>
          <w:sz w:val="24"/>
          <w:szCs w:val="24"/>
          <w:rtl/>
        </w:rPr>
        <w:t xml:space="preserve"> חודשים לאחר מכן.</w:t>
      </w:r>
    </w:p>
    <w:p w:rsidR="00D20F04" w:rsidRPr="00326395" w:rsidRDefault="00D20F04" w:rsidP="000A104A">
      <w:pPr>
        <w:pStyle w:val="ae"/>
        <w:numPr>
          <w:ilvl w:val="2"/>
          <w:numId w:val="77"/>
        </w:numPr>
        <w:bidi/>
        <w:spacing w:after="240"/>
        <w:jc w:val="both"/>
        <w:rPr>
          <w:rFonts w:ascii="David" w:hAnsi="David" w:cs="David"/>
          <w:sz w:val="24"/>
          <w:szCs w:val="24"/>
        </w:rPr>
      </w:pPr>
      <w:r w:rsidRPr="00326395">
        <w:rPr>
          <w:rFonts w:ascii="David" w:hAnsi="David" w:cs="David"/>
          <w:sz w:val="24"/>
          <w:szCs w:val="24"/>
          <w:rtl/>
        </w:rPr>
        <w:t xml:space="preserve">על אף האמור </w:t>
      </w:r>
      <w:r w:rsidR="000A104A">
        <w:rPr>
          <w:rFonts w:ascii="David" w:hAnsi="David" w:cs="David" w:hint="cs"/>
          <w:sz w:val="24"/>
          <w:szCs w:val="24"/>
          <w:rtl/>
        </w:rPr>
        <w:t>לעיל</w:t>
      </w:r>
      <w:r w:rsidRPr="00326395">
        <w:rPr>
          <w:rFonts w:ascii="David" w:hAnsi="David" w:cs="David"/>
          <w:sz w:val="24"/>
          <w:szCs w:val="24"/>
          <w:rtl/>
        </w:rPr>
        <w:t>, אם במועד מסוים (להלן: "יום השינוי") במהלך 18 החודשים הראשונים מתאריך הבסיס, יחול שינוי במדד – כך שיהיה גבוה בשיעור של</w:t>
      </w:r>
      <w:r w:rsidR="00FD04C0">
        <w:rPr>
          <w:rFonts w:ascii="David" w:hAnsi="David" w:cs="David" w:hint="cs"/>
          <w:sz w:val="24"/>
          <w:szCs w:val="24"/>
          <w:rtl/>
        </w:rPr>
        <w:t xml:space="preserve"> </w:t>
      </w:r>
      <w:r w:rsidRPr="00326395">
        <w:rPr>
          <w:rFonts w:ascii="David" w:hAnsi="David" w:cs="David"/>
          <w:sz w:val="24"/>
          <w:szCs w:val="24"/>
          <w:rtl/>
        </w:rPr>
        <w:t>4% ויותר מהמדד הידוע בתאריך הבסיס, יחל חישוב ההצמדה מנקודה זו ואילך, באופן הבא:</w:t>
      </w:r>
    </w:p>
    <w:p w:rsidR="00D20F04" w:rsidRPr="00326395" w:rsidRDefault="00D20F04" w:rsidP="000A104A">
      <w:pPr>
        <w:pStyle w:val="ae"/>
        <w:numPr>
          <w:ilvl w:val="3"/>
          <w:numId w:val="77"/>
        </w:numPr>
        <w:bidi/>
        <w:spacing w:after="240"/>
        <w:jc w:val="both"/>
        <w:rPr>
          <w:rFonts w:ascii="David" w:hAnsi="David" w:cs="David"/>
          <w:sz w:val="24"/>
          <w:szCs w:val="24"/>
        </w:rPr>
      </w:pPr>
      <w:r w:rsidRPr="00326395">
        <w:rPr>
          <w:rFonts w:ascii="David" w:hAnsi="David" w:cs="David"/>
          <w:sz w:val="24"/>
          <w:szCs w:val="24"/>
          <w:rtl/>
        </w:rPr>
        <w:t>המדד הידוע ביום השינוי ייקבע כמדד ההתחלתי.</w:t>
      </w:r>
    </w:p>
    <w:p w:rsidR="008F6C90" w:rsidRPr="00326395" w:rsidRDefault="00D20F04" w:rsidP="000A104A">
      <w:pPr>
        <w:pStyle w:val="ae"/>
        <w:numPr>
          <w:ilvl w:val="3"/>
          <w:numId w:val="77"/>
        </w:numPr>
        <w:bidi/>
        <w:spacing w:after="240"/>
        <w:jc w:val="both"/>
        <w:rPr>
          <w:rFonts w:ascii="David" w:hAnsi="David" w:cs="David"/>
          <w:sz w:val="24"/>
          <w:szCs w:val="24"/>
        </w:rPr>
      </w:pPr>
      <w:r w:rsidRPr="00326395">
        <w:rPr>
          <w:rFonts w:ascii="David" w:hAnsi="David" w:cs="David"/>
          <w:sz w:val="24"/>
          <w:szCs w:val="24"/>
          <w:rtl/>
        </w:rPr>
        <w:t xml:space="preserve">ביצוע ההצמדה ייעשה בחלוף </w:t>
      </w:r>
      <w:r w:rsidR="000A104A">
        <w:rPr>
          <w:rFonts w:ascii="David" w:hAnsi="David" w:cs="David" w:hint="cs"/>
          <w:sz w:val="24"/>
          <w:szCs w:val="24"/>
          <w:rtl/>
        </w:rPr>
        <w:t>12 חודשים.</w:t>
      </w:r>
    </w:p>
    <w:p w:rsidR="00BC0F53" w:rsidRPr="00F337BE" w:rsidRDefault="00BC0F53" w:rsidP="00BC0F53">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hint="cs"/>
          <w:b/>
          <w:bCs/>
          <w:sz w:val="24"/>
          <w:szCs w:val="24"/>
          <w:u w:val="single"/>
          <w:rtl/>
          <w:lang w:eastAsia="en-US"/>
        </w:rPr>
        <w:t>קיזוז ועיכבון</w:t>
      </w:r>
    </w:p>
    <w:p w:rsidR="00BC0F53" w:rsidRPr="00F337BE" w:rsidRDefault="00BC0F53" w:rsidP="00E137C6">
      <w:pPr>
        <w:pStyle w:val="ae"/>
        <w:numPr>
          <w:ilvl w:val="0"/>
          <w:numId w:val="52"/>
        </w:numPr>
        <w:bidi/>
        <w:spacing w:after="240"/>
        <w:jc w:val="both"/>
        <w:rPr>
          <w:rFonts w:cs="David"/>
          <w:sz w:val="24"/>
          <w:szCs w:val="24"/>
          <w:rtl/>
        </w:rPr>
      </w:pPr>
      <w:r w:rsidRPr="00F337BE">
        <w:rPr>
          <w:rFonts w:cs="David" w:hint="cs"/>
          <w:sz w:val="24"/>
          <w:szCs w:val="24"/>
          <w:rtl/>
        </w:rPr>
        <w:t>מבלי לגרוע מזכויות הצדדים לפי הסכם זה ועל פי כל דין, רשאי המזמין לעכב ו/או לקזז מכל סכום שיגיע לזוכה ממנו, כל סכום אשר מגיע למזמין מהספק, לפי שיקול דעתו של המזמין</w:t>
      </w:r>
      <w:r w:rsidRPr="00F337BE">
        <w:rPr>
          <w:rFonts w:cs="David" w:hint="cs"/>
          <w:sz w:val="24"/>
          <w:szCs w:val="24"/>
        </w:rPr>
        <w:t>.</w:t>
      </w:r>
    </w:p>
    <w:p w:rsidR="00BC0F53" w:rsidRPr="00F337BE" w:rsidRDefault="00BC0F53" w:rsidP="00E137C6">
      <w:pPr>
        <w:pStyle w:val="ae"/>
        <w:numPr>
          <w:ilvl w:val="0"/>
          <w:numId w:val="52"/>
        </w:numPr>
        <w:bidi/>
        <w:spacing w:after="240"/>
        <w:jc w:val="both"/>
        <w:rPr>
          <w:rFonts w:cs="David"/>
          <w:sz w:val="24"/>
          <w:szCs w:val="24"/>
        </w:rPr>
      </w:pPr>
      <w:r w:rsidRPr="00F337BE">
        <w:rPr>
          <w:rFonts w:cs="David" w:hint="cs"/>
          <w:sz w:val="24"/>
          <w:szCs w:val="24"/>
          <w:rtl/>
        </w:rPr>
        <w:t>הספק מוותר בזאת על כל זכות קיזוז וזכות עכבון כלפי המזמין</w:t>
      </w:r>
      <w:r w:rsidRPr="00F337BE">
        <w:rPr>
          <w:rFonts w:cs="David" w:hint="cs"/>
          <w:sz w:val="24"/>
          <w:szCs w:val="24"/>
        </w:rPr>
        <w:t>.</w:t>
      </w:r>
    </w:p>
    <w:p w:rsidR="001C4C5B" w:rsidRPr="00F337BE" w:rsidRDefault="001C4C5B" w:rsidP="00C7573D">
      <w:pPr>
        <w:pStyle w:val="ae"/>
        <w:numPr>
          <w:ilvl w:val="0"/>
          <w:numId w:val="8"/>
        </w:numPr>
        <w:bidi/>
        <w:spacing w:after="240"/>
        <w:jc w:val="both"/>
        <w:rPr>
          <w:rFonts w:cs="David"/>
          <w:b/>
          <w:bCs/>
          <w:sz w:val="24"/>
          <w:szCs w:val="24"/>
          <w:u w:val="single"/>
        </w:rPr>
      </w:pPr>
      <w:r w:rsidRPr="00F337BE">
        <w:rPr>
          <w:rFonts w:cs="David" w:hint="cs"/>
          <w:b/>
          <w:bCs/>
          <w:sz w:val="24"/>
          <w:szCs w:val="24"/>
          <w:u w:val="single"/>
          <w:rtl/>
        </w:rPr>
        <w:t>פיצויים מוסכמים בגין ליקויים בפעילות ה</w:t>
      </w:r>
      <w:r w:rsidR="00C7573D">
        <w:rPr>
          <w:rFonts w:cs="David" w:hint="cs"/>
          <w:b/>
          <w:bCs/>
          <w:sz w:val="24"/>
          <w:szCs w:val="24"/>
          <w:u w:val="single"/>
          <w:rtl/>
        </w:rPr>
        <w:t>ספק</w:t>
      </w:r>
    </w:p>
    <w:p w:rsidR="001C4C5B" w:rsidRPr="00F337BE" w:rsidRDefault="001C4C5B" w:rsidP="00E137C6">
      <w:pPr>
        <w:pStyle w:val="ae"/>
        <w:numPr>
          <w:ilvl w:val="0"/>
          <w:numId w:val="53"/>
        </w:numPr>
        <w:bidi/>
        <w:spacing w:after="240"/>
        <w:jc w:val="both"/>
        <w:rPr>
          <w:rFonts w:cs="David"/>
          <w:sz w:val="24"/>
          <w:szCs w:val="24"/>
        </w:rPr>
      </w:pPr>
      <w:r w:rsidRPr="00F337BE">
        <w:rPr>
          <w:rFonts w:cs="David" w:hint="cs"/>
          <w:sz w:val="24"/>
          <w:szCs w:val="24"/>
          <w:rtl/>
        </w:rPr>
        <w:lastRenderedPageBreak/>
        <w:t xml:space="preserve">בסעיף זה </w:t>
      </w:r>
      <w:r w:rsidR="002C7123">
        <w:rPr>
          <w:rFonts w:cs="David" w:hint="cs"/>
          <w:sz w:val="24"/>
          <w:szCs w:val="24"/>
          <w:rtl/>
        </w:rPr>
        <w:t>מוגדרים</w:t>
      </w:r>
      <w:r w:rsidRPr="00F337BE">
        <w:rPr>
          <w:rFonts w:cs="David"/>
          <w:sz w:val="24"/>
          <w:szCs w:val="24"/>
          <w:rtl/>
        </w:rPr>
        <w:t xml:space="preserve"> הפיצויים המוסכמים </w:t>
      </w:r>
      <w:r w:rsidRPr="00F337BE">
        <w:rPr>
          <w:rFonts w:cs="David" w:hint="cs"/>
          <w:sz w:val="24"/>
          <w:szCs w:val="24"/>
          <w:rtl/>
        </w:rPr>
        <w:t>שאותם</w:t>
      </w:r>
      <w:r w:rsidRPr="00F337BE">
        <w:rPr>
          <w:rFonts w:cs="David"/>
          <w:sz w:val="24"/>
          <w:szCs w:val="24"/>
          <w:rtl/>
        </w:rPr>
        <w:t xml:space="preserve"> ישלם </w:t>
      </w:r>
      <w:r w:rsidRPr="00F337BE">
        <w:rPr>
          <w:rFonts w:cs="David" w:hint="cs"/>
          <w:sz w:val="24"/>
          <w:szCs w:val="24"/>
          <w:rtl/>
        </w:rPr>
        <w:t xml:space="preserve">הספק </w:t>
      </w:r>
      <w:r w:rsidRPr="00F337BE">
        <w:rPr>
          <w:rFonts w:cs="David"/>
          <w:sz w:val="24"/>
          <w:szCs w:val="24"/>
          <w:rtl/>
        </w:rPr>
        <w:t>בגין אי עמידה</w:t>
      </w:r>
      <w:r w:rsidRPr="00F337BE">
        <w:rPr>
          <w:rFonts w:cs="David" w:hint="cs"/>
          <w:sz w:val="24"/>
          <w:szCs w:val="24"/>
          <w:rtl/>
        </w:rPr>
        <w:t xml:space="preserve"> </w:t>
      </w:r>
      <w:r w:rsidRPr="00F337BE">
        <w:rPr>
          <w:rFonts w:cs="David"/>
          <w:sz w:val="24"/>
          <w:szCs w:val="24"/>
          <w:rtl/>
        </w:rPr>
        <w:t>ברמת השירות המוסכמת</w:t>
      </w:r>
      <w:r w:rsidR="002C7123">
        <w:rPr>
          <w:rFonts w:cs="David" w:hint="cs"/>
          <w:sz w:val="24"/>
          <w:szCs w:val="24"/>
          <w:rtl/>
        </w:rPr>
        <w:t xml:space="preserve"> כפי שפורטה במסגרת המפרט</w:t>
      </w:r>
      <w:r w:rsidRPr="00F337BE">
        <w:rPr>
          <w:rFonts w:cs="David"/>
          <w:sz w:val="24"/>
          <w:szCs w:val="24"/>
          <w:rtl/>
        </w:rPr>
        <w:t>.</w:t>
      </w:r>
      <w:r w:rsidRPr="00F337BE">
        <w:rPr>
          <w:rFonts w:cs="David" w:hint="cs"/>
          <w:sz w:val="24"/>
          <w:szCs w:val="24"/>
          <w:rtl/>
        </w:rPr>
        <w:t xml:space="preserve"> ה</w:t>
      </w:r>
      <w:r w:rsidRPr="00F337BE">
        <w:rPr>
          <w:rFonts w:cs="David"/>
          <w:sz w:val="24"/>
          <w:szCs w:val="24"/>
          <w:rtl/>
        </w:rPr>
        <w:t xml:space="preserve">פיצוי </w:t>
      </w:r>
      <w:r w:rsidRPr="00F337BE">
        <w:rPr>
          <w:rFonts w:cs="David" w:hint="cs"/>
          <w:sz w:val="24"/>
          <w:szCs w:val="24"/>
          <w:rtl/>
        </w:rPr>
        <w:t>ה</w:t>
      </w:r>
      <w:r w:rsidRPr="00F337BE">
        <w:rPr>
          <w:rFonts w:cs="David"/>
          <w:sz w:val="24"/>
          <w:szCs w:val="24"/>
          <w:rtl/>
        </w:rPr>
        <w:t>מוסכם</w:t>
      </w:r>
      <w:r w:rsidRPr="00F337BE">
        <w:rPr>
          <w:rFonts w:cs="David" w:hint="cs"/>
          <w:sz w:val="24"/>
          <w:szCs w:val="24"/>
          <w:rtl/>
        </w:rPr>
        <w:t xml:space="preserve"> ישולם</w:t>
      </w:r>
      <w:r w:rsidRPr="00F337BE">
        <w:rPr>
          <w:rFonts w:cs="David"/>
          <w:sz w:val="24"/>
          <w:szCs w:val="24"/>
          <w:rtl/>
        </w:rPr>
        <w:t xml:space="preserve"> על</w:t>
      </w:r>
      <w:r w:rsidRPr="00F337BE">
        <w:rPr>
          <w:rFonts w:cs="David" w:hint="cs"/>
          <w:sz w:val="24"/>
          <w:szCs w:val="24"/>
          <w:rtl/>
        </w:rPr>
        <w:t xml:space="preserve"> </w:t>
      </w:r>
      <w:r w:rsidRPr="00F337BE">
        <w:rPr>
          <w:rFonts w:cs="David"/>
          <w:sz w:val="24"/>
          <w:szCs w:val="24"/>
          <w:rtl/>
        </w:rPr>
        <w:t>פי מידת החריגה מהרמה המוגדרת ובהתאם לטבלת הפיצויים המוסכמים שבסעיף</w:t>
      </w:r>
      <w:r w:rsidRPr="00F337BE">
        <w:rPr>
          <w:rFonts w:cs="David" w:hint="cs"/>
          <w:sz w:val="24"/>
          <w:szCs w:val="24"/>
          <w:rtl/>
        </w:rPr>
        <w:t xml:space="preserve"> זה. </w:t>
      </w:r>
    </w:p>
    <w:p w:rsidR="001C4C5B" w:rsidRPr="00F337BE" w:rsidRDefault="001C4C5B" w:rsidP="00E137C6">
      <w:pPr>
        <w:pStyle w:val="ae"/>
        <w:numPr>
          <w:ilvl w:val="0"/>
          <w:numId w:val="53"/>
        </w:numPr>
        <w:bidi/>
        <w:spacing w:after="240"/>
        <w:jc w:val="both"/>
        <w:rPr>
          <w:rFonts w:cs="David"/>
          <w:sz w:val="24"/>
          <w:szCs w:val="24"/>
        </w:rPr>
      </w:pPr>
      <w:r w:rsidRPr="00F337BE">
        <w:rPr>
          <w:rFonts w:cs="David" w:hint="eastAsia"/>
          <w:sz w:val="24"/>
          <w:szCs w:val="24"/>
          <w:rtl/>
        </w:rPr>
        <w:t>המ</w:t>
      </w:r>
      <w:r w:rsidRPr="00F337BE">
        <w:rPr>
          <w:rFonts w:cs="David" w:hint="cs"/>
          <w:sz w:val="24"/>
          <w:szCs w:val="24"/>
          <w:rtl/>
        </w:rPr>
        <w:t>זמין</w:t>
      </w:r>
      <w:r w:rsidRPr="00F337BE">
        <w:rPr>
          <w:rFonts w:cs="David"/>
          <w:sz w:val="24"/>
          <w:szCs w:val="24"/>
          <w:rtl/>
        </w:rPr>
        <w:t xml:space="preserve"> ישלח לספק הודעה בכתב אודות התקלה או המחדל שאירעו ובדבר גובה הפיצוי שעל הספק לשלם עקב כך. הספק </w:t>
      </w:r>
      <w:r w:rsidR="00C7573D">
        <w:rPr>
          <w:rFonts w:cs="David" w:hint="cs"/>
          <w:sz w:val="24"/>
          <w:szCs w:val="24"/>
          <w:rtl/>
        </w:rPr>
        <w:t xml:space="preserve">יפרט ויפחית את סכום הפיצוי במסגרת </w:t>
      </w:r>
      <w:r w:rsidRPr="00F337BE">
        <w:rPr>
          <w:rFonts w:cs="David"/>
          <w:sz w:val="24"/>
          <w:szCs w:val="24"/>
          <w:rtl/>
        </w:rPr>
        <w:t>חשבונית החודש העוקב.</w:t>
      </w:r>
    </w:p>
    <w:p w:rsidR="001C4C5B" w:rsidRPr="001C4C5B" w:rsidRDefault="001C4C5B" w:rsidP="00E137C6">
      <w:pPr>
        <w:pStyle w:val="ae"/>
        <w:numPr>
          <w:ilvl w:val="0"/>
          <w:numId w:val="53"/>
        </w:numPr>
        <w:bidi/>
        <w:spacing w:after="240"/>
        <w:jc w:val="both"/>
        <w:rPr>
          <w:rFonts w:cs="David"/>
          <w:sz w:val="24"/>
          <w:szCs w:val="24"/>
        </w:rPr>
      </w:pPr>
      <w:r w:rsidRPr="00F337BE">
        <w:rPr>
          <w:rFonts w:cs="David"/>
          <w:sz w:val="24"/>
          <w:szCs w:val="24"/>
          <w:rtl/>
        </w:rPr>
        <w:t>לספק תה</w:t>
      </w:r>
      <w:r w:rsidRPr="00F337BE">
        <w:rPr>
          <w:rFonts w:cs="David" w:hint="cs"/>
          <w:sz w:val="24"/>
          <w:szCs w:val="24"/>
          <w:rtl/>
        </w:rPr>
        <w:t>יה</w:t>
      </w:r>
      <w:r w:rsidRPr="00F337BE">
        <w:rPr>
          <w:rFonts w:cs="David"/>
          <w:sz w:val="24"/>
          <w:szCs w:val="24"/>
          <w:rtl/>
        </w:rPr>
        <w:t xml:space="preserve"> זכות לטעון בכתב</w:t>
      </w:r>
      <w:r w:rsidRPr="00F337BE">
        <w:rPr>
          <w:rFonts w:cs="David" w:hint="cs"/>
          <w:sz w:val="24"/>
          <w:szCs w:val="24"/>
          <w:rtl/>
        </w:rPr>
        <w:t xml:space="preserve"> </w:t>
      </w:r>
      <w:r w:rsidRPr="00F337BE">
        <w:rPr>
          <w:rFonts w:cs="David"/>
          <w:sz w:val="24"/>
          <w:szCs w:val="24"/>
          <w:rtl/>
        </w:rPr>
        <w:t xml:space="preserve">נגד הקיזוז תוך </w:t>
      </w:r>
      <w:r w:rsidRPr="00F337BE">
        <w:rPr>
          <w:rFonts w:cs="David" w:hint="cs"/>
          <w:sz w:val="24"/>
          <w:szCs w:val="24"/>
          <w:rtl/>
        </w:rPr>
        <w:t>7</w:t>
      </w:r>
      <w:r w:rsidRPr="00F337BE">
        <w:rPr>
          <w:rFonts w:cs="David"/>
          <w:sz w:val="24"/>
          <w:szCs w:val="24"/>
          <w:rtl/>
        </w:rPr>
        <w:t xml:space="preserve"> ימי עבודה מתאריך שליחת ההודעה</w:t>
      </w:r>
      <w:r w:rsidRPr="00F337BE">
        <w:rPr>
          <w:rFonts w:cs="David" w:hint="cs"/>
          <w:sz w:val="24"/>
          <w:szCs w:val="24"/>
          <w:rtl/>
        </w:rPr>
        <w:t>.</w:t>
      </w:r>
      <w:r w:rsidRPr="00F337BE">
        <w:rPr>
          <w:rFonts w:cs="David"/>
          <w:sz w:val="24"/>
          <w:szCs w:val="24"/>
          <w:rtl/>
        </w:rPr>
        <w:t xml:space="preserve"> </w:t>
      </w:r>
    </w:p>
    <w:p w:rsidR="001C4C5B" w:rsidRDefault="001C4C5B" w:rsidP="00E137C6">
      <w:pPr>
        <w:pStyle w:val="ae"/>
        <w:numPr>
          <w:ilvl w:val="0"/>
          <w:numId w:val="53"/>
        </w:numPr>
        <w:bidi/>
        <w:spacing w:after="240"/>
        <w:jc w:val="both"/>
        <w:rPr>
          <w:rFonts w:cs="David"/>
          <w:sz w:val="24"/>
          <w:szCs w:val="24"/>
        </w:rPr>
      </w:pPr>
      <w:r w:rsidRPr="00F337BE">
        <w:rPr>
          <w:rFonts w:cs="David"/>
          <w:sz w:val="24"/>
          <w:szCs w:val="24"/>
          <w:rtl/>
        </w:rPr>
        <w:t xml:space="preserve">תשלום </w:t>
      </w:r>
      <w:r w:rsidRPr="00F337BE">
        <w:rPr>
          <w:rFonts w:cs="David" w:hint="eastAsia"/>
          <w:sz w:val="24"/>
          <w:szCs w:val="24"/>
          <w:rtl/>
        </w:rPr>
        <w:t>פיצוי</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 xml:space="preserve"> אינו גורע מזכות </w:t>
      </w:r>
      <w:r w:rsidRPr="00F337BE">
        <w:rPr>
          <w:rFonts w:cs="David" w:hint="eastAsia"/>
          <w:sz w:val="24"/>
          <w:szCs w:val="24"/>
          <w:rtl/>
        </w:rPr>
        <w:t>המ</w:t>
      </w:r>
      <w:r w:rsidRPr="00F337BE">
        <w:rPr>
          <w:rFonts w:cs="David" w:hint="cs"/>
          <w:sz w:val="24"/>
          <w:szCs w:val="24"/>
          <w:rtl/>
        </w:rPr>
        <w:t>זמין</w:t>
      </w:r>
      <w:r w:rsidRPr="00F337BE">
        <w:rPr>
          <w:rFonts w:cs="David"/>
          <w:sz w:val="24"/>
          <w:szCs w:val="24"/>
          <w:rtl/>
        </w:rPr>
        <w:t xml:space="preserve"> לדרוש פיצויים בגין נזקים שנגרמו ל</w:t>
      </w:r>
      <w:r w:rsidRPr="00F337BE">
        <w:rPr>
          <w:rFonts w:cs="David" w:hint="eastAsia"/>
          <w:sz w:val="24"/>
          <w:szCs w:val="24"/>
          <w:rtl/>
        </w:rPr>
        <w:t>ו</w:t>
      </w:r>
      <w:r w:rsidRPr="00F337BE">
        <w:rPr>
          <w:rFonts w:cs="David"/>
          <w:sz w:val="24"/>
          <w:szCs w:val="24"/>
          <w:rtl/>
        </w:rPr>
        <w:t xml:space="preserve"> במישרין או בעקיפין בגין הפרות או תקלות </w:t>
      </w:r>
      <w:r w:rsidRPr="00F337BE">
        <w:rPr>
          <w:rFonts w:cs="David" w:hint="eastAsia"/>
          <w:sz w:val="24"/>
          <w:szCs w:val="24"/>
          <w:rtl/>
        </w:rPr>
        <w:t>כאלה</w:t>
      </w:r>
      <w:r w:rsidRPr="00F337BE">
        <w:rPr>
          <w:rFonts w:cs="David"/>
          <w:sz w:val="24"/>
          <w:szCs w:val="24"/>
          <w:rtl/>
        </w:rPr>
        <w:t xml:space="preserve"> </w:t>
      </w:r>
      <w:r w:rsidRPr="00F337BE">
        <w:rPr>
          <w:rFonts w:cs="David" w:hint="eastAsia"/>
          <w:sz w:val="24"/>
          <w:szCs w:val="24"/>
          <w:rtl/>
        </w:rPr>
        <w:t>ואחרות</w:t>
      </w:r>
      <w:r w:rsidRPr="00F337BE">
        <w:rPr>
          <w:rFonts w:cs="David"/>
          <w:sz w:val="24"/>
          <w:szCs w:val="24"/>
          <w:rtl/>
        </w:rPr>
        <w:t>.</w:t>
      </w:r>
    </w:p>
    <w:p w:rsidR="00C7573D" w:rsidRPr="00F337BE" w:rsidRDefault="00C7573D" w:rsidP="00E137C6">
      <w:pPr>
        <w:pStyle w:val="ae"/>
        <w:numPr>
          <w:ilvl w:val="0"/>
          <w:numId w:val="53"/>
        </w:numPr>
        <w:bidi/>
        <w:spacing w:after="240"/>
        <w:jc w:val="both"/>
        <w:rPr>
          <w:rFonts w:cs="David"/>
          <w:sz w:val="24"/>
          <w:szCs w:val="24"/>
          <w:rtl/>
        </w:rPr>
      </w:pPr>
      <w:r>
        <w:rPr>
          <w:rFonts w:cs="David" w:hint="cs"/>
          <w:sz w:val="24"/>
          <w:szCs w:val="24"/>
          <w:rtl/>
        </w:rPr>
        <w:t>יודגש כי הפיצוי המוסכם אינו דורש הוכחה, והוא ישולם כנגד הודעה של המזמין בלבד כאמור לעיל, שתינתן בהתאם לשיקול דעתו הבלעדי של המזמין, ולספק לא תהיה כל טענה בנושא.</w:t>
      </w:r>
    </w:p>
    <w:p w:rsidR="001C4C5B" w:rsidRPr="00F337BE" w:rsidRDefault="001C4C5B" w:rsidP="00E137C6">
      <w:pPr>
        <w:pStyle w:val="ae"/>
        <w:numPr>
          <w:ilvl w:val="0"/>
          <w:numId w:val="53"/>
        </w:numPr>
        <w:bidi/>
        <w:spacing w:after="240"/>
        <w:jc w:val="both"/>
        <w:rPr>
          <w:rFonts w:cs="David"/>
          <w:sz w:val="24"/>
          <w:szCs w:val="24"/>
          <w:u w:val="single"/>
          <w:rtl/>
        </w:rPr>
      </w:pPr>
      <w:r w:rsidRPr="00F337BE">
        <w:rPr>
          <w:rFonts w:cs="David" w:hint="eastAsia"/>
          <w:sz w:val="24"/>
          <w:szCs w:val="24"/>
          <w:u w:val="single"/>
          <w:rtl/>
        </w:rPr>
        <w:t>ה</w:t>
      </w:r>
      <w:r w:rsidRPr="00F337BE">
        <w:rPr>
          <w:rFonts w:cs="David" w:hint="eastAsia"/>
          <w:sz w:val="24"/>
          <w:szCs w:val="24"/>
          <w:u w:val="single"/>
          <w:rtl/>
          <w:lang w:val="x-none"/>
        </w:rPr>
        <w:t>פי</w:t>
      </w:r>
      <w:r w:rsidRPr="00F337BE">
        <w:rPr>
          <w:rFonts w:cs="David" w:hint="eastAsia"/>
          <w:sz w:val="24"/>
          <w:szCs w:val="24"/>
          <w:u w:val="single"/>
          <w:rtl/>
        </w:rPr>
        <w:t>צויים</w:t>
      </w:r>
      <w:r w:rsidRPr="00F337BE">
        <w:rPr>
          <w:rFonts w:cs="David"/>
          <w:sz w:val="24"/>
          <w:szCs w:val="24"/>
          <w:u w:val="single"/>
          <w:rtl/>
        </w:rPr>
        <w:t xml:space="preserve"> המוסכמים בגין פגיעות שונות ברמת השירות </w:t>
      </w:r>
    </w:p>
    <w:tbl>
      <w:tblPr>
        <w:bidiVisual/>
        <w:tblW w:w="8364" w:type="dxa"/>
        <w:tblInd w:w="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7"/>
        <w:gridCol w:w="1837"/>
      </w:tblGrid>
      <w:tr w:rsidR="001C4C5B" w:rsidRPr="00F337BE" w:rsidTr="00C7573D">
        <w:tc>
          <w:tcPr>
            <w:tcW w:w="6527" w:type="dxa"/>
          </w:tcPr>
          <w:p w:rsidR="001C4C5B" w:rsidRPr="00F337BE" w:rsidRDefault="001C4C5B" w:rsidP="00C7573D">
            <w:pPr>
              <w:bidi/>
              <w:spacing w:after="240"/>
              <w:jc w:val="center"/>
              <w:rPr>
                <w:rFonts w:ascii="Arial" w:hAnsi="Arial" w:cs="David"/>
                <w:b/>
                <w:bCs/>
                <w:sz w:val="24"/>
                <w:szCs w:val="24"/>
                <w:u w:val="single"/>
                <w:rtl/>
              </w:rPr>
            </w:pPr>
            <w:r w:rsidRPr="00F337BE">
              <w:rPr>
                <w:rFonts w:ascii="Arial" w:hAnsi="Arial" w:cs="David" w:hint="eastAsia"/>
                <w:b/>
                <w:bCs/>
                <w:sz w:val="24"/>
                <w:szCs w:val="24"/>
                <w:u w:val="single"/>
                <w:rtl/>
              </w:rPr>
              <w:t>מרכיב</w:t>
            </w:r>
            <w:r w:rsidRPr="00F337BE">
              <w:rPr>
                <w:rFonts w:ascii="Arial" w:hAnsi="Arial" w:cs="David"/>
                <w:b/>
                <w:bCs/>
                <w:sz w:val="24"/>
                <w:szCs w:val="24"/>
                <w:u w:val="single"/>
                <w:rtl/>
              </w:rPr>
              <w:t xml:space="preserve"> </w:t>
            </w:r>
            <w:r w:rsidRPr="00F337BE">
              <w:rPr>
                <w:rFonts w:ascii="Arial" w:hAnsi="Arial" w:cs="David" w:hint="eastAsia"/>
                <w:b/>
                <w:bCs/>
                <w:sz w:val="24"/>
                <w:szCs w:val="24"/>
                <w:u w:val="single"/>
                <w:rtl/>
              </w:rPr>
              <w:t>השירות</w:t>
            </w:r>
          </w:p>
        </w:tc>
        <w:tc>
          <w:tcPr>
            <w:tcW w:w="1837" w:type="dxa"/>
          </w:tcPr>
          <w:p w:rsidR="001C4C5B" w:rsidRPr="00F337BE" w:rsidRDefault="001C4C5B" w:rsidP="00C7573D">
            <w:pPr>
              <w:bidi/>
              <w:spacing w:after="240"/>
              <w:jc w:val="center"/>
              <w:rPr>
                <w:rFonts w:ascii="Arial" w:hAnsi="Arial" w:cs="David"/>
                <w:b/>
                <w:bCs/>
                <w:sz w:val="24"/>
                <w:szCs w:val="24"/>
                <w:u w:val="single"/>
                <w:rtl/>
              </w:rPr>
            </w:pPr>
            <w:r w:rsidRPr="00F337BE">
              <w:rPr>
                <w:rFonts w:ascii="Arial" w:hAnsi="Arial" w:cs="David" w:hint="eastAsia"/>
                <w:b/>
                <w:bCs/>
                <w:sz w:val="24"/>
                <w:szCs w:val="24"/>
                <w:u w:val="single"/>
                <w:rtl/>
              </w:rPr>
              <w:t>גובה</w:t>
            </w:r>
            <w:r w:rsidRPr="00F337BE">
              <w:rPr>
                <w:rFonts w:ascii="Arial" w:hAnsi="Arial" w:cs="David"/>
                <w:b/>
                <w:bCs/>
                <w:sz w:val="24"/>
                <w:szCs w:val="24"/>
                <w:u w:val="single"/>
                <w:rtl/>
              </w:rPr>
              <w:t xml:space="preserve"> הפיצוי </w:t>
            </w:r>
          </w:p>
        </w:tc>
      </w:tr>
      <w:tr w:rsidR="00CD0B68" w:rsidRPr="00F337BE" w:rsidTr="009D3974">
        <w:trPr>
          <w:trHeight w:val="516"/>
        </w:trPr>
        <w:tc>
          <w:tcPr>
            <w:tcW w:w="6527" w:type="dxa"/>
          </w:tcPr>
          <w:p w:rsidR="00CD0B68" w:rsidRPr="00F337BE" w:rsidRDefault="00CD0B68" w:rsidP="009D3974">
            <w:pPr>
              <w:bidi/>
              <w:spacing w:after="240"/>
              <w:jc w:val="both"/>
              <w:rPr>
                <w:rFonts w:ascii="Arial" w:hAnsi="Arial" w:cs="David"/>
                <w:sz w:val="24"/>
                <w:szCs w:val="24"/>
                <w:rtl/>
              </w:rPr>
            </w:pPr>
            <w:r w:rsidRPr="00F337BE">
              <w:rPr>
                <w:rFonts w:ascii="Arial" w:hAnsi="Arial" w:cs="David" w:hint="eastAsia"/>
                <w:sz w:val="24"/>
                <w:szCs w:val="24"/>
                <w:rtl/>
              </w:rPr>
              <w:t>איכות</w:t>
            </w:r>
            <w:r w:rsidRPr="00F337BE">
              <w:rPr>
                <w:rFonts w:ascii="Arial" w:hAnsi="Arial" w:cs="David"/>
                <w:sz w:val="24"/>
                <w:szCs w:val="24"/>
                <w:rtl/>
              </w:rPr>
              <w:t xml:space="preserve"> </w:t>
            </w:r>
            <w:r w:rsidRPr="00F337BE">
              <w:rPr>
                <w:rFonts w:ascii="Arial" w:hAnsi="Arial" w:cs="David" w:hint="eastAsia"/>
                <w:sz w:val="24"/>
                <w:szCs w:val="24"/>
                <w:rtl/>
              </w:rPr>
              <w:t>ירודה</w:t>
            </w:r>
            <w:r w:rsidRPr="00F337BE">
              <w:rPr>
                <w:rFonts w:ascii="Arial" w:hAnsi="Arial" w:cs="David"/>
                <w:sz w:val="24"/>
                <w:szCs w:val="24"/>
                <w:rtl/>
              </w:rPr>
              <w:t xml:space="preserve"> </w:t>
            </w:r>
            <w:r w:rsidRPr="00F337BE">
              <w:rPr>
                <w:rFonts w:ascii="Arial" w:hAnsi="Arial" w:cs="David" w:hint="eastAsia"/>
                <w:sz w:val="24"/>
                <w:szCs w:val="24"/>
                <w:rtl/>
              </w:rPr>
              <w:t>של</w:t>
            </w:r>
            <w:r w:rsidRPr="00F337BE">
              <w:rPr>
                <w:rFonts w:ascii="Arial" w:hAnsi="Arial" w:cs="David"/>
                <w:sz w:val="24"/>
                <w:szCs w:val="24"/>
                <w:rtl/>
              </w:rPr>
              <w:t xml:space="preserve"> </w:t>
            </w:r>
            <w:r w:rsidRPr="00F337BE">
              <w:rPr>
                <w:rFonts w:ascii="Arial" w:hAnsi="Arial" w:cs="David" w:hint="eastAsia"/>
                <w:sz w:val="24"/>
                <w:szCs w:val="24"/>
                <w:rtl/>
              </w:rPr>
              <w:t>התרגום</w:t>
            </w:r>
            <w:r w:rsidRPr="00F337BE">
              <w:rPr>
                <w:rFonts w:ascii="Arial" w:hAnsi="Arial" w:cs="David"/>
                <w:sz w:val="24"/>
                <w:szCs w:val="24"/>
                <w:rtl/>
              </w:rPr>
              <w:t xml:space="preserve">- </w:t>
            </w:r>
            <w:r w:rsidRPr="00F337BE">
              <w:rPr>
                <w:rFonts w:ascii="Arial" w:hAnsi="Arial" w:cs="David" w:hint="eastAsia"/>
                <w:sz w:val="24"/>
                <w:szCs w:val="24"/>
                <w:rtl/>
              </w:rPr>
              <w:t>על</w:t>
            </w:r>
            <w:r w:rsidRPr="00F337BE">
              <w:rPr>
                <w:rFonts w:ascii="Arial" w:hAnsi="Arial" w:cs="David"/>
                <w:sz w:val="24"/>
                <w:szCs w:val="24"/>
                <w:rtl/>
              </w:rPr>
              <w:t xml:space="preserve"> </w:t>
            </w:r>
            <w:r w:rsidRPr="00F337BE">
              <w:rPr>
                <w:rFonts w:ascii="Arial" w:hAnsi="Arial" w:cs="David" w:hint="eastAsia"/>
                <w:sz w:val="24"/>
                <w:szCs w:val="24"/>
                <w:rtl/>
              </w:rPr>
              <w:t>כל</w:t>
            </w:r>
            <w:r w:rsidRPr="00F337BE">
              <w:rPr>
                <w:rFonts w:ascii="Arial" w:hAnsi="Arial" w:cs="David"/>
                <w:sz w:val="24"/>
                <w:szCs w:val="24"/>
                <w:rtl/>
              </w:rPr>
              <w:t xml:space="preserve"> </w:t>
            </w:r>
            <w:r w:rsidRPr="00F337BE">
              <w:rPr>
                <w:rFonts w:ascii="Arial" w:hAnsi="Arial" w:cs="David" w:hint="eastAsia"/>
                <w:sz w:val="24"/>
                <w:szCs w:val="24"/>
                <w:rtl/>
              </w:rPr>
              <w:t>משפט</w:t>
            </w:r>
            <w:r w:rsidRPr="00F337BE">
              <w:rPr>
                <w:rFonts w:ascii="Arial" w:hAnsi="Arial" w:cs="David"/>
                <w:sz w:val="24"/>
                <w:szCs w:val="24"/>
                <w:rtl/>
              </w:rPr>
              <w:t xml:space="preserve"> </w:t>
            </w:r>
            <w:r w:rsidRPr="00F337BE">
              <w:rPr>
                <w:rFonts w:ascii="Arial" w:hAnsi="Arial" w:cs="David" w:hint="eastAsia"/>
                <w:sz w:val="24"/>
                <w:szCs w:val="24"/>
                <w:rtl/>
              </w:rPr>
              <w:t>מתוך</w:t>
            </w:r>
            <w:r w:rsidRPr="00F337BE">
              <w:rPr>
                <w:rFonts w:ascii="Arial" w:hAnsi="Arial" w:cs="David"/>
                <w:sz w:val="24"/>
                <w:szCs w:val="24"/>
                <w:rtl/>
              </w:rPr>
              <w:t xml:space="preserve"> </w:t>
            </w:r>
            <w:r w:rsidRPr="00F337BE">
              <w:rPr>
                <w:rFonts w:ascii="Arial" w:hAnsi="Arial" w:cs="David" w:hint="eastAsia"/>
                <w:sz w:val="24"/>
                <w:szCs w:val="24"/>
                <w:rtl/>
              </w:rPr>
              <w:t>מסמך</w:t>
            </w:r>
            <w:r w:rsidRPr="00F337BE">
              <w:rPr>
                <w:rFonts w:ascii="Arial" w:hAnsi="Arial" w:cs="David"/>
                <w:sz w:val="24"/>
                <w:szCs w:val="24"/>
                <w:rtl/>
              </w:rPr>
              <w:t xml:space="preserve"> </w:t>
            </w:r>
            <w:r w:rsidRPr="00F337BE">
              <w:rPr>
                <w:rFonts w:ascii="Arial" w:hAnsi="Arial" w:cs="David" w:hint="eastAsia"/>
                <w:sz w:val="24"/>
                <w:szCs w:val="24"/>
                <w:rtl/>
              </w:rPr>
              <w:t>שלא</w:t>
            </w:r>
            <w:r w:rsidRPr="00F337BE">
              <w:rPr>
                <w:rFonts w:ascii="Arial" w:hAnsi="Arial" w:cs="David"/>
                <w:sz w:val="24"/>
                <w:szCs w:val="24"/>
                <w:rtl/>
              </w:rPr>
              <w:t xml:space="preserve"> </w:t>
            </w:r>
            <w:r w:rsidRPr="00F337BE">
              <w:rPr>
                <w:rFonts w:ascii="Arial" w:hAnsi="Arial" w:cs="David" w:hint="eastAsia"/>
                <w:sz w:val="24"/>
                <w:szCs w:val="24"/>
                <w:rtl/>
              </w:rPr>
              <w:t>תורגם</w:t>
            </w:r>
            <w:r w:rsidRPr="00F337BE">
              <w:rPr>
                <w:rFonts w:ascii="Arial" w:hAnsi="Arial" w:cs="David"/>
                <w:sz w:val="24"/>
                <w:szCs w:val="24"/>
                <w:rtl/>
              </w:rPr>
              <w:t xml:space="preserve"> </w:t>
            </w:r>
            <w:r w:rsidRPr="00F337BE">
              <w:rPr>
                <w:rFonts w:ascii="Arial" w:hAnsi="Arial" w:cs="David" w:hint="eastAsia"/>
                <w:sz w:val="24"/>
                <w:szCs w:val="24"/>
                <w:rtl/>
              </w:rPr>
              <w:t>נכון</w:t>
            </w:r>
          </w:p>
        </w:tc>
        <w:tc>
          <w:tcPr>
            <w:tcW w:w="1837" w:type="dxa"/>
          </w:tcPr>
          <w:p w:rsidR="00CD0B68" w:rsidRPr="00F337BE" w:rsidRDefault="00CD0B68" w:rsidP="009D3974">
            <w:pPr>
              <w:bidi/>
              <w:spacing w:after="240"/>
              <w:jc w:val="both"/>
              <w:rPr>
                <w:rFonts w:ascii="Arial" w:hAnsi="Arial" w:cs="David"/>
                <w:sz w:val="24"/>
                <w:szCs w:val="24"/>
                <w:rtl/>
              </w:rPr>
            </w:pPr>
            <w:r>
              <w:rPr>
                <w:rFonts w:ascii="Arial" w:hAnsi="Arial" w:cs="David" w:hint="cs"/>
                <w:sz w:val="24"/>
                <w:szCs w:val="24"/>
                <w:rtl/>
              </w:rPr>
              <w:t xml:space="preserve">150 ₪ </w:t>
            </w:r>
          </w:p>
        </w:tc>
      </w:tr>
      <w:tr w:rsidR="00CD0B68" w:rsidRPr="00F337BE" w:rsidTr="009D3974">
        <w:trPr>
          <w:trHeight w:val="516"/>
        </w:trPr>
        <w:tc>
          <w:tcPr>
            <w:tcW w:w="6527" w:type="dxa"/>
          </w:tcPr>
          <w:p w:rsidR="00CD0B68" w:rsidRPr="00F337BE" w:rsidRDefault="00CD0B68" w:rsidP="009D3974">
            <w:pPr>
              <w:bidi/>
              <w:spacing w:after="240"/>
              <w:jc w:val="both"/>
              <w:rPr>
                <w:rFonts w:ascii="Arial" w:hAnsi="Arial" w:cs="David"/>
                <w:sz w:val="24"/>
                <w:szCs w:val="24"/>
                <w:rtl/>
              </w:rPr>
            </w:pPr>
            <w:r w:rsidRPr="00F337BE">
              <w:rPr>
                <w:rFonts w:ascii="Arial" w:hAnsi="Arial" w:cs="David" w:hint="eastAsia"/>
                <w:sz w:val="24"/>
                <w:szCs w:val="24"/>
                <w:rtl/>
              </w:rPr>
              <w:t>על</w:t>
            </w:r>
            <w:r w:rsidRPr="00F337BE">
              <w:rPr>
                <w:rFonts w:ascii="Arial" w:hAnsi="Arial" w:cs="David"/>
                <w:sz w:val="24"/>
                <w:szCs w:val="24"/>
                <w:rtl/>
              </w:rPr>
              <w:t xml:space="preserve"> כל פיסקה ו</w:t>
            </w:r>
            <w:r>
              <w:rPr>
                <w:rFonts w:ascii="Arial" w:hAnsi="Arial" w:cs="David" w:hint="cs"/>
                <w:sz w:val="24"/>
                <w:szCs w:val="24"/>
                <w:rtl/>
              </w:rPr>
              <w:t>/</w:t>
            </w:r>
            <w:r w:rsidRPr="00F337BE">
              <w:rPr>
                <w:rFonts w:ascii="Arial" w:hAnsi="Arial" w:cs="David"/>
                <w:sz w:val="24"/>
                <w:szCs w:val="24"/>
                <w:rtl/>
              </w:rPr>
              <w:t xml:space="preserve">או משפט מתוך מסמך </w:t>
            </w:r>
            <w:r w:rsidRPr="00F337BE">
              <w:rPr>
                <w:rFonts w:ascii="Arial" w:hAnsi="Arial" w:cs="David" w:hint="eastAsia"/>
                <w:sz w:val="24"/>
                <w:szCs w:val="24"/>
                <w:rtl/>
              </w:rPr>
              <w:t>שלא</w:t>
            </w:r>
            <w:r w:rsidRPr="00F337BE">
              <w:rPr>
                <w:rFonts w:ascii="Arial" w:hAnsi="Arial" w:cs="David"/>
                <w:sz w:val="24"/>
                <w:szCs w:val="24"/>
                <w:rtl/>
              </w:rPr>
              <w:t xml:space="preserve"> תורג</w:t>
            </w:r>
            <w:r w:rsidRPr="00F337BE">
              <w:rPr>
                <w:rFonts w:ascii="Arial" w:hAnsi="Arial" w:cs="David" w:hint="cs"/>
                <w:sz w:val="24"/>
                <w:szCs w:val="24"/>
                <w:rtl/>
              </w:rPr>
              <w:t>מו</w:t>
            </w:r>
            <w:r w:rsidRPr="00F337BE">
              <w:rPr>
                <w:rFonts w:ascii="Arial" w:hAnsi="Arial" w:cs="David"/>
                <w:sz w:val="24"/>
                <w:szCs w:val="24"/>
                <w:rtl/>
              </w:rPr>
              <w:t xml:space="preserve"> כלל </w:t>
            </w:r>
          </w:p>
        </w:tc>
        <w:tc>
          <w:tcPr>
            <w:tcW w:w="1837" w:type="dxa"/>
          </w:tcPr>
          <w:p w:rsidR="00CD0B68" w:rsidRPr="00F337BE" w:rsidRDefault="00CD0B68" w:rsidP="009D3974">
            <w:pPr>
              <w:bidi/>
              <w:spacing w:after="240"/>
              <w:jc w:val="both"/>
              <w:rPr>
                <w:rFonts w:ascii="Arial" w:hAnsi="Arial" w:cs="David"/>
                <w:sz w:val="24"/>
                <w:szCs w:val="24"/>
                <w:rtl/>
              </w:rPr>
            </w:pPr>
            <w:r>
              <w:rPr>
                <w:rFonts w:ascii="Arial" w:hAnsi="Arial" w:cs="David" w:hint="cs"/>
                <w:sz w:val="24"/>
                <w:szCs w:val="24"/>
                <w:rtl/>
              </w:rPr>
              <w:t xml:space="preserve">50 ₪ </w:t>
            </w:r>
          </w:p>
        </w:tc>
      </w:tr>
      <w:tr w:rsidR="00CD0B68" w:rsidRPr="00F337BE" w:rsidTr="009D3974">
        <w:tc>
          <w:tcPr>
            <w:tcW w:w="6527" w:type="dxa"/>
          </w:tcPr>
          <w:p w:rsidR="00CD0B68" w:rsidRPr="00F337BE" w:rsidRDefault="00CD0B68" w:rsidP="009D3974">
            <w:pPr>
              <w:bidi/>
              <w:spacing w:after="240"/>
              <w:jc w:val="both"/>
              <w:rPr>
                <w:rFonts w:ascii="Arial" w:hAnsi="Arial" w:cs="David"/>
                <w:sz w:val="24"/>
                <w:szCs w:val="24"/>
                <w:rtl/>
              </w:rPr>
            </w:pPr>
            <w:r w:rsidRPr="00F337BE">
              <w:rPr>
                <w:rFonts w:ascii="Arial" w:hAnsi="Arial" w:cs="David" w:hint="eastAsia"/>
                <w:sz w:val="24"/>
                <w:szCs w:val="24"/>
                <w:rtl/>
              </w:rPr>
              <w:t>אי</w:t>
            </w:r>
            <w:r w:rsidRPr="00F337BE">
              <w:rPr>
                <w:rFonts w:ascii="Arial" w:hAnsi="Arial" w:cs="David"/>
                <w:sz w:val="24"/>
                <w:szCs w:val="24"/>
                <w:rtl/>
              </w:rPr>
              <w:t xml:space="preserve"> מתן תצהיר המתורגמן על נכונות התרגום </w:t>
            </w:r>
          </w:p>
        </w:tc>
        <w:tc>
          <w:tcPr>
            <w:tcW w:w="1837" w:type="dxa"/>
          </w:tcPr>
          <w:p w:rsidR="00CD0B68" w:rsidRPr="00F337BE" w:rsidRDefault="00CD0B68" w:rsidP="009D3974">
            <w:pPr>
              <w:bidi/>
              <w:spacing w:after="240"/>
              <w:jc w:val="both"/>
              <w:rPr>
                <w:rFonts w:ascii="Arial" w:hAnsi="Arial" w:cs="David"/>
                <w:sz w:val="24"/>
                <w:szCs w:val="24"/>
                <w:rtl/>
              </w:rPr>
            </w:pPr>
            <w:r>
              <w:rPr>
                <w:rFonts w:ascii="Arial" w:hAnsi="Arial" w:cs="David" w:hint="cs"/>
                <w:sz w:val="24"/>
                <w:szCs w:val="24"/>
                <w:rtl/>
              </w:rPr>
              <w:t>400</w:t>
            </w:r>
            <w:r w:rsidRPr="00F337BE">
              <w:rPr>
                <w:rFonts w:ascii="Arial" w:hAnsi="Arial" w:cs="David"/>
                <w:sz w:val="24"/>
                <w:szCs w:val="24"/>
                <w:rtl/>
              </w:rPr>
              <w:t xml:space="preserve"> </w:t>
            </w:r>
            <w:r>
              <w:rPr>
                <w:rFonts w:ascii="Arial" w:hAnsi="Arial" w:cs="David" w:hint="cs"/>
                <w:sz w:val="24"/>
                <w:szCs w:val="24"/>
                <w:rtl/>
              </w:rPr>
              <w:t xml:space="preserve">₪ </w:t>
            </w:r>
          </w:p>
        </w:tc>
      </w:tr>
      <w:tr w:rsidR="001C4C5B" w:rsidRPr="00F337BE" w:rsidTr="00C7573D">
        <w:tc>
          <w:tcPr>
            <w:tcW w:w="6527" w:type="dxa"/>
          </w:tcPr>
          <w:p w:rsidR="001C4C5B" w:rsidRPr="00F337BE" w:rsidRDefault="001C4C5B" w:rsidP="008B1E46">
            <w:pPr>
              <w:bidi/>
              <w:spacing w:after="240"/>
              <w:jc w:val="both"/>
              <w:rPr>
                <w:rFonts w:ascii="Arial" w:hAnsi="Arial" w:cs="David"/>
                <w:sz w:val="24"/>
                <w:szCs w:val="24"/>
                <w:rtl/>
              </w:rPr>
            </w:pPr>
            <w:r w:rsidRPr="00F337BE">
              <w:rPr>
                <w:rFonts w:ascii="Arial" w:hAnsi="Arial" w:cs="David" w:hint="eastAsia"/>
                <w:sz w:val="24"/>
                <w:szCs w:val="24"/>
                <w:rtl/>
              </w:rPr>
              <w:t>איחור</w:t>
            </w:r>
            <w:r w:rsidRPr="00F337BE">
              <w:rPr>
                <w:rFonts w:ascii="Arial" w:hAnsi="Arial" w:cs="David"/>
                <w:sz w:val="24"/>
                <w:szCs w:val="24"/>
                <w:rtl/>
              </w:rPr>
              <w:t xml:space="preserve"> </w:t>
            </w:r>
            <w:r w:rsidRPr="00F337BE">
              <w:rPr>
                <w:rFonts w:ascii="Arial" w:hAnsi="Arial" w:cs="David" w:hint="eastAsia"/>
                <w:sz w:val="24"/>
                <w:szCs w:val="24"/>
                <w:rtl/>
              </w:rPr>
              <w:t>בהגשת</w:t>
            </w:r>
            <w:r w:rsidRPr="00F337BE">
              <w:rPr>
                <w:rFonts w:ascii="Arial" w:hAnsi="Arial" w:cs="David"/>
                <w:sz w:val="24"/>
                <w:szCs w:val="24"/>
                <w:rtl/>
              </w:rPr>
              <w:t xml:space="preserve"> </w:t>
            </w:r>
            <w:r w:rsidRPr="00F337BE">
              <w:rPr>
                <w:rFonts w:ascii="Arial" w:hAnsi="Arial" w:cs="David" w:hint="eastAsia"/>
                <w:sz w:val="24"/>
                <w:szCs w:val="24"/>
                <w:rtl/>
              </w:rPr>
              <w:t>חומר</w:t>
            </w:r>
            <w:r w:rsidRPr="00F337BE">
              <w:rPr>
                <w:rFonts w:ascii="Arial" w:hAnsi="Arial" w:cs="David"/>
                <w:sz w:val="24"/>
                <w:szCs w:val="24"/>
                <w:rtl/>
              </w:rPr>
              <w:t xml:space="preserve"> </w:t>
            </w:r>
            <w:r w:rsidRPr="00F337BE">
              <w:rPr>
                <w:rFonts w:ascii="Arial" w:hAnsi="Arial" w:cs="David" w:hint="eastAsia"/>
                <w:sz w:val="24"/>
                <w:szCs w:val="24"/>
                <w:rtl/>
              </w:rPr>
              <w:t>כתוב</w:t>
            </w:r>
            <w:r w:rsidRPr="00F337BE">
              <w:rPr>
                <w:rFonts w:ascii="Arial" w:hAnsi="Arial" w:cs="David"/>
                <w:sz w:val="24"/>
                <w:szCs w:val="24"/>
                <w:rtl/>
              </w:rPr>
              <w:t xml:space="preserve"> </w:t>
            </w:r>
            <w:r w:rsidRPr="00F337BE">
              <w:rPr>
                <w:rFonts w:ascii="Arial" w:hAnsi="Arial" w:cs="David" w:hint="eastAsia"/>
                <w:sz w:val="24"/>
                <w:szCs w:val="24"/>
                <w:rtl/>
              </w:rPr>
              <w:t>מתורגם</w:t>
            </w:r>
            <w:r w:rsidRPr="00F337BE">
              <w:rPr>
                <w:rFonts w:ascii="Arial" w:hAnsi="Arial" w:cs="David"/>
                <w:sz w:val="24"/>
                <w:szCs w:val="24"/>
                <w:rtl/>
              </w:rPr>
              <w:t xml:space="preserve"> </w:t>
            </w:r>
            <w:r w:rsidRPr="00F337BE">
              <w:rPr>
                <w:rFonts w:ascii="Arial" w:hAnsi="Arial" w:cs="David" w:hint="eastAsia"/>
                <w:sz w:val="24"/>
                <w:szCs w:val="24"/>
                <w:rtl/>
              </w:rPr>
              <w:t>במועד</w:t>
            </w:r>
            <w:r w:rsidRPr="00F337BE">
              <w:rPr>
                <w:rFonts w:ascii="Arial" w:hAnsi="Arial" w:cs="David"/>
                <w:sz w:val="24"/>
                <w:szCs w:val="24"/>
                <w:rtl/>
              </w:rPr>
              <w:t xml:space="preserve"> </w:t>
            </w:r>
            <w:r w:rsidRPr="00F337BE">
              <w:rPr>
                <w:rFonts w:ascii="Arial" w:hAnsi="Arial" w:cs="David" w:hint="eastAsia"/>
                <w:sz w:val="24"/>
                <w:szCs w:val="24"/>
                <w:rtl/>
              </w:rPr>
              <w:t>שנקבע</w:t>
            </w:r>
          </w:p>
        </w:tc>
        <w:tc>
          <w:tcPr>
            <w:tcW w:w="1837" w:type="dxa"/>
          </w:tcPr>
          <w:p w:rsidR="001C4C5B" w:rsidRPr="00F337BE" w:rsidRDefault="00CD0B68" w:rsidP="008B1E46">
            <w:pPr>
              <w:bidi/>
              <w:spacing w:after="240"/>
              <w:jc w:val="both"/>
              <w:rPr>
                <w:rFonts w:ascii="Arial" w:hAnsi="Arial" w:cs="David"/>
                <w:sz w:val="24"/>
                <w:szCs w:val="24"/>
                <w:rtl/>
              </w:rPr>
            </w:pPr>
            <w:r>
              <w:rPr>
                <w:rFonts w:ascii="Arial" w:hAnsi="Arial" w:cs="David" w:hint="cs"/>
                <w:sz w:val="24"/>
                <w:szCs w:val="24"/>
                <w:rtl/>
              </w:rPr>
              <w:t xml:space="preserve">300 </w:t>
            </w:r>
            <w:r w:rsidR="00C7573D">
              <w:rPr>
                <w:rFonts w:ascii="Arial" w:hAnsi="Arial" w:cs="David" w:hint="cs"/>
                <w:sz w:val="24"/>
                <w:szCs w:val="24"/>
                <w:rtl/>
              </w:rPr>
              <w:t xml:space="preserve">₪ </w:t>
            </w:r>
          </w:p>
        </w:tc>
      </w:tr>
      <w:tr w:rsidR="001C4C5B" w:rsidRPr="00F337BE" w:rsidTr="00C7573D">
        <w:tc>
          <w:tcPr>
            <w:tcW w:w="6527" w:type="dxa"/>
          </w:tcPr>
          <w:p w:rsidR="001C4C5B" w:rsidRPr="00F337BE" w:rsidRDefault="001C4C5B" w:rsidP="008B1E46">
            <w:pPr>
              <w:bidi/>
              <w:spacing w:after="240"/>
              <w:jc w:val="both"/>
              <w:rPr>
                <w:rFonts w:ascii="Arial" w:hAnsi="Arial" w:cs="David"/>
                <w:sz w:val="24"/>
                <w:szCs w:val="24"/>
                <w:rtl/>
              </w:rPr>
            </w:pPr>
            <w:r w:rsidRPr="00F337BE">
              <w:rPr>
                <w:rFonts w:ascii="Arial" w:hAnsi="Arial" w:cs="David" w:hint="eastAsia"/>
                <w:sz w:val="24"/>
                <w:szCs w:val="24"/>
                <w:rtl/>
              </w:rPr>
              <w:t>דיווח</w:t>
            </w:r>
            <w:r w:rsidRPr="00F337BE">
              <w:rPr>
                <w:rFonts w:ascii="Arial" w:hAnsi="Arial" w:cs="David"/>
                <w:sz w:val="24"/>
                <w:szCs w:val="24"/>
                <w:rtl/>
              </w:rPr>
              <w:t xml:space="preserve"> </w:t>
            </w:r>
            <w:r w:rsidRPr="00F337BE">
              <w:rPr>
                <w:rFonts w:ascii="Arial" w:hAnsi="Arial" w:cs="David" w:hint="eastAsia"/>
                <w:sz w:val="24"/>
                <w:szCs w:val="24"/>
                <w:rtl/>
              </w:rPr>
              <w:t>כוזב</w:t>
            </w:r>
            <w:r w:rsidRPr="00F337BE">
              <w:rPr>
                <w:rFonts w:ascii="Arial" w:hAnsi="Arial" w:cs="David"/>
                <w:sz w:val="24"/>
                <w:szCs w:val="24"/>
                <w:rtl/>
              </w:rPr>
              <w:t xml:space="preserve"> </w:t>
            </w:r>
            <w:r w:rsidRPr="00F337BE">
              <w:rPr>
                <w:rFonts w:ascii="Arial" w:hAnsi="Arial" w:cs="David" w:hint="eastAsia"/>
                <w:sz w:val="24"/>
                <w:szCs w:val="24"/>
                <w:rtl/>
              </w:rPr>
              <w:t>של</w:t>
            </w:r>
            <w:r w:rsidRPr="00F337BE">
              <w:rPr>
                <w:rFonts w:ascii="Arial" w:hAnsi="Arial" w:cs="David"/>
                <w:sz w:val="24"/>
                <w:szCs w:val="24"/>
                <w:rtl/>
              </w:rPr>
              <w:t xml:space="preserve"> </w:t>
            </w:r>
            <w:r w:rsidRPr="00F337BE">
              <w:rPr>
                <w:rFonts w:ascii="Arial" w:hAnsi="Arial" w:cs="David" w:hint="eastAsia"/>
                <w:sz w:val="24"/>
                <w:szCs w:val="24"/>
                <w:rtl/>
              </w:rPr>
              <w:t>מתורגמן</w:t>
            </w:r>
            <w:r w:rsidRPr="00F337BE">
              <w:rPr>
                <w:rFonts w:ascii="Arial" w:hAnsi="Arial" w:cs="David"/>
                <w:sz w:val="24"/>
                <w:szCs w:val="24"/>
                <w:rtl/>
              </w:rPr>
              <w:t xml:space="preserve"> </w:t>
            </w:r>
            <w:r w:rsidRPr="00F337BE">
              <w:rPr>
                <w:rFonts w:ascii="Arial" w:hAnsi="Arial" w:cs="David" w:hint="eastAsia"/>
                <w:sz w:val="24"/>
                <w:szCs w:val="24"/>
                <w:rtl/>
              </w:rPr>
              <w:t>או</w:t>
            </w:r>
            <w:r w:rsidRPr="00F337BE">
              <w:rPr>
                <w:rFonts w:ascii="Arial" w:hAnsi="Arial" w:cs="David"/>
                <w:sz w:val="24"/>
                <w:szCs w:val="24"/>
                <w:rtl/>
              </w:rPr>
              <w:t xml:space="preserve"> </w:t>
            </w:r>
            <w:r w:rsidRPr="00F337BE">
              <w:rPr>
                <w:rFonts w:ascii="Arial" w:hAnsi="Arial" w:cs="David" w:hint="eastAsia"/>
                <w:sz w:val="24"/>
                <w:szCs w:val="24"/>
                <w:rtl/>
              </w:rPr>
              <w:t>של</w:t>
            </w:r>
            <w:r w:rsidRPr="00F337BE">
              <w:rPr>
                <w:rFonts w:ascii="Arial" w:hAnsi="Arial" w:cs="David"/>
                <w:sz w:val="24"/>
                <w:szCs w:val="24"/>
                <w:rtl/>
              </w:rPr>
              <w:t xml:space="preserve"> </w:t>
            </w:r>
            <w:r w:rsidRPr="00F337BE">
              <w:rPr>
                <w:rFonts w:ascii="Arial" w:hAnsi="Arial" w:cs="David" w:hint="eastAsia"/>
                <w:sz w:val="24"/>
                <w:szCs w:val="24"/>
                <w:rtl/>
              </w:rPr>
              <w:t>אחד</w:t>
            </w:r>
            <w:r w:rsidRPr="00F337BE">
              <w:rPr>
                <w:rFonts w:ascii="Arial" w:hAnsi="Arial" w:cs="David"/>
                <w:sz w:val="24"/>
                <w:szCs w:val="24"/>
                <w:rtl/>
              </w:rPr>
              <w:t xml:space="preserve"> </w:t>
            </w:r>
            <w:r w:rsidRPr="00F337BE">
              <w:rPr>
                <w:rFonts w:ascii="Arial" w:hAnsi="Arial" w:cs="David" w:hint="eastAsia"/>
                <w:sz w:val="24"/>
                <w:szCs w:val="24"/>
                <w:rtl/>
              </w:rPr>
              <w:t>מעובדי</w:t>
            </w:r>
            <w:r w:rsidRPr="00F337BE">
              <w:rPr>
                <w:rFonts w:ascii="Arial" w:hAnsi="Arial" w:cs="David"/>
                <w:sz w:val="24"/>
                <w:szCs w:val="24"/>
                <w:rtl/>
              </w:rPr>
              <w:t xml:space="preserve"> </w:t>
            </w:r>
            <w:r w:rsidRPr="00F337BE">
              <w:rPr>
                <w:rFonts w:ascii="Arial" w:hAnsi="Arial" w:cs="David" w:hint="eastAsia"/>
                <w:sz w:val="24"/>
                <w:szCs w:val="24"/>
                <w:rtl/>
              </w:rPr>
              <w:t>החברה</w:t>
            </w:r>
          </w:p>
        </w:tc>
        <w:tc>
          <w:tcPr>
            <w:tcW w:w="1837" w:type="dxa"/>
          </w:tcPr>
          <w:p w:rsidR="001C4C5B" w:rsidRPr="00F337BE" w:rsidRDefault="00CD0B68" w:rsidP="008B1E46">
            <w:pPr>
              <w:bidi/>
              <w:spacing w:after="240"/>
              <w:jc w:val="both"/>
              <w:rPr>
                <w:rFonts w:ascii="Arial" w:hAnsi="Arial" w:cs="David"/>
                <w:sz w:val="24"/>
                <w:szCs w:val="24"/>
                <w:rtl/>
              </w:rPr>
            </w:pPr>
            <w:r>
              <w:rPr>
                <w:rFonts w:ascii="Arial" w:hAnsi="Arial" w:cs="David" w:hint="cs"/>
                <w:sz w:val="24"/>
                <w:szCs w:val="24"/>
                <w:rtl/>
              </w:rPr>
              <w:t xml:space="preserve">400 </w:t>
            </w:r>
            <w:r w:rsidR="00C7573D">
              <w:rPr>
                <w:rFonts w:ascii="Arial" w:hAnsi="Arial" w:cs="David" w:hint="cs"/>
                <w:sz w:val="24"/>
                <w:szCs w:val="24"/>
                <w:rtl/>
              </w:rPr>
              <w:t xml:space="preserve">₪ </w:t>
            </w:r>
          </w:p>
        </w:tc>
      </w:tr>
      <w:tr w:rsidR="001C4C5B" w:rsidRPr="00F337BE" w:rsidTr="00C7573D">
        <w:tc>
          <w:tcPr>
            <w:tcW w:w="6527" w:type="dxa"/>
          </w:tcPr>
          <w:p w:rsidR="001C4C5B" w:rsidRPr="00F337BE" w:rsidRDefault="001C4C5B" w:rsidP="008B1E46">
            <w:pPr>
              <w:bidi/>
              <w:spacing w:after="240"/>
              <w:jc w:val="both"/>
              <w:rPr>
                <w:rFonts w:ascii="Arial" w:hAnsi="Arial" w:cs="David"/>
                <w:sz w:val="24"/>
                <w:szCs w:val="24"/>
                <w:rtl/>
              </w:rPr>
            </w:pPr>
            <w:r w:rsidRPr="00F337BE">
              <w:rPr>
                <w:rFonts w:ascii="Arial" w:hAnsi="Arial" w:cs="David" w:hint="eastAsia"/>
                <w:sz w:val="24"/>
                <w:szCs w:val="24"/>
                <w:rtl/>
              </w:rPr>
              <w:t>אי</w:t>
            </w:r>
            <w:r w:rsidRPr="00F337BE">
              <w:rPr>
                <w:rFonts w:ascii="Arial" w:hAnsi="Arial" w:cs="David"/>
                <w:sz w:val="24"/>
                <w:szCs w:val="24"/>
                <w:rtl/>
              </w:rPr>
              <w:t xml:space="preserve"> מענה מידי (מעל </w:t>
            </w:r>
            <w:r w:rsidRPr="00F337BE">
              <w:rPr>
                <w:rFonts w:ascii="Arial" w:hAnsi="Arial" w:cs="David" w:hint="cs"/>
                <w:sz w:val="24"/>
                <w:szCs w:val="24"/>
                <w:rtl/>
              </w:rPr>
              <w:t>שעה</w:t>
            </w:r>
            <w:r w:rsidRPr="00F337BE">
              <w:rPr>
                <w:rFonts w:ascii="Arial" w:hAnsi="Arial" w:cs="David"/>
                <w:sz w:val="24"/>
                <w:szCs w:val="24"/>
                <w:rtl/>
              </w:rPr>
              <w:t xml:space="preserve">) לטלפונים במשרד הספק </w:t>
            </w:r>
          </w:p>
        </w:tc>
        <w:tc>
          <w:tcPr>
            <w:tcW w:w="1837" w:type="dxa"/>
          </w:tcPr>
          <w:p w:rsidR="001C4C5B" w:rsidRPr="00F337BE" w:rsidRDefault="00CD0B68" w:rsidP="008B1E46">
            <w:pPr>
              <w:bidi/>
              <w:spacing w:after="240"/>
              <w:jc w:val="both"/>
              <w:rPr>
                <w:rFonts w:ascii="Arial" w:hAnsi="Arial" w:cs="David"/>
                <w:sz w:val="24"/>
                <w:szCs w:val="24"/>
                <w:rtl/>
              </w:rPr>
            </w:pPr>
            <w:r>
              <w:rPr>
                <w:rFonts w:ascii="Arial" w:hAnsi="Arial" w:cs="David" w:hint="cs"/>
                <w:sz w:val="24"/>
                <w:szCs w:val="24"/>
                <w:rtl/>
              </w:rPr>
              <w:t xml:space="preserve">20 </w:t>
            </w:r>
            <w:r w:rsidR="00C7573D">
              <w:rPr>
                <w:rFonts w:ascii="Arial" w:hAnsi="Arial" w:cs="David" w:hint="cs"/>
                <w:sz w:val="24"/>
                <w:szCs w:val="24"/>
                <w:rtl/>
              </w:rPr>
              <w:t xml:space="preserve">₪ </w:t>
            </w:r>
          </w:p>
        </w:tc>
      </w:tr>
      <w:tr w:rsidR="001C4C5B" w:rsidRPr="00F337BE" w:rsidTr="00C7573D">
        <w:tc>
          <w:tcPr>
            <w:tcW w:w="6527" w:type="dxa"/>
          </w:tcPr>
          <w:p w:rsidR="001C4C5B" w:rsidRPr="00F337BE" w:rsidRDefault="001C4C5B" w:rsidP="008B1E46">
            <w:pPr>
              <w:bidi/>
              <w:spacing w:after="240"/>
              <w:jc w:val="both"/>
              <w:rPr>
                <w:rFonts w:ascii="Arial" w:hAnsi="Arial" w:cs="David"/>
                <w:sz w:val="24"/>
                <w:szCs w:val="24"/>
                <w:rtl/>
              </w:rPr>
            </w:pPr>
            <w:r w:rsidRPr="00F337BE">
              <w:rPr>
                <w:rFonts w:ascii="Arial" w:hAnsi="Arial" w:cs="David" w:hint="eastAsia"/>
                <w:sz w:val="24"/>
                <w:szCs w:val="24"/>
                <w:rtl/>
              </w:rPr>
              <w:t>הספק</w:t>
            </w:r>
            <w:r w:rsidRPr="00F337BE">
              <w:rPr>
                <w:rFonts w:ascii="Arial" w:hAnsi="Arial" w:cs="David"/>
                <w:sz w:val="24"/>
                <w:szCs w:val="24"/>
                <w:rtl/>
              </w:rPr>
              <w:t xml:space="preserve"> </w:t>
            </w:r>
            <w:r w:rsidRPr="00F337BE">
              <w:rPr>
                <w:rFonts w:ascii="Arial" w:hAnsi="Arial" w:cs="David" w:hint="eastAsia"/>
                <w:sz w:val="24"/>
                <w:szCs w:val="24"/>
                <w:rtl/>
              </w:rPr>
              <w:t>איבד</w:t>
            </w:r>
            <w:r w:rsidRPr="00F337BE">
              <w:rPr>
                <w:rFonts w:ascii="Arial" w:hAnsi="Arial" w:cs="David"/>
                <w:sz w:val="24"/>
                <w:szCs w:val="24"/>
                <w:rtl/>
              </w:rPr>
              <w:t xml:space="preserve"> </w:t>
            </w:r>
            <w:r w:rsidRPr="00F337BE">
              <w:rPr>
                <w:rFonts w:ascii="Arial" w:hAnsi="Arial" w:cs="David" w:hint="eastAsia"/>
                <w:sz w:val="24"/>
                <w:szCs w:val="24"/>
                <w:rtl/>
              </w:rPr>
              <w:t>חומר</w:t>
            </w:r>
            <w:r w:rsidRPr="00F337BE">
              <w:rPr>
                <w:rFonts w:ascii="Arial" w:hAnsi="Arial" w:cs="David"/>
                <w:sz w:val="24"/>
                <w:szCs w:val="24"/>
                <w:rtl/>
              </w:rPr>
              <w:t xml:space="preserve"> </w:t>
            </w:r>
            <w:r w:rsidRPr="00F337BE">
              <w:rPr>
                <w:rFonts w:ascii="Arial" w:hAnsi="Arial" w:cs="David" w:hint="eastAsia"/>
                <w:sz w:val="24"/>
                <w:szCs w:val="24"/>
                <w:rtl/>
              </w:rPr>
              <w:t>שנמסר</w:t>
            </w:r>
            <w:r w:rsidRPr="00F337BE">
              <w:rPr>
                <w:rFonts w:ascii="Arial" w:hAnsi="Arial" w:cs="David"/>
                <w:sz w:val="24"/>
                <w:szCs w:val="24"/>
                <w:rtl/>
              </w:rPr>
              <w:t xml:space="preserve"> </w:t>
            </w:r>
            <w:r w:rsidRPr="00F337BE">
              <w:rPr>
                <w:rFonts w:ascii="Arial" w:hAnsi="Arial" w:cs="David" w:hint="eastAsia"/>
                <w:sz w:val="24"/>
                <w:szCs w:val="24"/>
                <w:rtl/>
              </w:rPr>
              <w:t>לו</w:t>
            </w:r>
            <w:r w:rsidRPr="00F337BE">
              <w:rPr>
                <w:rFonts w:ascii="Arial" w:hAnsi="Arial" w:cs="David"/>
                <w:sz w:val="24"/>
                <w:szCs w:val="24"/>
                <w:rtl/>
              </w:rPr>
              <w:t xml:space="preserve"> </w:t>
            </w:r>
            <w:r w:rsidRPr="00F337BE">
              <w:rPr>
                <w:rFonts w:ascii="Arial" w:hAnsi="Arial" w:cs="David" w:hint="eastAsia"/>
                <w:sz w:val="24"/>
                <w:szCs w:val="24"/>
                <w:rtl/>
              </w:rPr>
              <w:t>או</w:t>
            </w:r>
            <w:r w:rsidRPr="00F337BE">
              <w:rPr>
                <w:rFonts w:ascii="Arial" w:hAnsi="Arial" w:cs="David"/>
                <w:sz w:val="24"/>
                <w:szCs w:val="24"/>
                <w:rtl/>
              </w:rPr>
              <w:t xml:space="preserve"> </w:t>
            </w:r>
            <w:r w:rsidRPr="00F337BE">
              <w:rPr>
                <w:rFonts w:ascii="Arial" w:hAnsi="Arial" w:cs="David" w:hint="eastAsia"/>
                <w:sz w:val="24"/>
                <w:szCs w:val="24"/>
                <w:rtl/>
              </w:rPr>
              <w:t>למי</w:t>
            </w:r>
            <w:r w:rsidRPr="00F337BE">
              <w:rPr>
                <w:rFonts w:ascii="Arial" w:hAnsi="Arial" w:cs="David"/>
                <w:sz w:val="24"/>
                <w:szCs w:val="24"/>
                <w:rtl/>
              </w:rPr>
              <w:t xml:space="preserve"> </w:t>
            </w:r>
            <w:r w:rsidRPr="00F337BE">
              <w:rPr>
                <w:rFonts w:ascii="Arial" w:hAnsi="Arial" w:cs="David" w:hint="eastAsia"/>
                <w:sz w:val="24"/>
                <w:szCs w:val="24"/>
                <w:rtl/>
              </w:rPr>
              <w:t>מטעמו</w:t>
            </w:r>
            <w:r w:rsidRPr="00F337BE">
              <w:rPr>
                <w:rFonts w:ascii="Arial" w:hAnsi="Arial" w:cs="David"/>
                <w:sz w:val="24"/>
                <w:szCs w:val="24"/>
                <w:rtl/>
              </w:rPr>
              <w:t xml:space="preserve"> </w:t>
            </w:r>
            <w:r w:rsidRPr="00F337BE">
              <w:rPr>
                <w:rFonts w:ascii="Arial" w:hAnsi="Arial" w:cs="David" w:hint="eastAsia"/>
                <w:sz w:val="24"/>
                <w:szCs w:val="24"/>
                <w:rtl/>
              </w:rPr>
              <w:t>לתרגום</w:t>
            </w:r>
          </w:p>
        </w:tc>
        <w:tc>
          <w:tcPr>
            <w:tcW w:w="1837" w:type="dxa"/>
          </w:tcPr>
          <w:p w:rsidR="001C4C5B" w:rsidRPr="00F337BE" w:rsidRDefault="00CD0B68" w:rsidP="008B1E46">
            <w:pPr>
              <w:bidi/>
              <w:spacing w:after="240"/>
              <w:jc w:val="both"/>
              <w:rPr>
                <w:rFonts w:ascii="Arial" w:hAnsi="Arial" w:cs="David"/>
                <w:sz w:val="24"/>
                <w:szCs w:val="24"/>
                <w:rtl/>
              </w:rPr>
            </w:pPr>
            <w:r>
              <w:rPr>
                <w:rFonts w:ascii="Arial" w:hAnsi="Arial" w:cs="David" w:hint="cs"/>
                <w:sz w:val="24"/>
                <w:szCs w:val="24"/>
                <w:rtl/>
              </w:rPr>
              <w:t xml:space="preserve">400 </w:t>
            </w:r>
            <w:r w:rsidR="00C7573D">
              <w:rPr>
                <w:rFonts w:ascii="Arial" w:hAnsi="Arial" w:cs="David" w:hint="cs"/>
                <w:sz w:val="24"/>
                <w:szCs w:val="24"/>
                <w:rtl/>
              </w:rPr>
              <w:t xml:space="preserve">₪ </w:t>
            </w:r>
          </w:p>
        </w:tc>
      </w:tr>
      <w:tr w:rsidR="003D1BC9" w:rsidRPr="00F337BE" w:rsidTr="00C7573D">
        <w:tc>
          <w:tcPr>
            <w:tcW w:w="6527" w:type="dxa"/>
          </w:tcPr>
          <w:p w:rsidR="003D1BC9" w:rsidRPr="00F337BE" w:rsidRDefault="003D1BC9" w:rsidP="008B1E46">
            <w:pPr>
              <w:bidi/>
              <w:spacing w:after="240"/>
              <w:jc w:val="both"/>
              <w:rPr>
                <w:rFonts w:ascii="Arial" w:hAnsi="Arial" w:cs="David"/>
                <w:sz w:val="24"/>
                <w:szCs w:val="24"/>
                <w:rtl/>
              </w:rPr>
            </w:pPr>
            <w:r>
              <w:rPr>
                <w:rFonts w:ascii="Arial" w:hAnsi="Arial" w:cs="David" w:hint="cs"/>
                <w:sz w:val="24"/>
                <w:szCs w:val="24"/>
                <w:rtl/>
              </w:rPr>
              <w:t>פגיעה בפרטיות ו/או בחובת סודיות</w:t>
            </w:r>
          </w:p>
        </w:tc>
        <w:tc>
          <w:tcPr>
            <w:tcW w:w="1837" w:type="dxa"/>
          </w:tcPr>
          <w:p w:rsidR="003D1BC9" w:rsidRPr="00AF690B" w:rsidRDefault="00AF690B" w:rsidP="00AF690B">
            <w:pPr>
              <w:bidi/>
              <w:spacing w:after="240"/>
              <w:jc w:val="both"/>
              <w:rPr>
                <w:rFonts w:ascii="Arial" w:hAnsi="Arial" w:cs="David"/>
                <w:sz w:val="24"/>
                <w:szCs w:val="24"/>
                <w:rtl/>
              </w:rPr>
            </w:pPr>
            <w:r>
              <w:rPr>
                <w:rFonts w:ascii="Arial" w:hAnsi="Arial" w:cs="David" w:hint="cs"/>
                <w:sz w:val="24"/>
                <w:szCs w:val="24"/>
                <w:rtl/>
              </w:rPr>
              <w:t>750 ₪</w:t>
            </w:r>
          </w:p>
        </w:tc>
      </w:tr>
    </w:tbl>
    <w:p w:rsidR="00AF690B" w:rsidRDefault="00AF690B" w:rsidP="00AF690B">
      <w:pPr>
        <w:widowControl w:val="0"/>
        <w:tabs>
          <w:tab w:val="left" w:pos="567"/>
        </w:tabs>
        <w:overflowPunct/>
        <w:bidi/>
        <w:adjustRightInd/>
        <w:jc w:val="both"/>
        <w:textAlignment w:val="auto"/>
        <w:rPr>
          <w:rFonts w:cs="David"/>
          <w:b/>
          <w:bCs/>
          <w:sz w:val="24"/>
          <w:szCs w:val="24"/>
          <w:u w:val="single"/>
          <w:rtl/>
          <w:lang w:eastAsia="en-US"/>
        </w:rPr>
      </w:pPr>
    </w:p>
    <w:p w:rsidR="003D1BC9" w:rsidRPr="00FD04C0" w:rsidRDefault="002E0E50" w:rsidP="00AF690B">
      <w:pPr>
        <w:widowControl w:val="0"/>
        <w:tabs>
          <w:tab w:val="left" w:pos="567"/>
        </w:tabs>
        <w:overflowPunct/>
        <w:bidi/>
        <w:adjustRightInd/>
        <w:jc w:val="both"/>
        <w:textAlignment w:val="auto"/>
        <w:rPr>
          <w:rFonts w:cs="David"/>
          <w:sz w:val="24"/>
          <w:szCs w:val="24"/>
          <w:u w:val="single"/>
          <w:rtl/>
          <w:lang w:eastAsia="en-US"/>
        </w:rPr>
      </w:pPr>
      <w:r w:rsidRPr="00FD04C0">
        <w:rPr>
          <w:rFonts w:cs="David" w:hint="cs"/>
          <w:sz w:val="24"/>
          <w:szCs w:val="24"/>
          <w:u w:val="single"/>
          <w:rtl/>
          <w:lang w:eastAsia="en-US"/>
        </w:rPr>
        <w:t>*</w:t>
      </w:r>
      <w:r w:rsidRPr="00FD04C0">
        <w:rPr>
          <w:rFonts w:cs="David" w:hint="eastAsia"/>
          <w:sz w:val="24"/>
          <w:szCs w:val="24"/>
          <w:u w:val="single"/>
          <w:rtl/>
          <w:lang w:eastAsia="en-US"/>
        </w:rPr>
        <w:t>הסכומים</w:t>
      </w:r>
      <w:r w:rsidRPr="00FD04C0">
        <w:rPr>
          <w:rFonts w:cs="David"/>
          <w:sz w:val="24"/>
          <w:szCs w:val="24"/>
          <w:u w:val="single"/>
          <w:rtl/>
          <w:lang w:eastAsia="en-US"/>
        </w:rPr>
        <w:t xml:space="preserve"> </w:t>
      </w:r>
      <w:r w:rsidRPr="00FD04C0">
        <w:rPr>
          <w:rFonts w:cs="David" w:hint="eastAsia"/>
          <w:sz w:val="24"/>
          <w:szCs w:val="24"/>
          <w:u w:val="single"/>
          <w:rtl/>
          <w:lang w:eastAsia="en-US"/>
        </w:rPr>
        <w:t>אינם</w:t>
      </w:r>
      <w:r w:rsidRPr="00FD04C0">
        <w:rPr>
          <w:rFonts w:cs="David"/>
          <w:sz w:val="24"/>
          <w:szCs w:val="24"/>
          <w:u w:val="single"/>
          <w:rtl/>
          <w:lang w:eastAsia="en-US"/>
        </w:rPr>
        <w:t xml:space="preserve"> </w:t>
      </w:r>
      <w:r w:rsidRPr="00FD04C0">
        <w:rPr>
          <w:rFonts w:cs="David" w:hint="eastAsia"/>
          <w:sz w:val="24"/>
          <w:szCs w:val="24"/>
          <w:u w:val="single"/>
          <w:rtl/>
          <w:lang w:eastAsia="en-US"/>
        </w:rPr>
        <w:t>כוללים</w:t>
      </w:r>
      <w:r w:rsidRPr="00FD04C0">
        <w:rPr>
          <w:rFonts w:cs="David"/>
          <w:sz w:val="24"/>
          <w:szCs w:val="24"/>
          <w:u w:val="single"/>
          <w:rtl/>
          <w:lang w:eastAsia="en-US"/>
        </w:rPr>
        <w:t xml:space="preserve"> </w:t>
      </w:r>
      <w:r w:rsidRPr="00FD04C0">
        <w:rPr>
          <w:rFonts w:cs="David" w:hint="eastAsia"/>
          <w:sz w:val="24"/>
          <w:szCs w:val="24"/>
          <w:u w:val="single"/>
          <w:rtl/>
          <w:lang w:eastAsia="en-US"/>
        </w:rPr>
        <w:t>מע</w:t>
      </w:r>
      <w:r w:rsidRPr="00FD04C0">
        <w:rPr>
          <w:rFonts w:cs="David"/>
          <w:sz w:val="24"/>
          <w:szCs w:val="24"/>
          <w:u w:val="single"/>
          <w:rtl/>
          <w:lang w:eastAsia="en-US"/>
        </w:rPr>
        <w:t>"מ</w:t>
      </w:r>
    </w:p>
    <w:p w:rsidR="00AF690B" w:rsidRPr="00AF690B" w:rsidRDefault="00AF690B" w:rsidP="00AF690B">
      <w:pPr>
        <w:widowControl w:val="0"/>
        <w:tabs>
          <w:tab w:val="left" w:pos="567"/>
        </w:tabs>
        <w:overflowPunct/>
        <w:bidi/>
        <w:adjustRightInd/>
        <w:jc w:val="both"/>
        <w:textAlignment w:val="auto"/>
        <w:rPr>
          <w:rFonts w:cs="David"/>
          <w:b/>
          <w:bCs/>
          <w:sz w:val="24"/>
          <w:szCs w:val="24"/>
          <w:u w:val="single"/>
          <w:lang w:eastAsia="en-US"/>
        </w:rPr>
      </w:pPr>
    </w:p>
    <w:p w:rsidR="001C4C5B" w:rsidRPr="00F337BE" w:rsidRDefault="001C4C5B" w:rsidP="003D1BC9">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hint="cs"/>
          <w:b/>
          <w:bCs/>
          <w:sz w:val="24"/>
          <w:szCs w:val="24"/>
          <w:u w:val="single"/>
          <w:rtl/>
          <w:lang w:eastAsia="en-US"/>
        </w:rPr>
        <w:t>המחאת זכויות וחובות</w:t>
      </w:r>
    </w:p>
    <w:p w:rsidR="001C4C5B" w:rsidRPr="00F337BE" w:rsidRDefault="001C4C5B" w:rsidP="002C7123">
      <w:pPr>
        <w:widowControl w:val="0"/>
        <w:tabs>
          <w:tab w:val="left" w:pos="567"/>
        </w:tabs>
        <w:overflowPunct/>
        <w:bidi/>
        <w:adjustRightInd/>
        <w:spacing w:after="240"/>
        <w:ind w:left="720"/>
        <w:jc w:val="both"/>
        <w:textAlignment w:val="auto"/>
        <w:rPr>
          <w:rFonts w:cs="David"/>
          <w:sz w:val="24"/>
          <w:szCs w:val="24"/>
          <w:lang w:eastAsia="en-US"/>
        </w:rPr>
      </w:pPr>
      <w:r w:rsidRPr="00F337BE">
        <w:rPr>
          <w:rFonts w:cs="David" w:hint="cs"/>
          <w:sz w:val="24"/>
          <w:szCs w:val="24"/>
          <w:rtl/>
          <w:lang w:eastAsia="en-US"/>
        </w:rPr>
        <w:t>הספק מתחייב שלא להסב הסכם זה ו/או כל תוספת לו או כל חלק מהם ולא להעביר ו/או למסור לאחר חובה הנובעת ממנו, א</w:t>
      </w:r>
      <w:r w:rsidRPr="00F337BE">
        <w:rPr>
          <w:rFonts w:cs="David"/>
          <w:sz w:val="24"/>
          <w:szCs w:val="24"/>
          <w:rtl/>
          <w:lang w:eastAsia="en-US"/>
        </w:rPr>
        <w:t>לא אם ניתנה לכך הסכמת המזמין מראש ובכתב. ניתנה הסכמת המזמין כאמור, לא יהיה בכך כדי לשחרר את הספק מאחריות עפ"י הסכם זה ו/או עפ"י כל דין.</w:t>
      </w:r>
    </w:p>
    <w:p w:rsidR="001C4C5B" w:rsidRPr="00F337BE" w:rsidRDefault="001C4C5B" w:rsidP="001C4C5B">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b/>
          <w:bCs/>
          <w:sz w:val="24"/>
          <w:szCs w:val="24"/>
          <w:u w:val="single"/>
          <w:rtl/>
          <w:lang w:eastAsia="en-US"/>
        </w:rPr>
        <w:t>הפסקת ההסכם</w:t>
      </w:r>
    </w:p>
    <w:p w:rsidR="001C4C5B" w:rsidRPr="00F337BE" w:rsidRDefault="001C4C5B" w:rsidP="00E137C6">
      <w:pPr>
        <w:pStyle w:val="ae"/>
        <w:numPr>
          <w:ilvl w:val="0"/>
          <w:numId w:val="46"/>
        </w:numPr>
        <w:bidi/>
        <w:spacing w:after="240"/>
        <w:jc w:val="both"/>
        <w:rPr>
          <w:rFonts w:cs="David"/>
          <w:sz w:val="24"/>
          <w:szCs w:val="24"/>
          <w:lang w:eastAsia="en-US"/>
        </w:rPr>
      </w:pPr>
      <w:r w:rsidRPr="00F337BE">
        <w:rPr>
          <w:rFonts w:cs="David"/>
          <w:sz w:val="24"/>
          <w:szCs w:val="24"/>
          <w:rtl/>
          <w:lang w:eastAsia="en-US"/>
        </w:rPr>
        <w:t xml:space="preserve">מבלי לפגוע באמור לעיל, המזמין רשאי להפסיק הסכם זה בכל עת, לפי שיקול דעתו הבלעדי, בהודעה של </w:t>
      </w:r>
      <w:r w:rsidRPr="00F337BE">
        <w:rPr>
          <w:rFonts w:cs="David" w:hint="cs"/>
          <w:sz w:val="24"/>
          <w:szCs w:val="24"/>
          <w:rtl/>
          <w:lang w:eastAsia="en-US"/>
        </w:rPr>
        <w:t xml:space="preserve">30 </w:t>
      </w:r>
      <w:r w:rsidRPr="00F337BE">
        <w:rPr>
          <w:rFonts w:cs="David"/>
          <w:sz w:val="24"/>
          <w:szCs w:val="24"/>
          <w:rtl/>
          <w:lang w:eastAsia="en-US"/>
        </w:rPr>
        <w:t>יום מראש</w:t>
      </w:r>
      <w:r w:rsidRPr="00F337BE">
        <w:rPr>
          <w:rFonts w:cs="David" w:hint="cs"/>
          <w:sz w:val="24"/>
          <w:szCs w:val="24"/>
          <w:rtl/>
          <w:lang w:eastAsia="en-US"/>
        </w:rPr>
        <w:t xml:space="preserve"> (להלן: </w:t>
      </w:r>
      <w:r w:rsidRPr="00F337BE">
        <w:rPr>
          <w:rFonts w:cs="David" w:hint="cs"/>
          <w:b/>
          <w:bCs/>
          <w:sz w:val="24"/>
          <w:szCs w:val="24"/>
          <w:rtl/>
          <w:lang w:eastAsia="en-US"/>
        </w:rPr>
        <w:t>"הודעה מוקדמת"</w:t>
      </w:r>
      <w:r w:rsidRPr="00F337BE">
        <w:rPr>
          <w:rFonts w:cs="David" w:hint="cs"/>
          <w:sz w:val="24"/>
          <w:szCs w:val="24"/>
          <w:rtl/>
          <w:lang w:eastAsia="en-US"/>
        </w:rPr>
        <w:t>)</w:t>
      </w:r>
      <w:r w:rsidRPr="00F337BE">
        <w:rPr>
          <w:rFonts w:cs="David"/>
          <w:sz w:val="24"/>
          <w:szCs w:val="24"/>
          <w:rtl/>
          <w:lang w:eastAsia="en-US"/>
        </w:rPr>
        <w:t>.</w:t>
      </w:r>
    </w:p>
    <w:p w:rsidR="001C4C5B" w:rsidRPr="00F337BE" w:rsidRDefault="001C4C5B" w:rsidP="00E137C6">
      <w:pPr>
        <w:pStyle w:val="ae"/>
        <w:numPr>
          <w:ilvl w:val="0"/>
          <w:numId w:val="46"/>
        </w:numPr>
        <w:bidi/>
        <w:spacing w:after="240"/>
        <w:jc w:val="both"/>
        <w:rPr>
          <w:rFonts w:cs="David"/>
          <w:sz w:val="24"/>
          <w:szCs w:val="24"/>
          <w:lang w:eastAsia="en-US"/>
        </w:rPr>
      </w:pPr>
      <w:r w:rsidRPr="00F337BE">
        <w:rPr>
          <w:rFonts w:cs="David" w:hint="cs"/>
          <w:sz w:val="24"/>
          <w:szCs w:val="24"/>
          <w:rtl/>
          <w:lang w:eastAsia="en-US"/>
        </w:rPr>
        <w:t>מבלי לגרוע מהאמור לעיל, הספק יציג למזמין,</w:t>
      </w:r>
      <w:r w:rsidRPr="00F337BE">
        <w:rPr>
          <w:rFonts w:cs="David"/>
          <w:sz w:val="24"/>
          <w:szCs w:val="24"/>
          <w:rtl/>
          <w:lang w:eastAsia="en-US"/>
        </w:rPr>
        <w:t xml:space="preserve"> </w:t>
      </w:r>
      <w:r w:rsidRPr="00F337BE">
        <w:rPr>
          <w:rFonts w:cs="David" w:hint="cs"/>
          <w:sz w:val="24"/>
          <w:szCs w:val="24"/>
          <w:rtl/>
          <w:lang w:eastAsia="en-US"/>
        </w:rPr>
        <w:t>אם יידרש לכך, נ</w:t>
      </w:r>
      <w:r w:rsidRPr="00F337BE">
        <w:rPr>
          <w:rFonts w:cs="David"/>
          <w:sz w:val="24"/>
          <w:szCs w:val="24"/>
          <w:rtl/>
          <w:lang w:eastAsia="en-US"/>
        </w:rPr>
        <w:t xml:space="preserve">סח חברה/שותפות עדכני </w:t>
      </w:r>
      <w:r w:rsidRPr="00F337BE">
        <w:rPr>
          <w:rFonts w:cs="David" w:hint="cs"/>
          <w:sz w:val="24"/>
          <w:szCs w:val="24"/>
          <w:rtl/>
          <w:lang w:eastAsia="en-US"/>
        </w:rPr>
        <w:t>(</w:t>
      </w:r>
      <w:r w:rsidRPr="00F337BE">
        <w:rPr>
          <w:rFonts w:cs="David"/>
          <w:sz w:val="24"/>
          <w:szCs w:val="24"/>
          <w:rtl/>
          <w:lang w:eastAsia="en-US"/>
        </w:rPr>
        <w:t xml:space="preserve">ניתן להפקה דרך </w:t>
      </w:r>
      <w:hyperlink r:id="rId11" w:history="1">
        <w:r w:rsidRPr="00F337BE">
          <w:rPr>
            <w:rFonts w:cs="David"/>
            <w:sz w:val="24"/>
            <w:szCs w:val="24"/>
            <w:rtl/>
            <w:lang w:eastAsia="en-US"/>
          </w:rPr>
          <w:t>אתר האינטרנט של רשות התאגידים</w:t>
        </w:r>
      </w:hyperlink>
      <w:r w:rsidRPr="00F337BE">
        <w:rPr>
          <w:rFonts w:cs="David" w:hint="cs"/>
          <w:sz w:val="24"/>
          <w:szCs w:val="24"/>
          <w:rtl/>
          <w:lang w:eastAsia="en-US"/>
        </w:rPr>
        <w:t>)</w:t>
      </w:r>
      <w:r w:rsidRPr="00F337BE">
        <w:rPr>
          <w:rFonts w:cs="David"/>
          <w:sz w:val="24"/>
          <w:szCs w:val="24"/>
          <w:rtl/>
          <w:lang w:eastAsia="en-US"/>
        </w:rPr>
        <w:t>.</w:t>
      </w:r>
      <w:r w:rsidRPr="00F337BE">
        <w:rPr>
          <w:rFonts w:cs="David" w:hint="cs"/>
          <w:sz w:val="24"/>
          <w:szCs w:val="24"/>
          <w:rtl/>
          <w:lang w:eastAsia="en-US"/>
        </w:rPr>
        <w:t xml:space="preserve"> </w:t>
      </w:r>
      <w:r w:rsidRPr="00F337BE">
        <w:rPr>
          <w:rFonts w:cs="David"/>
          <w:sz w:val="24"/>
          <w:szCs w:val="24"/>
          <w:rtl/>
          <w:lang w:eastAsia="en-US"/>
        </w:rPr>
        <w:t>אי קבלת נסח כאמור תוך 30 ימים ממועד הדרישה, יהווה עילה להפסקת ההתקשרות עם הספק.</w:t>
      </w:r>
    </w:p>
    <w:p w:rsidR="001C4C5B" w:rsidRPr="00F337BE" w:rsidRDefault="001C4C5B" w:rsidP="00E137C6">
      <w:pPr>
        <w:pStyle w:val="ae"/>
        <w:numPr>
          <w:ilvl w:val="0"/>
          <w:numId w:val="46"/>
        </w:numPr>
        <w:bidi/>
        <w:spacing w:after="240"/>
        <w:jc w:val="both"/>
        <w:rPr>
          <w:rFonts w:cs="David"/>
          <w:sz w:val="24"/>
          <w:szCs w:val="24"/>
          <w:rtl/>
          <w:lang w:eastAsia="en-US"/>
        </w:rPr>
      </w:pPr>
      <w:r w:rsidRPr="00F337BE">
        <w:rPr>
          <w:rFonts w:cs="David"/>
          <w:sz w:val="24"/>
          <w:szCs w:val="24"/>
          <w:rtl/>
          <w:lang w:eastAsia="en-US"/>
        </w:rPr>
        <w:lastRenderedPageBreak/>
        <w:t xml:space="preserve">בתקופת ההודעה המוקדמת, על הספק למלא באופן מלא ומקצועי את כל התנאים, ההתחייבויות, נהלי העבודה וכל המוטל עליו, על פי תנאי המכרז וההסכם, עד סיום עבודתו </w:t>
      </w:r>
      <w:r w:rsidRPr="00F337BE">
        <w:rPr>
          <w:rFonts w:cs="David" w:hint="eastAsia"/>
          <w:sz w:val="24"/>
          <w:szCs w:val="24"/>
          <w:rtl/>
          <w:lang w:eastAsia="en-US"/>
        </w:rPr>
        <w:t>אצל</w:t>
      </w:r>
      <w:r w:rsidRPr="00F337BE">
        <w:rPr>
          <w:rFonts w:cs="David"/>
          <w:sz w:val="24"/>
          <w:szCs w:val="24"/>
          <w:rtl/>
          <w:lang w:eastAsia="en-US"/>
        </w:rPr>
        <w:t xml:space="preserve"> </w:t>
      </w:r>
      <w:r w:rsidRPr="00F337BE">
        <w:rPr>
          <w:rFonts w:cs="David" w:hint="eastAsia"/>
          <w:sz w:val="24"/>
          <w:szCs w:val="24"/>
          <w:rtl/>
          <w:lang w:eastAsia="en-US"/>
        </w:rPr>
        <w:t>המזמין</w:t>
      </w:r>
      <w:r w:rsidRPr="00F337BE">
        <w:rPr>
          <w:rFonts w:cs="David"/>
          <w:sz w:val="24"/>
          <w:szCs w:val="24"/>
          <w:rtl/>
          <w:lang w:eastAsia="en-US"/>
        </w:rPr>
        <w:t>.</w:t>
      </w:r>
    </w:p>
    <w:p w:rsidR="001C4C5B" w:rsidRDefault="001C4C5B" w:rsidP="00E137C6">
      <w:pPr>
        <w:pStyle w:val="ae"/>
        <w:numPr>
          <w:ilvl w:val="0"/>
          <w:numId w:val="46"/>
        </w:numPr>
        <w:bidi/>
        <w:spacing w:after="240"/>
        <w:jc w:val="both"/>
        <w:rPr>
          <w:rFonts w:cs="David"/>
          <w:sz w:val="24"/>
          <w:szCs w:val="24"/>
          <w:lang w:eastAsia="en-US"/>
        </w:rPr>
      </w:pPr>
      <w:r w:rsidRPr="00F337BE">
        <w:rPr>
          <w:rFonts w:cs="David"/>
          <w:sz w:val="24"/>
          <w:szCs w:val="24"/>
          <w:rtl/>
          <w:lang w:eastAsia="en-US"/>
        </w:rPr>
        <w:t>הספק מתחייב לפעול ולנקוט בכל האמצעים שברשותו, על מנת לצמצם את הנזק כתוצאה מסיום ההסכם לפי סעיף זה.</w:t>
      </w:r>
    </w:p>
    <w:p w:rsidR="005D34AD" w:rsidRPr="00F337BE" w:rsidRDefault="005D34AD" w:rsidP="00E137C6">
      <w:pPr>
        <w:pStyle w:val="ae"/>
        <w:numPr>
          <w:ilvl w:val="0"/>
          <w:numId w:val="46"/>
        </w:numPr>
        <w:bidi/>
        <w:spacing w:after="240"/>
        <w:jc w:val="both"/>
        <w:rPr>
          <w:rFonts w:cs="David"/>
          <w:sz w:val="24"/>
          <w:szCs w:val="24"/>
          <w:lang w:eastAsia="en-US"/>
        </w:rPr>
      </w:pPr>
      <w:r w:rsidRPr="00F337BE">
        <w:rPr>
          <w:rFonts w:cs="David"/>
          <w:sz w:val="24"/>
          <w:szCs w:val="24"/>
          <w:rtl/>
          <w:lang w:eastAsia="en-US"/>
        </w:rPr>
        <w:t>המ</w:t>
      </w:r>
      <w:r w:rsidRPr="00F337BE">
        <w:rPr>
          <w:rFonts w:cs="David" w:hint="cs"/>
          <w:sz w:val="24"/>
          <w:szCs w:val="24"/>
          <w:rtl/>
          <w:lang w:eastAsia="en-US"/>
        </w:rPr>
        <w:t>זמין</w:t>
      </w:r>
      <w:r w:rsidRPr="00F337BE">
        <w:rPr>
          <w:rFonts w:cs="David"/>
          <w:sz w:val="24"/>
          <w:szCs w:val="24"/>
          <w:rtl/>
          <w:lang w:eastAsia="en-US"/>
        </w:rPr>
        <w:t xml:space="preserve"> ישלם ל</w:t>
      </w:r>
      <w:r w:rsidRPr="00F337BE">
        <w:rPr>
          <w:rFonts w:cs="David" w:hint="cs"/>
          <w:sz w:val="24"/>
          <w:szCs w:val="24"/>
          <w:rtl/>
          <w:lang w:eastAsia="en-US"/>
        </w:rPr>
        <w:t>זוכה</w:t>
      </w:r>
      <w:r w:rsidRPr="00F337BE">
        <w:rPr>
          <w:rFonts w:cs="David"/>
          <w:sz w:val="24"/>
          <w:szCs w:val="24"/>
          <w:rtl/>
          <w:lang w:eastAsia="en-US"/>
        </w:rPr>
        <w:t xml:space="preserve"> את המגיע לו עבור שירותים שניתנו בתקופת ההודעה המוקדמת</w:t>
      </w:r>
      <w:r w:rsidRPr="00F337BE">
        <w:rPr>
          <w:rFonts w:cs="David" w:hint="cs"/>
          <w:sz w:val="24"/>
          <w:szCs w:val="24"/>
          <w:rtl/>
          <w:lang w:eastAsia="en-US"/>
        </w:rPr>
        <w:t>.</w:t>
      </w:r>
      <w:r w:rsidRPr="00F337BE">
        <w:rPr>
          <w:rFonts w:cs="David"/>
          <w:sz w:val="24"/>
          <w:szCs w:val="24"/>
          <w:rtl/>
          <w:lang w:eastAsia="en-US"/>
        </w:rPr>
        <w:t xml:space="preserve"> </w:t>
      </w:r>
      <w:r w:rsidRPr="00F337BE">
        <w:rPr>
          <w:rFonts w:cs="David" w:hint="cs"/>
          <w:sz w:val="24"/>
          <w:szCs w:val="24"/>
          <w:rtl/>
          <w:lang w:eastAsia="en-US"/>
        </w:rPr>
        <w:t xml:space="preserve">בכל מקרה של סיום התקשרות עם הספק, בין אם ע"פ שיקול דעתו הבלעדי של המזמין או עקב תום תקופת ההתקשרות רשאי המזמין להחליט כדלקמן, לפי שיקול דעתו הבלעדי: קבלת שירותי תרגום באמצעות זוכה אחר, אם ייבחר זוכה נוסף, או באמצעות גורם אחר; הפסקת השירותים; וכל החלטה רלוונטית אחרת. </w:t>
      </w:r>
    </w:p>
    <w:p w:rsidR="005D34AD" w:rsidRPr="00F337BE" w:rsidRDefault="005D34AD" w:rsidP="00E137C6">
      <w:pPr>
        <w:pStyle w:val="ae"/>
        <w:numPr>
          <w:ilvl w:val="0"/>
          <w:numId w:val="46"/>
        </w:numPr>
        <w:bidi/>
        <w:spacing w:after="240"/>
        <w:jc w:val="both"/>
        <w:rPr>
          <w:rFonts w:cs="David"/>
          <w:sz w:val="24"/>
          <w:szCs w:val="24"/>
          <w:rtl/>
          <w:lang w:eastAsia="en-US"/>
        </w:rPr>
      </w:pPr>
      <w:r w:rsidRPr="00F337BE">
        <w:rPr>
          <w:rFonts w:cs="David" w:hint="cs"/>
          <w:sz w:val="24"/>
          <w:szCs w:val="24"/>
          <w:rtl/>
          <w:lang w:eastAsia="en-US"/>
        </w:rPr>
        <w:t>הספק מחויב לבצע חפיפה מסודרת</w:t>
      </w:r>
      <w:r w:rsidR="001D366F">
        <w:rPr>
          <w:rFonts w:cs="David" w:hint="cs"/>
          <w:sz w:val="24"/>
          <w:szCs w:val="24"/>
          <w:rtl/>
          <w:lang w:eastAsia="en-US"/>
        </w:rPr>
        <w:t>,</w:t>
      </w:r>
      <w:r w:rsidRPr="00F337BE">
        <w:rPr>
          <w:rFonts w:cs="David" w:hint="cs"/>
          <w:sz w:val="24"/>
          <w:szCs w:val="24"/>
          <w:rtl/>
          <w:lang w:eastAsia="en-US"/>
        </w:rPr>
        <w:t xml:space="preserve"> </w:t>
      </w:r>
      <w:r w:rsidR="001D366F">
        <w:rPr>
          <w:rFonts w:cs="David" w:hint="cs"/>
          <w:sz w:val="24"/>
          <w:szCs w:val="24"/>
          <w:rtl/>
          <w:lang w:eastAsia="en-US"/>
        </w:rPr>
        <w:t xml:space="preserve">ככל שזו תידרש, </w:t>
      </w:r>
      <w:r w:rsidRPr="00F337BE">
        <w:rPr>
          <w:rFonts w:cs="David" w:hint="cs"/>
          <w:sz w:val="24"/>
          <w:szCs w:val="24"/>
          <w:rtl/>
          <w:lang w:eastAsia="en-US"/>
        </w:rPr>
        <w:t>עם כל גורם שיחליף אותו באספקת השירותים נשוא הסכם זה, במשך ימי ההודעה המוקדמת דלעיל, או במשך כל תקופה סבירה אחרת שייקבע המזמין, והכול בהתאם להנחיות המזמין.</w:t>
      </w:r>
    </w:p>
    <w:p w:rsidR="001C4C5B" w:rsidRPr="00F337BE" w:rsidRDefault="001C4C5B" w:rsidP="00E137C6">
      <w:pPr>
        <w:pStyle w:val="ae"/>
        <w:numPr>
          <w:ilvl w:val="0"/>
          <w:numId w:val="46"/>
        </w:numPr>
        <w:bidi/>
        <w:spacing w:after="240"/>
        <w:jc w:val="both"/>
        <w:rPr>
          <w:rFonts w:cs="David"/>
          <w:sz w:val="24"/>
          <w:szCs w:val="24"/>
          <w:rtl/>
          <w:lang w:eastAsia="en-US"/>
        </w:rPr>
      </w:pPr>
      <w:r w:rsidRPr="00F337BE">
        <w:rPr>
          <w:rFonts w:cs="David"/>
          <w:sz w:val="24"/>
          <w:szCs w:val="24"/>
          <w:rtl/>
          <w:lang w:eastAsia="en-US"/>
        </w:rPr>
        <w:t>הביא המ</w:t>
      </w:r>
      <w:r w:rsidRPr="00F337BE">
        <w:rPr>
          <w:rFonts w:cs="David" w:hint="eastAsia"/>
          <w:sz w:val="24"/>
          <w:szCs w:val="24"/>
          <w:rtl/>
          <w:lang w:eastAsia="en-US"/>
        </w:rPr>
        <w:t>זמין</w:t>
      </w:r>
      <w:r w:rsidRPr="00F337BE">
        <w:rPr>
          <w:rFonts w:cs="David"/>
          <w:sz w:val="24"/>
          <w:szCs w:val="24"/>
          <w:rtl/>
          <w:lang w:eastAsia="en-US"/>
        </w:rPr>
        <w:t xml:space="preserve"> את ההסכם או חלק ממנו לידי סיום, לפי סעיף זה, ימסור הספק למזמין בתוך פרק זמן סביר שיתואם בין הצדדים, כל דבר המהווה רכוש ה</w:t>
      </w:r>
      <w:r w:rsidRPr="00F337BE">
        <w:rPr>
          <w:rFonts w:cs="David" w:hint="eastAsia"/>
          <w:sz w:val="24"/>
          <w:szCs w:val="24"/>
          <w:rtl/>
          <w:lang w:eastAsia="en-US"/>
        </w:rPr>
        <w:t>מזמין</w:t>
      </w:r>
      <w:r w:rsidRPr="00F337BE">
        <w:rPr>
          <w:rFonts w:cs="David"/>
          <w:sz w:val="24"/>
          <w:szCs w:val="24"/>
          <w:rtl/>
          <w:lang w:eastAsia="en-US"/>
        </w:rPr>
        <w:t>, וכן יעמיד לרשות המ</w:t>
      </w:r>
      <w:r w:rsidRPr="00F337BE">
        <w:rPr>
          <w:rFonts w:cs="David" w:hint="eastAsia"/>
          <w:sz w:val="24"/>
          <w:szCs w:val="24"/>
          <w:rtl/>
          <w:lang w:eastAsia="en-US"/>
        </w:rPr>
        <w:t>זמין</w:t>
      </w:r>
      <w:r w:rsidRPr="00F337BE">
        <w:rPr>
          <w:rFonts w:cs="David"/>
          <w:sz w:val="24"/>
          <w:szCs w:val="24"/>
          <w:rtl/>
          <w:lang w:eastAsia="en-US"/>
        </w:rPr>
        <w:t xml:space="preserve"> כל דבר ששולם עבורו על ידי המזמין לצורך ההסכם ויחזיר למזמין כל סכום שהמזמין לא קיבל תמורה עבורו.</w:t>
      </w:r>
    </w:p>
    <w:p w:rsidR="001C4C5B" w:rsidRPr="00F337BE" w:rsidRDefault="001C4C5B" w:rsidP="00E137C6">
      <w:pPr>
        <w:pStyle w:val="ae"/>
        <w:numPr>
          <w:ilvl w:val="0"/>
          <w:numId w:val="46"/>
        </w:numPr>
        <w:bidi/>
        <w:spacing w:after="240"/>
        <w:jc w:val="both"/>
        <w:rPr>
          <w:rFonts w:cs="David"/>
          <w:sz w:val="24"/>
          <w:szCs w:val="24"/>
          <w:lang w:eastAsia="en-US"/>
        </w:rPr>
      </w:pPr>
      <w:r w:rsidRPr="00F337BE">
        <w:rPr>
          <w:rFonts w:cs="David" w:hint="eastAsia"/>
          <w:sz w:val="24"/>
          <w:szCs w:val="24"/>
          <w:rtl/>
          <w:lang w:eastAsia="en-US"/>
        </w:rPr>
        <w:t>בכל</w:t>
      </w:r>
      <w:r w:rsidRPr="00F337BE">
        <w:rPr>
          <w:rFonts w:cs="David"/>
          <w:sz w:val="24"/>
          <w:szCs w:val="24"/>
          <w:rtl/>
          <w:lang w:eastAsia="en-US"/>
        </w:rPr>
        <w:t xml:space="preserve"> מקרה בו המזמין הפסיק את ההתקשרות עם הספק, </w:t>
      </w:r>
      <w:r w:rsidRPr="00F337BE">
        <w:rPr>
          <w:rFonts w:cs="David" w:hint="eastAsia"/>
          <w:sz w:val="24"/>
          <w:szCs w:val="24"/>
          <w:rtl/>
          <w:lang w:eastAsia="en-US"/>
        </w:rPr>
        <w:t>התשלום</w:t>
      </w:r>
      <w:r w:rsidRPr="00F337BE">
        <w:rPr>
          <w:rFonts w:cs="David"/>
          <w:sz w:val="24"/>
          <w:szCs w:val="24"/>
          <w:rtl/>
          <w:lang w:eastAsia="en-US"/>
        </w:rPr>
        <w:t xml:space="preserve"> היחיד לו יהא הספק זכאי הינו רק עבור מה שסופק ו/או בוצע על ידי הספק עד תאריך ההפסקה שיקבע על ידי המזמין, ומע</w:t>
      </w:r>
      <w:r w:rsidRPr="00F337BE">
        <w:rPr>
          <w:rFonts w:cs="David" w:hint="eastAsia"/>
          <w:sz w:val="24"/>
          <w:szCs w:val="24"/>
          <w:rtl/>
          <w:lang w:eastAsia="en-US"/>
        </w:rPr>
        <w:t>בר</w:t>
      </w:r>
      <w:r w:rsidRPr="00F337BE">
        <w:rPr>
          <w:rFonts w:cs="David"/>
          <w:sz w:val="24"/>
          <w:szCs w:val="24"/>
          <w:rtl/>
          <w:lang w:eastAsia="en-US"/>
        </w:rPr>
        <w:t xml:space="preserve"> לכך לא יהא הספק זכאי לכל תשלום ו/או פיצוי נוסף מהמזמין.</w:t>
      </w:r>
    </w:p>
    <w:p w:rsidR="00400292" w:rsidRPr="00F337BE" w:rsidRDefault="00400292" w:rsidP="00C14EA7">
      <w:pPr>
        <w:widowControl w:val="0"/>
        <w:numPr>
          <w:ilvl w:val="0"/>
          <w:numId w:val="8"/>
        </w:numPr>
        <w:tabs>
          <w:tab w:val="left" w:pos="567"/>
        </w:tabs>
        <w:overflowPunct/>
        <w:bidi/>
        <w:adjustRightInd/>
        <w:spacing w:after="240"/>
        <w:jc w:val="both"/>
        <w:textAlignment w:val="auto"/>
        <w:rPr>
          <w:rFonts w:cs="David"/>
          <w:b/>
          <w:bCs/>
          <w:sz w:val="24"/>
          <w:szCs w:val="24"/>
          <w:u w:val="single"/>
          <w:lang w:eastAsia="en-US"/>
        </w:rPr>
      </w:pPr>
      <w:r w:rsidRPr="00F337BE">
        <w:rPr>
          <w:rFonts w:cs="David" w:hint="cs"/>
          <w:b/>
          <w:bCs/>
          <w:sz w:val="24"/>
          <w:szCs w:val="24"/>
          <w:u w:val="single"/>
          <w:rtl/>
          <w:lang w:eastAsia="en-US"/>
        </w:rPr>
        <w:t xml:space="preserve">אחריות </w:t>
      </w:r>
      <w:proofErr w:type="spellStart"/>
      <w:r w:rsidRPr="00F337BE">
        <w:rPr>
          <w:rFonts w:cs="David" w:hint="cs"/>
          <w:b/>
          <w:bCs/>
          <w:sz w:val="24"/>
          <w:szCs w:val="24"/>
          <w:u w:val="single"/>
          <w:rtl/>
          <w:lang w:eastAsia="en-US"/>
        </w:rPr>
        <w:t>ונזיקין</w:t>
      </w:r>
      <w:proofErr w:type="spellEnd"/>
    </w:p>
    <w:p w:rsidR="00400292" w:rsidRPr="00F337BE" w:rsidRDefault="00400292" w:rsidP="00E137C6">
      <w:pPr>
        <w:pStyle w:val="ae"/>
        <w:numPr>
          <w:ilvl w:val="0"/>
          <w:numId w:val="54"/>
        </w:numPr>
        <w:bidi/>
        <w:spacing w:after="240"/>
        <w:jc w:val="both"/>
        <w:rPr>
          <w:rFonts w:cs="David"/>
          <w:sz w:val="24"/>
          <w:szCs w:val="24"/>
        </w:rPr>
      </w:pPr>
      <w:r w:rsidRPr="00F337BE">
        <w:rPr>
          <w:rFonts w:cs="David" w:hint="cs"/>
          <w:sz w:val="24"/>
          <w:szCs w:val="24"/>
          <w:rtl/>
        </w:rPr>
        <w:t>הספק לבדו יישא באחריות בגין מעשה או מחדל של  הספק ו/או מי מטעמו ו/או עובדיו בביצוע מחויבויותיו על פי הסכם זה לכל נזק גוף ו/או רכוש ו/או אובדן, אשר יגרם לאדם ו/או לגוף כלשהו בקשר עם הסכם זה, לרבות המזמין ו/או עובדיו ו/או כל צד שלישי ו/או רכוש</w:t>
      </w:r>
      <w:r w:rsidRPr="00F337BE">
        <w:rPr>
          <w:rFonts w:cs="David" w:hint="cs"/>
          <w:sz w:val="24"/>
          <w:szCs w:val="24"/>
        </w:rPr>
        <w:t>.</w:t>
      </w:r>
    </w:p>
    <w:p w:rsidR="005D34AD" w:rsidRDefault="005D34AD" w:rsidP="00E137C6">
      <w:pPr>
        <w:pStyle w:val="ae"/>
        <w:numPr>
          <w:ilvl w:val="0"/>
          <w:numId w:val="54"/>
        </w:numPr>
        <w:bidi/>
        <w:spacing w:after="240"/>
        <w:jc w:val="both"/>
        <w:rPr>
          <w:rFonts w:cs="David"/>
          <w:sz w:val="24"/>
          <w:szCs w:val="24"/>
        </w:rPr>
      </w:pPr>
      <w:r w:rsidRPr="00F337BE">
        <w:rPr>
          <w:rFonts w:cs="David"/>
          <w:sz w:val="24"/>
          <w:szCs w:val="24"/>
          <w:rtl/>
        </w:rPr>
        <w:t>הספק יפצה וישפה את המ</w:t>
      </w:r>
      <w:r w:rsidRPr="00F337BE">
        <w:rPr>
          <w:rFonts w:cs="David" w:hint="cs"/>
          <w:sz w:val="24"/>
          <w:szCs w:val="24"/>
          <w:rtl/>
        </w:rPr>
        <w:t>זמין</w:t>
      </w:r>
      <w:r w:rsidRPr="00F337BE">
        <w:rPr>
          <w:rFonts w:cs="David"/>
          <w:sz w:val="24"/>
          <w:szCs w:val="24"/>
          <w:rtl/>
        </w:rPr>
        <w:t xml:space="preserve"> על כל תביעה, דרישה, הליך, נזק, הוצאה, היטל וכיו"ב שיתעוררו כתוצאה מפגיעה בזכויות פטנטים, זכויות יוצרים, מדגמים, סימני מסחר או זכויות דומות בדבר מוצרי חומרה ותוכנה</w:t>
      </w:r>
      <w:r w:rsidRPr="00F337BE">
        <w:rPr>
          <w:rFonts w:cs="David" w:hint="cs"/>
          <w:sz w:val="24"/>
          <w:szCs w:val="24"/>
          <w:rtl/>
        </w:rPr>
        <w:t xml:space="preserve"> או מוצרים אחרים</w:t>
      </w:r>
      <w:r w:rsidRPr="00F337BE">
        <w:rPr>
          <w:rFonts w:cs="David"/>
          <w:sz w:val="24"/>
          <w:szCs w:val="24"/>
          <w:rtl/>
        </w:rPr>
        <w:t>, אשר יסופקו ע"י הספק או מי מטעמו למ</w:t>
      </w:r>
      <w:r w:rsidRPr="00F337BE">
        <w:rPr>
          <w:rFonts w:cs="David" w:hint="cs"/>
          <w:sz w:val="24"/>
          <w:szCs w:val="24"/>
          <w:rtl/>
        </w:rPr>
        <w:t>זמין או יעשה בהם שימוש על ידי הספק במסגרת פעולתו לפי מכרז זה.</w:t>
      </w:r>
    </w:p>
    <w:p w:rsidR="00400292" w:rsidRPr="005D34AD" w:rsidRDefault="00400292" w:rsidP="00E137C6">
      <w:pPr>
        <w:pStyle w:val="ae"/>
        <w:numPr>
          <w:ilvl w:val="0"/>
          <w:numId w:val="54"/>
        </w:numPr>
        <w:bidi/>
        <w:spacing w:after="240"/>
        <w:jc w:val="both"/>
        <w:rPr>
          <w:rFonts w:cs="David"/>
          <w:sz w:val="24"/>
          <w:szCs w:val="24"/>
        </w:rPr>
      </w:pPr>
      <w:r w:rsidRPr="005D34AD">
        <w:rPr>
          <w:rFonts w:cs="David" w:hint="eastAsia"/>
          <w:sz w:val="24"/>
          <w:szCs w:val="24"/>
          <w:rtl/>
        </w:rPr>
        <w:t>מבלי</w:t>
      </w:r>
      <w:r w:rsidRPr="005D34AD">
        <w:rPr>
          <w:rFonts w:cs="David"/>
          <w:sz w:val="24"/>
          <w:szCs w:val="24"/>
          <w:rtl/>
        </w:rPr>
        <w:t xml:space="preserve"> לגרוע מהאמור לעיל, הספק יישא בכל תשלום פיצויים בגין הנזק האמור, </w:t>
      </w:r>
      <w:r w:rsidR="005D34AD" w:rsidRPr="005D34AD">
        <w:rPr>
          <w:rFonts w:cs="David" w:hint="eastAsia"/>
          <w:sz w:val="24"/>
          <w:szCs w:val="24"/>
          <w:rtl/>
        </w:rPr>
        <w:t>ובמקרה</w:t>
      </w:r>
      <w:r w:rsidR="005D34AD" w:rsidRPr="005D34AD">
        <w:rPr>
          <w:rFonts w:cs="David"/>
          <w:sz w:val="24"/>
          <w:szCs w:val="24"/>
          <w:rtl/>
        </w:rPr>
        <w:t xml:space="preserve"> בו </w:t>
      </w:r>
      <w:r w:rsidRPr="005D34AD">
        <w:rPr>
          <w:rFonts w:cs="David" w:hint="eastAsia"/>
          <w:sz w:val="24"/>
          <w:szCs w:val="24"/>
          <w:rtl/>
        </w:rPr>
        <w:t>חויב</w:t>
      </w:r>
      <w:r w:rsidRPr="005D34AD">
        <w:rPr>
          <w:rFonts w:cs="David"/>
          <w:sz w:val="24"/>
          <w:szCs w:val="24"/>
          <w:rtl/>
        </w:rPr>
        <w:t xml:space="preserve"> המזמין לשלם סכום כלשהו בגין חיוב שהספק ו/או מי מטעמו חב בו בקשר עם הסכם זה, לרבות חיוב הנובע מטענה של  הספק, עובדיו או צד ג', יהיה המזמין  זכאי לשיפוי מלא מהספק, לרבות שכ"ט עו"ד, הוצאות משפט וכל הליך אחר. </w:t>
      </w:r>
    </w:p>
    <w:p w:rsidR="00400292" w:rsidRDefault="00400292" w:rsidP="00E137C6">
      <w:pPr>
        <w:pStyle w:val="ae"/>
        <w:numPr>
          <w:ilvl w:val="0"/>
          <w:numId w:val="54"/>
        </w:numPr>
        <w:bidi/>
        <w:spacing w:after="240"/>
        <w:jc w:val="both"/>
        <w:rPr>
          <w:rFonts w:cs="David"/>
          <w:sz w:val="24"/>
          <w:szCs w:val="24"/>
        </w:rPr>
      </w:pPr>
      <w:r w:rsidRPr="00F337BE">
        <w:rPr>
          <w:rFonts w:cs="David" w:hint="cs"/>
          <w:sz w:val="24"/>
          <w:szCs w:val="24"/>
          <w:rtl/>
        </w:rPr>
        <w:t xml:space="preserve">הספק יחזיר למזמין את הסכומים האמורים לעיל מיד עם קבלת דרישה מטעם המזמין. לא החזיר  הספק את הסכומים, יהא המזמין רשאי לנקוט בכל צעד לפי כל דין. מובהר בזאת כי הספק מתחייב לשפות את המזמין בגין כל הוצאה ו/או עלות הנובעים מכל צעד שינקוט המזמין כמפורט </w:t>
      </w:r>
      <w:proofErr w:type="spellStart"/>
      <w:r w:rsidRPr="00F337BE">
        <w:rPr>
          <w:rFonts w:cs="David" w:hint="cs"/>
          <w:sz w:val="24"/>
          <w:szCs w:val="24"/>
          <w:rtl/>
        </w:rPr>
        <w:t>בס"ק</w:t>
      </w:r>
      <w:proofErr w:type="spellEnd"/>
      <w:r w:rsidRPr="00F337BE">
        <w:rPr>
          <w:rFonts w:cs="David" w:hint="cs"/>
          <w:sz w:val="24"/>
          <w:szCs w:val="24"/>
          <w:rtl/>
        </w:rPr>
        <w:t xml:space="preserve"> זה.</w:t>
      </w:r>
    </w:p>
    <w:p w:rsidR="00E92609" w:rsidRPr="00B401B0" w:rsidRDefault="00E92609" w:rsidP="00E92609">
      <w:pPr>
        <w:widowControl w:val="0"/>
        <w:numPr>
          <w:ilvl w:val="0"/>
          <w:numId w:val="8"/>
        </w:numPr>
        <w:tabs>
          <w:tab w:val="left" w:pos="567"/>
        </w:tabs>
        <w:overflowPunct/>
        <w:bidi/>
        <w:adjustRightInd/>
        <w:spacing w:after="240"/>
        <w:jc w:val="both"/>
        <w:textAlignment w:val="auto"/>
        <w:rPr>
          <w:rFonts w:cs="David"/>
          <w:b/>
          <w:bCs/>
          <w:sz w:val="24"/>
          <w:szCs w:val="24"/>
          <w:u w:val="single"/>
        </w:rPr>
      </w:pPr>
      <w:r w:rsidRPr="00B401B0">
        <w:rPr>
          <w:rFonts w:cs="David" w:hint="cs"/>
          <w:b/>
          <w:bCs/>
          <w:sz w:val="24"/>
          <w:szCs w:val="24"/>
          <w:u w:val="single"/>
          <w:rtl/>
        </w:rPr>
        <w:t>ביטוח</w:t>
      </w:r>
    </w:p>
    <w:p w:rsidR="00E92609" w:rsidRPr="00E92609" w:rsidRDefault="00E92609" w:rsidP="000A104A">
      <w:pPr>
        <w:pStyle w:val="ae"/>
        <w:numPr>
          <w:ilvl w:val="0"/>
          <w:numId w:val="74"/>
        </w:numPr>
        <w:bidi/>
        <w:spacing w:after="240"/>
        <w:jc w:val="both"/>
        <w:rPr>
          <w:rFonts w:cs="David"/>
          <w:sz w:val="24"/>
          <w:szCs w:val="24"/>
          <w:rtl/>
        </w:rPr>
      </w:pPr>
      <w:r w:rsidRPr="00E92609">
        <w:rPr>
          <w:rFonts w:cs="David"/>
          <w:sz w:val="24"/>
          <w:szCs w:val="24"/>
          <w:rtl/>
        </w:rPr>
        <w:t>הספק</w:t>
      </w:r>
      <w:r>
        <w:rPr>
          <w:rFonts w:cs="David" w:hint="cs"/>
          <w:sz w:val="24"/>
          <w:szCs w:val="24"/>
          <w:rtl/>
        </w:rPr>
        <w:t xml:space="preserve"> </w:t>
      </w:r>
      <w:r w:rsidRPr="00E92609">
        <w:rPr>
          <w:rFonts w:cs="David"/>
          <w:sz w:val="24"/>
          <w:szCs w:val="24"/>
          <w:rtl/>
        </w:rPr>
        <w:t>מתחייב לערוך ולקיים ביטוחים הולמים, ככל שנהוגים בתחום פעילותו (לפי העניין: ביטוח חבות מעבידים, ביטוח אחריות כלפי צד שלישי, בי</w:t>
      </w:r>
      <w:r>
        <w:rPr>
          <w:rFonts w:cs="David"/>
          <w:sz w:val="24"/>
          <w:szCs w:val="24"/>
          <w:rtl/>
        </w:rPr>
        <w:t>טוח רכוש, ביטוח אחריות מקצועית</w:t>
      </w:r>
      <w:r>
        <w:rPr>
          <w:rFonts w:cs="David" w:hint="cs"/>
          <w:sz w:val="24"/>
          <w:szCs w:val="24"/>
          <w:rtl/>
        </w:rPr>
        <w:t>)</w:t>
      </w:r>
      <w:r w:rsidRPr="00E92609">
        <w:rPr>
          <w:rFonts w:cs="David"/>
          <w:sz w:val="24"/>
          <w:szCs w:val="24"/>
          <w:rtl/>
        </w:rPr>
        <w:t>, בגבולות אחריות סבירים בהתאם לאופיים והיק</w:t>
      </w:r>
      <w:r w:rsidR="00ED00B1">
        <w:rPr>
          <w:rFonts w:cs="David"/>
          <w:sz w:val="24"/>
          <w:szCs w:val="24"/>
          <w:rtl/>
        </w:rPr>
        <w:t>פם של השירותים המבוצעים על ידו.</w:t>
      </w:r>
    </w:p>
    <w:p w:rsidR="00E92609" w:rsidRPr="00E92609" w:rsidRDefault="00E92609" w:rsidP="000A104A">
      <w:pPr>
        <w:pStyle w:val="ae"/>
        <w:numPr>
          <w:ilvl w:val="0"/>
          <w:numId w:val="74"/>
        </w:numPr>
        <w:bidi/>
        <w:spacing w:after="240"/>
        <w:jc w:val="both"/>
        <w:rPr>
          <w:rFonts w:cs="David"/>
          <w:sz w:val="24"/>
          <w:szCs w:val="24"/>
          <w:rtl/>
        </w:rPr>
      </w:pPr>
      <w:r w:rsidRPr="00E92609">
        <w:rPr>
          <w:rFonts w:cs="David"/>
          <w:sz w:val="24"/>
          <w:szCs w:val="24"/>
          <w:rtl/>
        </w:rPr>
        <w:lastRenderedPageBreak/>
        <w:t xml:space="preserve">הספק יוודא כי בכל ביטוחיו המתייחסים לשירותים נשוא ההתקשרות תיכלל הרחבת שיפוי כלפי מדינת ישראל – משרד </w:t>
      </w:r>
      <w:r w:rsidR="00ED00B1">
        <w:rPr>
          <w:rFonts w:cs="David" w:hint="cs"/>
          <w:sz w:val="24"/>
          <w:szCs w:val="24"/>
          <w:rtl/>
        </w:rPr>
        <w:t>האוצר, הרשת לזכויות ניצולי השואה</w:t>
      </w:r>
      <w:r w:rsidRPr="00E92609">
        <w:rPr>
          <w:rFonts w:cs="David"/>
          <w:sz w:val="24"/>
          <w:szCs w:val="24"/>
          <w:rtl/>
        </w:rPr>
        <w:t xml:space="preserve"> בגין אחריותם למעשי ו/או מחדלי הספק</w:t>
      </w:r>
      <w:r w:rsidR="00ED00B1">
        <w:rPr>
          <w:rFonts w:cs="David" w:hint="cs"/>
          <w:sz w:val="24"/>
          <w:szCs w:val="24"/>
          <w:rtl/>
        </w:rPr>
        <w:t>.</w:t>
      </w:r>
    </w:p>
    <w:p w:rsidR="00E92609" w:rsidRPr="00E92609" w:rsidRDefault="00E92609" w:rsidP="000A104A">
      <w:pPr>
        <w:pStyle w:val="ae"/>
        <w:numPr>
          <w:ilvl w:val="0"/>
          <w:numId w:val="74"/>
        </w:numPr>
        <w:bidi/>
        <w:spacing w:after="240"/>
        <w:jc w:val="both"/>
        <w:rPr>
          <w:rFonts w:cs="David"/>
          <w:sz w:val="24"/>
          <w:szCs w:val="24"/>
          <w:rtl/>
        </w:rPr>
      </w:pPr>
      <w:r w:rsidRPr="00E92609">
        <w:rPr>
          <w:rFonts w:cs="David"/>
          <w:sz w:val="24"/>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B401B0">
        <w:rPr>
          <w:rFonts w:cs="David" w:hint="cs"/>
          <w:sz w:val="24"/>
          <w:szCs w:val="24"/>
          <w:rtl/>
        </w:rPr>
        <w:t>משרד האוצר, הרשות לזכויות ניצולי שואה</w:t>
      </w:r>
      <w:r w:rsidRPr="00E92609">
        <w:rPr>
          <w:rFonts w:cs="David"/>
          <w:sz w:val="24"/>
          <w:szCs w:val="24"/>
          <w:rtl/>
        </w:rPr>
        <w:t xml:space="preserve"> עובדיה והפועלים מטעמה (ויתור כאמור לא יחול בגין נזק בזדון)</w:t>
      </w:r>
      <w:r w:rsidRPr="00E92609">
        <w:rPr>
          <w:rFonts w:cs="David"/>
          <w:sz w:val="24"/>
          <w:szCs w:val="24"/>
        </w:rPr>
        <w:t xml:space="preserve">. </w:t>
      </w:r>
    </w:p>
    <w:p w:rsidR="00E92609" w:rsidRPr="00E92609" w:rsidRDefault="00E92609" w:rsidP="000A104A">
      <w:pPr>
        <w:pStyle w:val="ae"/>
        <w:numPr>
          <w:ilvl w:val="0"/>
          <w:numId w:val="74"/>
        </w:numPr>
        <w:bidi/>
        <w:spacing w:after="240"/>
        <w:jc w:val="both"/>
        <w:rPr>
          <w:rFonts w:cs="David"/>
          <w:sz w:val="24"/>
          <w:szCs w:val="24"/>
          <w:rtl/>
        </w:rPr>
      </w:pPr>
      <w:r w:rsidRPr="00E92609">
        <w:rPr>
          <w:rFonts w:cs="David"/>
          <w:sz w:val="24"/>
          <w:szCs w:val="24"/>
          <w:rtl/>
        </w:rPr>
        <w:t>המדינה שומרת לעצמה את הזכות לקבל מהספק אישור על קיום ביטוח או העתקי פוליסות, לפי דרישה</w:t>
      </w:r>
      <w:r w:rsidRPr="00E92609">
        <w:rPr>
          <w:rFonts w:cs="David"/>
          <w:sz w:val="24"/>
          <w:szCs w:val="24"/>
        </w:rPr>
        <w:t>.</w:t>
      </w:r>
    </w:p>
    <w:p w:rsidR="00E92609" w:rsidRPr="00F337BE" w:rsidRDefault="00E92609" w:rsidP="000A104A">
      <w:pPr>
        <w:pStyle w:val="ae"/>
        <w:numPr>
          <w:ilvl w:val="0"/>
          <w:numId w:val="74"/>
        </w:numPr>
        <w:bidi/>
        <w:spacing w:after="240"/>
        <w:jc w:val="both"/>
        <w:rPr>
          <w:rFonts w:cs="David"/>
          <w:sz w:val="24"/>
          <w:szCs w:val="24"/>
        </w:rPr>
      </w:pPr>
      <w:r w:rsidRPr="00E92609">
        <w:rPr>
          <w:rFonts w:cs="David"/>
          <w:sz w:val="24"/>
          <w:szCs w:val="24"/>
          <w:rtl/>
        </w:rPr>
        <w:t>אי עמידה בתנאי סעיף זה מהווה הפרה של הסכם זה.</w:t>
      </w:r>
    </w:p>
    <w:p w:rsidR="00356C4E" w:rsidRPr="00F337BE" w:rsidRDefault="00356C4E" w:rsidP="00C14EA7">
      <w:pPr>
        <w:widowControl w:val="0"/>
        <w:numPr>
          <w:ilvl w:val="0"/>
          <w:numId w:val="8"/>
        </w:numPr>
        <w:tabs>
          <w:tab w:val="left" w:pos="567"/>
        </w:tabs>
        <w:overflowPunct/>
        <w:bidi/>
        <w:adjustRightInd/>
        <w:spacing w:after="240"/>
        <w:jc w:val="both"/>
        <w:textAlignment w:val="auto"/>
        <w:rPr>
          <w:rFonts w:cs="David"/>
          <w:b/>
          <w:bCs/>
          <w:szCs w:val="24"/>
          <w:u w:val="single"/>
          <w:rtl/>
          <w:lang w:eastAsia="en-US"/>
        </w:rPr>
      </w:pPr>
      <w:r w:rsidRPr="00F337BE">
        <w:rPr>
          <w:rFonts w:cs="David"/>
          <w:b/>
          <w:bCs/>
          <w:sz w:val="24"/>
          <w:szCs w:val="24"/>
          <w:u w:val="single"/>
          <w:rtl/>
          <w:lang w:eastAsia="en-US"/>
        </w:rPr>
        <w:t>שונות</w:t>
      </w:r>
    </w:p>
    <w:p w:rsidR="00356C4E" w:rsidRPr="00F337BE" w:rsidRDefault="00356C4E" w:rsidP="00E137C6">
      <w:pPr>
        <w:pStyle w:val="ae"/>
        <w:numPr>
          <w:ilvl w:val="0"/>
          <w:numId w:val="56"/>
        </w:numPr>
        <w:bidi/>
        <w:spacing w:after="240"/>
        <w:jc w:val="both"/>
        <w:rPr>
          <w:rFonts w:cs="David"/>
        </w:rPr>
      </w:pPr>
      <w:r w:rsidRPr="00F337BE">
        <w:rPr>
          <w:rFonts w:cs="David"/>
          <w:sz w:val="24"/>
          <w:szCs w:val="24"/>
          <w:rtl/>
        </w:rPr>
        <w:t xml:space="preserve">הסכם זה מאיין ומבטל הסכמים קודמים, הסכמות, מערכות יחסים ומו"מ אשר היו בין המזמין מחד </w:t>
      </w:r>
      <w:r w:rsidR="00ED7E91" w:rsidRPr="00F337BE">
        <w:rPr>
          <w:rFonts w:cs="David" w:hint="eastAsia"/>
          <w:sz w:val="24"/>
          <w:szCs w:val="24"/>
          <w:rtl/>
        </w:rPr>
        <w:t>והספק</w:t>
      </w:r>
      <w:r w:rsidR="00ED7E91" w:rsidRPr="00F337BE">
        <w:rPr>
          <w:rFonts w:cs="David"/>
          <w:sz w:val="24"/>
          <w:szCs w:val="24"/>
          <w:rtl/>
        </w:rPr>
        <w:t xml:space="preserve"> </w:t>
      </w:r>
      <w:r w:rsidRPr="00F337BE">
        <w:rPr>
          <w:rFonts w:cs="David"/>
          <w:sz w:val="24"/>
          <w:szCs w:val="24"/>
          <w:rtl/>
        </w:rPr>
        <w:t>או מי מעובדיו מאידך.</w:t>
      </w:r>
    </w:p>
    <w:p w:rsidR="00356C4E" w:rsidRDefault="00356C4E" w:rsidP="00E137C6">
      <w:pPr>
        <w:pStyle w:val="ae"/>
        <w:numPr>
          <w:ilvl w:val="0"/>
          <w:numId w:val="56"/>
        </w:numPr>
        <w:bidi/>
        <w:spacing w:after="240"/>
        <w:jc w:val="both"/>
        <w:rPr>
          <w:rFonts w:cs="David"/>
        </w:rPr>
      </w:pPr>
      <w:r w:rsidRPr="00F337BE">
        <w:rPr>
          <w:rFonts w:cs="David"/>
          <w:sz w:val="24"/>
          <w:szCs w:val="24"/>
          <w:rtl/>
        </w:rPr>
        <w:t>כל שינוי בתנאי הסכם זה הינו משולל תוקף אלא אם כן נעשה בהסכמת הצדדים ובכתב.</w:t>
      </w:r>
    </w:p>
    <w:p w:rsidR="00E137C6" w:rsidRPr="00E137C6" w:rsidRDefault="00E137C6" w:rsidP="00E137C6">
      <w:pPr>
        <w:pStyle w:val="ae"/>
        <w:numPr>
          <w:ilvl w:val="0"/>
          <w:numId w:val="56"/>
        </w:numPr>
        <w:bidi/>
        <w:spacing w:after="240"/>
        <w:jc w:val="both"/>
        <w:rPr>
          <w:rFonts w:cs="David"/>
          <w:sz w:val="24"/>
          <w:szCs w:val="24"/>
          <w:rtl/>
        </w:rPr>
      </w:pPr>
      <w:r w:rsidRPr="00E137C6">
        <w:rPr>
          <w:rFonts w:cs="David"/>
          <w:sz w:val="24"/>
          <w:szCs w:val="24"/>
          <w:rtl/>
        </w:rPr>
        <w:t xml:space="preserve">סעיפים </w:t>
      </w:r>
      <w:r>
        <w:rPr>
          <w:rFonts w:cs="David" w:hint="cs"/>
          <w:sz w:val="24"/>
          <w:szCs w:val="24"/>
          <w:rtl/>
        </w:rPr>
        <w:t>11-14</w:t>
      </w:r>
      <w:r w:rsidRPr="00E137C6">
        <w:rPr>
          <w:rFonts w:cs="David"/>
          <w:sz w:val="24"/>
          <w:szCs w:val="24"/>
          <w:rtl/>
        </w:rPr>
        <w:t xml:space="preserve">, </w:t>
      </w:r>
      <w:r>
        <w:rPr>
          <w:rFonts w:cs="David" w:hint="cs"/>
          <w:sz w:val="24"/>
          <w:szCs w:val="24"/>
          <w:rtl/>
        </w:rPr>
        <w:t>16-17</w:t>
      </w:r>
      <w:r w:rsidRPr="00E137C6">
        <w:rPr>
          <w:rFonts w:cs="David"/>
          <w:sz w:val="24"/>
          <w:szCs w:val="24"/>
          <w:rtl/>
        </w:rPr>
        <w:t xml:space="preserve"> ו–</w:t>
      </w:r>
      <w:r>
        <w:rPr>
          <w:rFonts w:cs="David" w:hint="cs"/>
          <w:sz w:val="24"/>
          <w:szCs w:val="24"/>
          <w:rtl/>
        </w:rPr>
        <w:t>20</w:t>
      </w:r>
      <w:r w:rsidRPr="00E137C6">
        <w:rPr>
          <w:rFonts w:cs="David"/>
          <w:sz w:val="24"/>
          <w:szCs w:val="24"/>
          <w:rtl/>
        </w:rPr>
        <w:t xml:space="preserve"> יישארו בתוקפם גם לאחר תום תקופת ההסכם</w:t>
      </w:r>
      <w:r w:rsidRPr="00E137C6">
        <w:rPr>
          <w:rFonts w:cs="David"/>
          <w:sz w:val="24"/>
          <w:szCs w:val="24"/>
        </w:rPr>
        <w:t>.</w:t>
      </w:r>
    </w:p>
    <w:p w:rsidR="00356C4E" w:rsidRPr="00F337BE" w:rsidRDefault="00356C4E" w:rsidP="00E137C6">
      <w:pPr>
        <w:pStyle w:val="ae"/>
        <w:numPr>
          <w:ilvl w:val="0"/>
          <w:numId w:val="56"/>
        </w:numPr>
        <w:bidi/>
        <w:spacing w:after="240"/>
        <w:jc w:val="both"/>
        <w:rPr>
          <w:rFonts w:cs="David"/>
        </w:rPr>
      </w:pPr>
      <w:r w:rsidRPr="00F337BE">
        <w:rPr>
          <w:rFonts w:cs="David"/>
          <w:sz w:val="24"/>
          <w:szCs w:val="24"/>
          <w:rtl/>
        </w:rPr>
        <w:t>סמכות שיפוט ייחודית בכל הנוגע להסכם זה מוענקת לבית המשפט המוסמך בירושלים.</w:t>
      </w:r>
    </w:p>
    <w:p w:rsidR="00356C4E" w:rsidRPr="00F337BE" w:rsidRDefault="00356C4E" w:rsidP="00E137C6">
      <w:pPr>
        <w:pStyle w:val="ae"/>
        <w:numPr>
          <w:ilvl w:val="0"/>
          <w:numId w:val="56"/>
        </w:numPr>
        <w:bidi/>
        <w:spacing w:after="240"/>
        <w:jc w:val="both"/>
        <w:rPr>
          <w:rFonts w:cs="David"/>
          <w:rtl/>
        </w:rPr>
      </w:pPr>
      <w:r w:rsidRPr="00F337BE">
        <w:rPr>
          <w:rFonts w:cs="David"/>
          <w:sz w:val="24"/>
          <w:szCs w:val="24"/>
          <w:rtl/>
        </w:rPr>
        <w:t>כתובות הצדדים הינן כמופיע במבוא להסכם זה.</w:t>
      </w:r>
    </w:p>
    <w:p w:rsidR="00356C4E" w:rsidRPr="00F337BE" w:rsidRDefault="00356C4E" w:rsidP="00E137C6">
      <w:pPr>
        <w:pStyle w:val="ae"/>
        <w:numPr>
          <w:ilvl w:val="0"/>
          <w:numId w:val="56"/>
        </w:numPr>
        <w:bidi/>
        <w:spacing w:after="240"/>
        <w:jc w:val="both"/>
        <w:rPr>
          <w:rFonts w:cs="David"/>
          <w:rtl/>
        </w:rPr>
      </w:pPr>
      <w:r w:rsidRPr="00F337BE">
        <w:rPr>
          <w:rFonts w:cs="David"/>
          <w:sz w:val="24"/>
          <w:szCs w:val="24"/>
          <w:rtl/>
        </w:rPr>
        <w:t xml:space="preserve">הודעה אשר תשלח מצד אחד למשנהו תחשב </w:t>
      </w:r>
      <w:proofErr w:type="spellStart"/>
      <w:r w:rsidRPr="00F337BE">
        <w:rPr>
          <w:rFonts w:cs="David"/>
          <w:sz w:val="24"/>
          <w:szCs w:val="24"/>
          <w:rtl/>
        </w:rPr>
        <w:t>כנתקבלה</w:t>
      </w:r>
      <w:proofErr w:type="spellEnd"/>
      <w:r w:rsidRPr="00F337BE">
        <w:rPr>
          <w:rFonts w:cs="David"/>
          <w:sz w:val="24"/>
          <w:szCs w:val="24"/>
          <w:rtl/>
        </w:rPr>
        <w:t xml:space="preserve"> תוך 72 שעות מיום </w:t>
      </w:r>
      <w:proofErr w:type="spellStart"/>
      <w:r w:rsidRPr="00F337BE">
        <w:rPr>
          <w:rFonts w:cs="David"/>
          <w:sz w:val="24"/>
          <w:szCs w:val="24"/>
          <w:rtl/>
        </w:rPr>
        <w:t>ה</w:t>
      </w:r>
      <w:r w:rsidRPr="00F337BE">
        <w:rPr>
          <w:rFonts w:cs="David" w:hint="eastAsia"/>
          <w:sz w:val="24"/>
          <w:szCs w:val="24"/>
          <w:rtl/>
        </w:rPr>
        <w:t>י</w:t>
      </w:r>
      <w:r w:rsidRPr="00F337BE">
        <w:rPr>
          <w:rFonts w:cs="David"/>
          <w:sz w:val="24"/>
          <w:szCs w:val="24"/>
          <w:rtl/>
        </w:rPr>
        <w:t>שלחה</w:t>
      </w:r>
      <w:proofErr w:type="spellEnd"/>
      <w:r w:rsidRPr="00F337BE">
        <w:rPr>
          <w:rFonts w:cs="David"/>
          <w:sz w:val="24"/>
          <w:szCs w:val="24"/>
          <w:rtl/>
        </w:rPr>
        <w:t xml:space="preserve"> בדואר.</w:t>
      </w:r>
    </w:p>
    <w:p w:rsidR="00356C4E" w:rsidRPr="00F337BE" w:rsidRDefault="00356C4E" w:rsidP="00E137C6">
      <w:pPr>
        <w:pStyle w:val="ae"/>
        <w:numPr>
          <w:ilvl w:val="0"/>
          <w:numId w:val="56"/>
        </w:numPr>
        <w:bidi/>
        <w:spacing w:after="240"/>
        <w:jc w:val="both"/>
        <w:rPr>
          <w:rFonts w:cs="David"/>
          <w:rtl/>
        </w:rPr>
      </w:pPr>
      <w:r w:rsidRPr="00F337BE">
        <w:rPr>
          <w:rFonts w:cs="David"/>
          <w:sz w:val="24"/>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rsidR="00356C4E" w:rsidRPr="00F337BE" w:rsidRDefault="00356C4E" w:rsidP="009C689D">
      <w:pPr>
        <w:bidi/>
        <w:spacing w:after="240"/>
        <w:jc w:val="both"/>
        <w:rPr>
          <w:rFonts w:cs="David"/>
          <w:b/>
          <w:bCs/>
          <w:sz w:val="24"/>
          <w:szCs w:val="24"/>
          <w:rtl/>
        </w:rPr>
      </w:pPr>
    </w:p>
    <w:p w:rsidR="00356C4E" w:rsidRPr="00F337BE" w:rsidRDefault="00356C4E" w:rsidP="009C689D">
      <w:pPr>
        <w:bidi/>
        <w:spacing w:after="240"/>
        <w:jc w:val="both"/>
        <w:rPr>
          <w:rFonts w:cs="David"/>
          <w:sz w:val="24"/>
          <w:szCs w:val="24"/>
          <w:rtl/>
        </w:rPr>
      </w:pPr>
      <w:r w:rsidRPr="00F337BE">
        <w:rPr>
          <w:rFonts w:cs="David"/>
          <w:b/>
          <w:bCs/>
          <w:sz w:val="24"/>
          <w:szCs w:val="24"/>
          <w:rtl/>
        </w:rPr>
        <w:t>ולראיה באו הצדדים על החתום:</w:t>
      </w:r>
      <w:r w:rsidRPr="00F337BE">
        <w:rPr>
          <w:rFonts w:cs="David"/>
          <w:sz w:val="24"/>
          <w:szCs w:val="24"/>
          <w:rtl/>
        </w:rPr>
        <w:t xml:space="preserve">       </w:t>
      </w:r>
      <w:r w:rsidRPr="00F337BE">
        <w:rPr>
          <w:rFonts w:cs="David"/>
          <w:sz w:val="24"/>
          <w:szCs w:val="24"/>
          <w:rtl/>
        </w:rPr>
        <w:tab/>
      </w:r>
      <w:r w:rsidRPr="00F337BE">
        <w:rPr>
          <w:rFonts w:cs="David"/>
          <w:sz w:val="24"/>
          <w:szCs w:val="24"/>
          <w:rtl/>
        </w:rPr>
        <w:tab/>
      </w:r>
      <w:r w:rsidRPr="00F337BE">
        <w:rPr>
          <w:rFonts w:cs="David"/>
          <w:sz w:val="24"/>
          <w:szCs w:val="24"/>
          <w:rtl/>
        </w:rPr>
        <w:tab/>
      </w:r>
      <w:r w:rsidRPr="00F337BE">
        <w:rPr>
          <w:rFonts w:cs="David"/>
          <w:sz w:val="24"/>
          <w:szCs w:val="24"/>
          <w:rtl/>
        </w:rPr>
        <w:tab/>
      </w:r>
      <w:r w:rsidRPr="00F337BE">
        <w:rPr>
          <w:rFonts w:cs="David"/>
          <w:sz w:val="24"/>
          <w:szCs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1"/>
        <w:gridCol w:w="2241"/>
        <w:gridCol w:w="2242"/>
        <w:gridCol w:w="2242"/>
      </w:tblGrid>
      <w:tr w:rsidR="00222C70" w:rsidTr="00222C70">
        <w:tc>
          <w:tcPr>
            <w:tcW w:w="2241" w:type="dxa"/>
            <w:tcBorders>
              <w:bottom w:val="single" w:sz="4" w:space="0" w:color="auto"/>
            </w:tcBorders>
          </w:tcPr>
          <w:p w:rsidR="00222C70" w:rsidRDefault="00222C70" w:rsidP="00222C70">
            <w:pPr>
              <w:bidi/>
              <w:spacing w:after="240"/>
              <w:jc w:val="center"/>
              <w:rPr>
                <w:rFonts w:cs="David"/>
                <w:sz w:val="24"/>
                <w:szCs w:val="24"/>
                <w:rtl/>
              </w:rPr>
            </w:pPr>
          </w:p>
        </w:tc>
        <w:tc>
          <w:tcPr>
            <w:tcW w:w="2241" w:type="dxa"/>
          </w:tcPr>
          <w:p w:rsidR="00222C70" w:rsidRDefault="00222C70" w:rsidP="00222C70">
            <w:pPr>
              <w:bidi/>
              <w:spacing w:after="240"/>
              <w:jc w:val="center"/>
              <w:rPr>
                <w:rFonts w:cs="David"/>
                <w:sz w:val="24"/>
                <w:szCs w:val="24"/>
                <w:rtl/>
              </w:rPr>
            </w:pPr>
          </w:p>
        </w:tc>
        <w:tc>
          <w:tcPr>
            <w:tcW w:w="2242" w:type="dxa"/>
            <w:tcBorders>
              <w:bottom w:val="single" w:sz="4" w:space="0" w:color="auto"/>
            </w:tcBorders>
          </w:tcPr>
          <w:p w:rsidR="00222C70" w:rsidRPr="00222C70" w:rsidRDefault="00222C70" w:rsidP="00222C70">
            <w:pPr>
              <w:bidi/>
              <w:spacing w:after="240"/>
              <w:jc w:val="center"/>
              <w:rPr>
                <w:rFonts w:cs="David"/>
                <w:sz w:val="24"/>
                <w:szCs w:val="24"/>
                <w:u w:val="single"/>
                <w:rtl/>
              </w:rPr>
            </w:pPr>
          </w:p>
        </w:tc>
        <w:tc>
          <w:tcPr>
            <w:tcW w:w="2242" w:type="dxa"/>
            <w:tcBorders>
              <w:bottom w:val="single" w:sz="4" w:space="0" w:color="auto"/>
            </w:tcBorders>
          </w:tcPr>
          <w:p w:rsidR="00222C70" w:rsidRPr="00222C70" w:rsidRDefault="00222C70" w:rsidP="00222C70">
            <w:pPr>
              <w:bidi/>
              <w:spacing w:after="240"/>
              <w:jc w:val="center"/>
              <w:rPr>
                <w:rFonts w:cs="David"/>
                <w:sz w:val="24"/>
                <w:szCs w:val="24"/>
                <w:u w:val="single"/>
                <w:rtl/>
              </w:rPr>
            </w:pPr>
          </w:p>
        </w:tc>
      </w:tr>
      <w:tr w:rsidR="00222C70" w:rsidTr="00222C70">
        <w:tc>
          <w:tcPr>
            <w:tcW w:w="2241" w:type="dxa"/>
            <w:tcBorders>
              <w:top w:val="single" w:sz="4" w:space="0" w:color="auto"/>
            </w:tcBorders>
          </w:tcPr>
          <w:p w:rsidR="00222C70" w:rsidRDefault="00222C70" w:rsidP="00222C70">
            <w:pPr>
              <w:bidi/>
              <w:spacing w:after="240"/>
              <w:jc w:val="center"/>
              <w:rPr>
                <w:rFonts w:cs="David"/>
                <w:sz w:val="24"/>
                <w:szCs w:val="24"/>
                <w:rtl/>
              </w:rPr>
            </w:pPr>
            <w:r>
              <w:rPr>
                <w:rFonts w:cs="David" w:hint="cs"/>
                <w:sz w:val="24"/>
                <w:szCs w:val="24"/>
                <w:rtl/>
              </w:rPr>
              <w:t>הספק</w:t>
            </w:r>
          </w:p>
        </w:tc>
        <w:tc>
          <w:tcPr>
            <w:tcW w:w="2241" w:type="dxa"/>
          </w:tcPr>
          <w:p w:rsidR="00222C70" w:rsidRDefault="00222C70" w:rsidP="00222C70">
            <w:pPr>
              <w:bidi/>
              <w:spacing w:after="240"/>
              <w:jc w:val="center"/>
              <w:rPr>
                <w:rFonts w:cs="David"/>
                <w:sz w:val="24"/>
                <w:szCs w:val="24"/>
                <w:rtl/>
              </w:rPr>
            </w:pPr>
          </w:p>
        </w:tc>
        <w:tc>
          <w:tcPr>
            <w:tcW w:w="2242" w:type="dxa"/>
            <w:tcBorders>
              <w:top w:val="single" w:sz="4" w:space="0" w:color="auto"/>
            </w:tcBorders>
          </w:tcPr>
          <w:p w:rsidR="00222C70" w:rsidRDefault="00222C70" w:rsidP="00222C70">
            <w:pPr>
              <w:bidi/>
              <w:spacing w:after="240"/>
              <w:jc w:val="center"/>
              <w:rPr>
                <w:rFonts w:cs="David"/>
                <w:sz w:val="24"/>
                <w:szCs w:val="24"/>
                <w:rtl/>
              </w:rPr>
            </w:pPr>
            <w:r>
              <w:rPr>
                <w:rFonts w:cs="David" w:hint="cs"/>
                <w:sz w:val="24"/>
                <w:szCs w:val="24"/>
                <w:rtl/>
              </w:rPr>
              <w:t>מנהלת הרשות</w:t>
            </w:r>
          </w:p>
        </w:tc>
        <w:tc>
          <w:tcPr>
            <w:tcW w:w="2242" w:type="dxa"/>
            <w:tcBorders>
              <w:top w:val="single" w:sz="4" w:space="0" w:color="auto"/>
            </w:tcBorders>
          </w:tcPr>
          <w:p w:rsidR="00222C70" w:rsidRDefault="00222C70" w:rsidP="00222C70">
            <w:pPr>
              <w:bidi/>
              <w:spacing w:after="240"/>
              <w:jc w:val="center"/>
              <w:rPr>
                <w:rFonts w:cs="David"/>
                <w:sz w:val="24"/>
                <w:szCs w:val="24"/>
                <w:rtl/>
              </w:rPr>
            </w:pPr>
            <w:r>
              <w:rPr>
                <w:rFonts w:cs="David" w:hint="cs"/>
                <w:sz w:val="24"/>
                <w:szCs w:val="24"/>
                <w:rtl/>
              </w:rPr>
              <w:t>חשבת הרשות</w:t>
            </w:r>
          </w:p>
        </w:tc>
      </w:tr>
    </w:tbl>
    <w:p w:rsidR="00356C4E" w:rsidRPr="00F337BE" w:rsidRDefault="00356C4E" w:rsidP="009C689D">
      <w:pPr>
        <w:bidi/>
        <w:spacing w:after="240"/>
        <w:jc w:val="both"/>
        <w:rPr>
          <w:rFonts w:cs="David"/>
          <w:sz w:val="24"/>
          <w:szCs w:val="24"/>
          <w:rtl/>
        </w:rPr>
      </w:pPr>
    </w:p>
    <w:p w:rsidR="00097F31" w:rsidRPr="00F337BE" w:rsidRDefault="00097F31">
      <w:pPr>
        <w:overflowPunct/>
        <w:autoSpaceDE/>
        <w:autoSpaceDN/>
        <w:adjustRightInd/>
        <w:textAlignment w:val="auto"/>
        <w:rPr>
          <w:rFonts w:cs="David"/>
          <w:b/>
          <w:bCs/>
          <w:sz w:val="24"/>
          <w:szCs w:val="24"/>
        </w:rPr>
      </w:pPr>
      <w:r w:rsidRPr="00F337BE">
        <w:rPr>
          <w:rFonts w:cs="David"/>
          <w:b/>
          <w:bCs/>
          <w:sz w:val="24"/>
          <w:szCs w:val="24"/>
          <w:rtl/>
        </w:rPr>
        <w:br w:type="page"/>
      </w:r>
    </w:p>
    <w:p w:rsidR="00B86FF8" w:rsidRPr="00DB3E9B" w:rsidRDefault="003E2DE2" w:rsidP="00DB3E9B">
      <w:pPr>
        <w:pStyle w:val="13"/>
        <w:rPr>
          <w:sz w:val="28"/>
          <w:szCs w:val="28"/>
          <w:rtl/>
        </w:rPr>
      </w:pPr>
      <w:bookmarkStart w:id="27" w:name="_Toc14158915"/>
      <w:r w:rsidRPr="00DB3E9B">
        <w:rPr>
          <w:rFonts w:hint="eastAsia"/>
          <w:sz w:val="28"/>
          <w:szCs w:val="28"/>
          <w:rtl/>
        </w:rPr>
        <w:lastRenderedPageBreak/>
        <w:t>נספח</w:t>
      </w:r>
      <w:r w:rsidRPr="00DB3E9B">
        <w:rPr>
          <w:sz w:val="28"/>
          <w:szCs w:val="28"/>
          <w:rtl/>
        </w:rPr>
        <w:t xml:space="preserve"> </w:t>
      </w:r>
      <w:r w:rsidR="00DB3E9B" w:rsidRPr="00DB3E9B">
        <w:rPr>
          <w:rFonts w:hint="cs"/>
          <w:sz w:val="28"/>
          <w:szCs w:val="28"/>
          <w:rtl/>
        </w:rPr>
        <w:t>ט</w:t>
      </w:r>
      <w:r w:rsidRPr="00DB3E9B">
        <w:rPr>
          <w:sz w:val="28"/>
          <w:szCs w:val="28"/>
          <w:rtl/>
        </w:rPr>
        <w:t xml:space="preserve">' - </w:t>
      </w:r>
      <w:r w:rsidR="00B86FF8" w:rsidRPr="00DB3E9B">
        <w:rPr>
          <w:sz w:val="28"/>
          <w:szCs w:val="28"/>
          <w:rtl/>
        </w:rPr>
        <w:t>התחייבות לשמירת סודיות</w:t>
      </w:r>
      <w:bookmarkEnd w:id="27"/>
    </w:p>
    <w:p w:rsidR="00B86FF8" w:rsidRPr="00F337BE" w:rsidRDefault="00B86FF8" w:rsidP="00F337BE">
      <w:pPr>
        <w:bidi/>
        <w:spacing w:after="240"/>
        <w:jc w:val="both"/>
        <w:rPr>
          <w:rFonts w:cs="David"/>
          <w:b/>
          <w:bCs/>
          <w:sz w:val="24"/>
          <w:szCs w:val="24"/>
          <w:rtl/>
        </w:rPr>
      </w:pPr>
      <w:r w:rsidRPr="00F337BE">
        <w:rPr>
          <w:rFonts w:cs="David"/>
          <w:b/>
          <w:bCs/>
          <w:sz w:val="24"/>
          <w:szCs w:val="24"/>
          <w:rtl/>
        </w:rPr>
        <w:t xml:space="preserve">שנערכה ונחתמה ב______ ביום ____ בחודש _____ </w:t>
      </w:r>
      <w:r w:rsidR="00A90048" w:rsidRPr="00F337BE">
        <w:rPr>
          <w:rFonts w:cs="David" w:hint="cs"/>
          <w:b/>
          <w:bCs/>
          <w:sz w:val="24"/>
          <w:szCs w:val="24"/>
          <w:rtl/>
        </w:rPr>
        <w:t>2019</w:t>
      </w:r>
    </w:p>
    <w:p w:rsidR="00B86FF8" w:rsidRPr="00F337BE" w:rsidRDefault="00B86FF8" w:rsidP="009C689D">
      <w:pPr>
        <w:bidi/>
        <w:spacing w:after="240"/>
        <w:jc w:val="both"/>
        <w:rPr>
          <w:rFonts w:cs="David"/>
          <w:sz w:val="24"/>
          <w:szCs w:val="24"/>
          <w:rtl/>
        </w:rPr>
      </w:pPr>
      <w:r w:rsidRPr="00F337BE">
        <w:rPr>
          <w:rFonts w:cs="David"/>
          <w:b/>
          <w:bCs/>
          <w:sz w:val="24"/>
          <w:szCs w:val="24"/>
          <w:rtl/>
        </w:rPr>
        <w:t>על ידי:</w:t>
      </w:r>
      <w:r w:rsidRPr="00F337BE">
        <w:rPr>
          <w:rFonts w:cs="David" w:hint="cs"/>
          <w:b/>
          <w:bCs/>
          <w:sz w:val="24"/>
          <w:szCs w:val="24"/>
          <w:rtl/>
        </w:rPr>
        <w:t xml:space="preserve"> </w:t>
      </w:r>
      <w:r w:rsidRPr="00F337BE">
        <w:rPr>
          <w:rFonts w:cs="David"/>
          <w:sz w:val="24"/>
          <w:szCs w:val="24"/>
          <w:rtl/>
        </w:rPr>
        <w:t>____________________</w:t>
      </w:r>
    </w:p>
    <w:p w:rsidR="00B86FF8" w:rsidRPr="00F337BE" w:rsidRDefault="00B86FF8" w:rsidP="009C689D">
      <w:pPr>
        <w:bidi/>
        <w:spacing w:after="240"/>
        <w:jc w:val="both"/>
        <w:rPr>
          <w:rFonts w:cs="David"/>
          <w:sz w:val="24"/>
          <w:szCs w:val="24"/>
          <w:rtl/>
        </w:rPr>
      </w:pPr>
      <w:r w:rsidRPr="00F337BE">
        <w:rPr>
          <w:rFonts w:cs="David"/>
          <w:sz w:val="24"/>
          <w:szCs w:val="24"/>
          <w:rtl/>
        </w:rPr>
        <w:t>ת.ז. ________________</w:t>
      </w:r>
    </w:p>
    <w:p w:rsidR="00B86FF8" w:rsidRPr="00F337BE" w:rsidRDefault="00B86FF8" w:rsidP="009C689D">
      <w:pPr>
        <w:bidi/>
        <w:spacing w:after="240"/>
        <w:jc w:val="both"/>
        <w:rPr>
          <w:rFonts w:cs="David"/>
          <w:sz w:val="24"/>
          <w:szCs w:val="24"/>
          <w:rtl/>
        </w:rPr>
      </w:pPr>
      <w:r w:rsidRPr="00F337BE">
        <w:rPr>
          <w:rFonts w:cs="David"/>
          <w:sz w:val="24"/>
          <w:szCs w:val="24"/>
          <w:rtl/>
        </w:rPr>
        <w:t>מרח' _______________</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להיחשף לסודות מקצועיים עליהם מעוניינת מדינת ישראל להגן.</w:t>
      </w:r>
    </w:p>
    <w:p w:rsidR="00A90048" w:rsidRPr="00F337BE" w:rsidRDefault="00B86FF8" w:rsidP="00F337BE">
      <w:pPr>
        <w:bidi/>
        <w:spacing w:after="240"/>
        <w:ind w:left="360"/>
        <w:jc w:val="both"/>
        <w:rPr>
          <w:rFonts w:cs="David"/>
          <w:b/>
          <w:bCs/>
          <w:sz w:val="24"/>
          <w:szCs w:val="24"/>
          <w:rtl/>
        </w:rPr>
      </w:pPr>
      <w:r w:rsidRPr="00F337BE">
        <w:rPr>
          <w:rFonts w:cs="David"/>
          <w:b/>
          <w:bCs/>
          <w:sz w:val="24"/>
          <w:szCs w:val="24"/>
          <w:rtl/>
        </w:rPr>
        <w:t>לפיכך הנני מתחייב כלפי מדינת ישראל כדלקמן:</w:t>
      </w:r>
    </w:p>
    <w:p w:rsidR="00B86FF8" w:rsidRPr="00F337BE" w:rsidRDefault="00B86FF8" w:rsidP="00E137C6">
      <w:pPr>
        <w:widowControl w:val="0"/>
        <w:numPr>
          <w:ilvl w:val="0"/>
          <w:numId w:val="57"/>
        </w:numPr>
        <w:tabs>
          <w:tab w:val="left" w:pos="567"/>
        </w:tabs>
        <w:overflowPunct/>
        <w:bidi/>
        <w:adjustRightInd/>
        <w:spacing w:after="240"/>
        <w:jc w:val="both"/>
        <w:textAlignment w:val="auto"/>
        <w:rPr>
          <w:rFonts w:cs="David"/>
          <w:b/>
          <w:bCs/>
          <w:sz w:val="24"/>
          <w:szCs w:val="24"/>
          <w:u w:val="single"/>
          <w:rtl/>
          <w:lang w:eastAsia="en-US"/>
        </w:rPr>
      </w:pPr>
      <w:r w:rsidRPr="00F337BE">
        <w:rPr>
          <w:rFonts w:cs="David"/>
          <w:b/>
          <w:bCs/>
          <w:sz w:val="24"/>
          <w:szCs w:val="24"/>
          <w:u w:val="single"/>
          <w:rtl/>
          <w:lang w:eastAsia="en-US"/>
        </w:rPr>
        <w:t xml:space="preserve"> הגדרות</w:t>
      </w:r>
    </w:p>
    <w:p w:rsidR="00A90048" w:rsidRPr="00F337BE" w:rsidRDefault="00B86FF8" w:rsidP="00F337BE">
      <w:pPr>
        <w:bidi/>
        <w:spacing w:after="240"/>
        <w:jc w:val="both"/>
        <w:rPr>
          <w:rFonts w:cs="David"/>
          <w:sz w:val="24"/>
          <w:szCs w:val="24"/>
          <w:rtl/>
        </w:rPr>
      </w:pPr>
      <w:r w:rsidRPr="00F337BE">
        <w:rPr>
          <w:rFonts w:cs="David"/>
          <w:sz w:val="24"/>
          <w:szCs w:val="24"/>
          <w:rtl/>
        </w:rPr>
        <w:t xml:space="preserve">בהתחייבות זו תהיה למונחים הבאים המשמעות המופיעה </w:t>
      </w:r>
      <w:proofErr w:type="spellStart"/>
      <w:r w:rsidRPr="00F337BE">
        <w:rPr>
          <w:rFonts w:cs="David"/>
          <w:sz w:val="24"/>
          <w:szCs w:val="24"/>
          <w:rtl/>
        </w:rPr>
        <w:t>לצידם</w:t>
      </w:r>
      <w:proofErr w:type="spellEnd"/>
      <w:r w:rsidRPr="00F337BE">
        <w:rPr>
          <w:rFonts w:cs="David"/>
          <w:sz w:val="24"/>
          <w:szCs w:val="24"/>
          <w:rtl/>
        </w:rPr>
        <w:t>:</w:t>
      </w:r>
    </w:p>
    <w:p w:rsidR="001D366F" w:rsidRPr="00F337BE" w:rsidRDefault="001D366F" w:rsidP="00C260F9">
      <w:pPr>
        <w:widowControl w:val="0"/>
        <w:bidi/>
        <w:spacing w:after="240"/>
        <w:jc w:val="both"/>
        <w:rPr>
          <w:rFonts w:cs="David"/>
          <w:b/>
          <w:bCs/>
          <w:sz w:val="24"/>
          <w:szCs w:val="24"/>
          <w:rtl/>
        </w:rPr>
      </w:pPr>
      <w:r w:rsidRPr="00F337BE">
        <w:rPr>
          <w:rFonts w:cs="David" w:hint="cs"/>
          <w:b/>
          <w:bCs/>
          <w:sz w:val="24"/>
          <w:szCs w:val="24"/>
          <w:rtl/>
        </w:rPr>
        <w:t>"השירותים"</w:t>
      </w:r>
      <w:r w:rsidRPr="00F337BE">
        <w:rPr>
          <w:rFonts w:cs="David" w:hint="cs"/>
          <w:sz w:val="24"/>
          <w:szCs w:val="24"/>
          <w:rtl/>
        </w:rPr>
        <w:t xml:space="preserve">- </w:t>
      </w:r>
      <w:r w:rsidR="00C260F9">
        <w:rPr>
          <w:rFonts w:cs="David" w:hint="cs"/>
          <w:sz w:val="24"/>
          <w:szCs w:val="24"/>
          <w:rtl/>
        </w:rPr>
        <w:t>מתן</w:t>
      </w:r>
      <w:r w:rsidR="00C260F9" w:rsidRPr="00F337BE">
        <w:rPr>
          <w:rFonts w:cs="David" w:hint="cs"/>
          <w:sz w:val="24"/>
          <w:szCs w:val="24"/>
          <w:rtl/>
        </w:rPr>
        <w:t xml:space="preserve"> </w:t>
      </w:r>
      <w:r w:rsidRPr="00F337BE">
        <w:rPr>
          <w:rFonts w:cs="David" w:hint="cs"/>
          <w:sz w:val="24"/>
          <w:szCs w:val="24"/>
          <w:rtl/>
        </w:rPr>
        <w:t>שירותי</w:t>
      </w:r>
      <w:r>
        <w:rPr>
          <w:rFonts w:cs="David" w:hint="cs"/>
          <w:sz w:val="24"/>
          <w:szCs w:val="24"/>
          <w:rtl/>
        </w:rPr>
        <w:t xml:space="preserve"> תרגום</w:t>
      </w:r>
      <w:r w:rsidRPr="00F337BE">
        <w:rPr>
          <w:rFonts w:cs="David" w:hint="cs"/>
          <w:sz w:val="24"/>
          <w:szCs w:val="24"/>
          <w:rtl/>
        </w:rPr>
        <w:t>, בהתאם ל</w:t>
      </w:r>
      <w:r w:rsidRPr="00F337BE">
        <w:rPr>
          <w:rFonts w:cs="David"/>
          <w:sz w:val="24"/>
          <w:szCs w:val="24"/>
          <w:rtl/>
        </w:rPr>
        <w:t>הוראות מכרז</w:t>
      </w:r>
      <w:r w:rsidRPr="00F337BE">
        <w:rPr>
          <w:rFonts w:cs="David" w:hint="cs"/>
          <w:sz w:val="24"/>
          <w:szCs w:val="24"/>
          <w:rtl/>
        </w:rPr>
        <w:t xml:space="preserve"> </w:t>
      </w:r>
      <w:r>
        <w:rPr>
          <w:rFonts w:cs="David" w:hint="cs"/>
          <w:sz w:val="24"/>
          <w:szCs w:val="24"/>
          <w:rtl/>
        </w:rPr>
        <w:t>3</w:t>
      </w:r>
      <w:r w:rsidRPr="00F337BE">
        <w:rPr>
          <w:rFonts w:cs="David" w:hint="cs"/>
          <w:sz w:val="24"/>
          <w:szCs w:val="24"/>
          <w:rtl/>
        </w:rPr>
        <w:t>/201</w:t>
      </w:r>
      <w:r>
        <w:rPr>
          <w:rFonts w:cs="David" w:hint="cs"/>
          <w:sz w:val="24"/>
          <w:szCs w:val="24"/>
          <w:rtl/>
        </w:rPr>
        <w:t>9</w:t>
      </w:r>
      <w:r w:rsidRPr="00F337BE">
        <w:rPr>
          <w:rFonts w:cs="David" w:hint="cs"/>
          <w:sz w:val="24"/>
          <w:szCs w:val="24"/>
          <w:rtl/>
        </w:rPr>
        <w:t>, לרבות הוראות</w:t>
      </w:r>
      <w:r w:rsidRPr="00F337BE">
        <w:rPr>
          <w:rFonts w:cs="David"/>
          <w:sz w:val="24"/>
          <w:szCs w:val="24"/>
          <w:rtl/>
        </w:rPr>
        <w:t xml:space="preserve"> הסכם זה,</w:t>
      </w:r>
      <w:r w:rsidRPr="00F337BE">
        <w:rPr>
          <w:rFonts w:cs="David" w:hint="cs"/>
          <w:sz w:val="24"/>
          <w:szCs w:val="24"/>
          <w:rtl/>
        </w:rPr>
        <w:t xml:space="preserve"> מפרט ההפעלה,</w:t>
      </w:r>
      <w:r w:rsidRPr="00F337BE">
        <w:rPr>
          <w:rFonts w:cs="David"/>
          <w:sz w:val="24"/>
          <w:szCs w:val="24"/>
          <w:rtl/>
        </w:rPr>
        <w:t xml:space="preserve"> </w:t>
      </w:r>
      <w:r w:rsidRPr="00F337BE">
        <w:rPr>
          <w:rFonts w:cs="David" w:hint="cs"/>
          <w:sz w:val="24"/>
          <w:szCs w:val="24"/>
          <w:rtl/>
        </w:rPr>
        <w:t xml:space="preserve">או </w:t>
      </w:r>
      <w:r w:rsidRPr="00F337BE">
        <w:rPr>
          <w:rFonts w:cs="David"/>
          <w:sz w:val="24"/>
          <w:szCs w:val="24"/>
          <w:rtl/>
        </w:rPr>
        <w:t>הנחיות המזמין או מי מטעמו כפי שי</w:t>
      </w:r>
      <w:r w:rsidRPr="00F337BE">
        <w:rPr>
          <w:rFonts w:cs="David" w:hint="cs"/>
          <w:sz w:val="24"/>
          <w:szCs w:val="24"/>
          <w:rtl/>
        </w:rPr>
        <w:t>ינתנו</w:t>
      </w:r>
      <w:r w:rsidRPr="00F337BE">
        <w:rPr>
          <w:rFonts w:cs="David"/>
          <w:sz w:val="24"/>
          <w:szCs w:val="24"/>
          <w:rtl/>
        </w:rPr>
        <w:t xml:space="preserve"> מעת לעת.</w:t>
      </w:r>
    </w:p>
    <w:p w:rsidR="00B86FF8" w:rsidRPr="00F337BE" w:rsidRDefault="00B86FF8" w:rsidP="009C689D">
      <w:pPr>
        <w:bidi/>
        <w:spacing w:after="240"/>
        <w:jc w:val="both"/>
        <w:rPr>
          <w:rFonts w:cs="David"/>
          <w:sz w:val="24"/>
          <w:szCs w:val="24"/>
          <w:rtl/>
        </w:rPr>
      </w:pPr>
      <w:r w:rsidRPr="00F337BE">
        <w:rPr>
          <w:rFonts w:cs="David"/>
          <w:b/>
          <w:bCs/>
          <w:sz w:val="24"/>
          <w:szCs w:val="24"/>
          <w:rtl/>
        </w:rPr>
        <w:t>"מידע" -</w:t>
      </w:r>
      <w:r w:rsidR="001D366F">
        <w:rPr>
          <w:rFonts w:cs="David" w:hint="cs"/>
          <w:sz w:val="24"/>
          <w:szCs w:val="24"/>
          <w:rtl/>
        </w:rPr>
        <w:t xml:space="preserve"> </w:t>
      </w:r>
      <w:r w:rsidRPr="00F337BE">
        <w:rPr>
          <w:rFonts w:cs="David"/>
          <w:sz w:val="24"/>
          <w:szCs w:val="24"/>
          <w:rtl/>
        </w:rPr>
        <w:t>כל מידע (</w:t>
      </w:r>
      <w:r w:rsidRPr="00F337BE">
        <w:rPr>
          <w:rFonts w:cs="David"/>
          <w:sz w:val="24"/>
          <w:szCs w:val="24"/>
        </w:rPr>
        <w:t>Information</w:t>
      </w:r>
      <w:r w:rsidRPr="00F337BE">
        <w:rPr>
          <w:rFonts w:cs="David"/>
          <w:sz w:val="24"/>
          <w:szCs w:val="24"/>
          <w:rtl/>
        </w:rPr>
        <w:t>), ידע (</w:t>
      </w:r>
      <w:r w:rsidRPr="00F337BE">
        <w:rPr>
          <w:rFonts w:cs="David"/>
          <w:sz w:val="24"/>
          <w:szCs w:val="24"/>
        </w:rPr>
        <w:t>Know-How</w:t>
      </w:r>
      <w:r w:rsidRPr="00F337BE">
        <w:rPr>
          <w:rFonts w:cs="David"/>
          <w:sz w:val="24"/>
          <w:szCs w:val="24"/>
          <w:rtl/>
        </w:rPr>
        <w:t xml:space="preserve">), ידיעה, מסמך, תכתובת, </w:t>
      </w:r>
      <w:proofErr w:type="spellStart"/>
      <w:r w:rsidRPr="00F337BE">
        <w:rPr>
          <w:rFonts w:cs="David"/>
          <w:sz w:val="24"/>
          <w:szCs w:val="24"/>
          <w:rtl/>
        </w:rPr>
        <w:t>תוכנית</w:t>
      </w:r>
      <w:proofErr w:type="spellEnd"/>
      <w:r w:rsidRPr="00F337BE">
        <w:rPr>
          <w:rFonts w:cs="David"/>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B86FF8" w:rsidRPr="00F337BE" w:rsidRDefault="00B86FF8" w:rsidP="003E2DE2">
      <w:pPr>
        <w:bidi/>
        <w:spacing w:after="240"/>
        <w:jc w:val="both"/>
        <w:rPr>
          <w:rFonts w:cs="David"/>
          <w:sz w:val="24"/>
          <w:szCs w:val="24"/>
          <w:rtl/>
        </w:rPr>
      </w:pPr>
      <w:r w:rsidRPr="00F337BE">
        <w:rPr>
          <w:rFonts w:cs="David"/>
          <w:b/>
          <w:bCs/>
          <w:sz w:val="24"/>
          <w:szCs w:val="24"/>
          <w:rtl/>
        </w:rPr>
        <w:t>"סודות מקצועיים" -</w:t>
      </w:r>
      <w:r w:rsidRPr="00F337BE">
        <w:rPr>
          <w:rFonts w:cs="David"/>
          <w:sz w:val="24"/>
          <w:szCs w:val="24"/>
          <w:rtl/>
        </w:rPr>
        <w:tab/>
        <w:t xml:space="preserve">כל מידע אודות המזמין אשר יגיע לידי </w:t>
      </w:r>
      <w:r w:rsidR="00E93872" w:rsidRPr="00F337BE">
        <w:rPr>
          <w:rFonts w:cs="David" w:hint="cs"/>
          <w:sz w:val="24"/>
          <w:szCs w:val="24"/>
          <w:rtl/>
        </w:rPr>
        <w:t>הספק</w:t>
      </w:r>
      <w:r w:rsidR="00E93872" w:rsidRPr="00F337BE">
        <w:rPr>
          <w:rFonts w:cs="David"/>
          <w:sz w:val="24"/>
          <w:szCs w:val="24"/>
          <w:rtl/>
        </w:rPr>
        <w:t xml:space="preserve"> </w:t>
      </w:r>
      <w:r w:rsidRPr="00F337BE">
        <w:rPr>
          <w:rFonts w:cs="David"/>
          <w:sz w:val="24"/>
          <w:szCs w:val="24"/>
          <w:rtl/>
        </w:rPr>
        <w:t xml:space="preserve">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B86FF8" w:rsidRPr="00F337BE" w:rsidRDefault="00B86FF8" w:rsidP="00E137C6">
      <w:pPr>
        <w:widowControl w:val="0"/>
        <w:numPr>
          <w:ilvl w:val="0"/>
          <w:numId w:val="57"/>
        </w:numPr>
        <w:tabs>
          <w:tab w:val="left" w:pos="567"/>
        </w:tabs>
        <w:overflowPunct/>
        <w:bidi/>
        <w:adjustRightInd/>
        <w:spacing w:after="240"/>
        <w:jc w:val="both"/>
        <w:textAlignment w:val="auto"/>
        <w:rPr>
          <w:rFonts w:cs="David"/>
          <w:b/>
          <w:bCs/>
          <w:sz w:val="24"/>
          <w:szCs w:val="24"/>
          <w:u w:val="single"/>
          <w:rtl/>
          <w:lang w:eastAsia="en-US"/>
        </w:rPr>
      </w:pPr>
      <w:r w:rsidRPr="00F337BE">
        <w:rPr>
          <w:rFonts w:cs="David"/>
          <w:b/>
          <w:bCs/>
          <w:sz w:val="24"/>
          <w:szCs w:val="24"/>
          <w:u w:val="single"/>
          <w:rtl/>
          <w:lang w:eastAsia="en-US"/>
        </w:rPr>
        <w:t>שמירת סודיות:</w:t>
      </w:r>
    </w:p>
    <w:p w:rsidR="00B86FF8" w:rsidRPr="00F337BE" w:rsidRDefault="00B86FF8" w:rsidP="009C689D">
      <w:pPr>
        <w:bidi/>
        <w:spacing w:after="240"/>
        <w:jc w:val="both"/>
        <w:rPr>
          <w:rFonts w:cs="David"/>
          <w:sz w:val="24"/>
          <w:szCs w:val="24"/>
          <w:rtl/>
        </w:rPr>
      </w:pPr>
      <w:r w:rsidRPr="00F337BE">
        <w:rPr>
          <w:rFonts w:cs="David"/>
          <w:sz w:val="24"/>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B86FF8" w:rsidRPr="00F337BE" w:rsidRDefault="00B86FF8" w:rsidP="009C689D">
      <w:pPr>
        <w:bidi/>
        <w:spacing w:after="240"/>
        <w:jc w:val="both"/>
        <w:rPr>
          <w:rFonts w:cs="David"/>
          <w:sz w:val="24"/>
          <w:szCs w:val="24"/>
          <w:rtl/>
        </w:rPr>
      </w:pPr>
      <w:r w:rsidRPr="00F337BE">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2939FD" w:rsidRDefault="002939FD" w:rsidP="00F337BE">
      <w:pPr>
        <w:bidi/>
        <w:spacing w:after="240"/>
        <w:jc w:val="both"/>
        <w:rPr>
          <w:rFonts w:cs="David"/>
          <w:sz w:val="24"/>
          <w:szCs w:val="24"/>
          <w:rtl/>
        </w:rPr>
      </w:pPr>
    </w:p>
    <w:p w:rsidR="002C7123" w:rsidRPr="00F337BE" w:rsidRDefault="002C7123" w:rsidP="002C7123">
      <w:pPr>
        <w:bidi/>
        <w:spacing w:after="240"/>
        <w:jc w:val="both"/>
        <w:rPr>
          <w:rFonts w:cs="David"/>
          <w:sz w:val="24"/>
          <w:szCs w:val="24"/>
          <w:rtl/>
        </w:rPr>
      </w:pPr>
    </w:p>
    <w:p w:rsidR="00B86FF8" w:rsidRDefault="00B86FF8" w:rsidP="00F337BE">
      <w:pPr>
        <w:bidi/>
        <w:spacing w:after="240"/>
        <w:jc w:val="center"/>
        <w:rPr>
          <w:rFonts w:cs="David"/>
          <w:b/>
          <w:bCs/>
          <w:sz w:val="24"/>
          <w:szCs w:val="24"/>
          <w:rtl/>
        </w:rPr>
      </w:pPr>
      <w:r w:rsidRPr="00F337BE">
        <w:rPr>
          <w:rFonts w:cs="David"/>
          <w:b/>
          <w:bCs/>
          <w:sz w:val="24"/>
          <w:szCs w:val="24"/>
          <w:rtl/>
        </w:rPr>
        <w:t>ולראיה באתי על החתום:</w:t>
      </w:r>
    </w:p>
    <w:p w:rsidR="002C7123" w:rsidRPr="00F337BE" w:rsidRDefault="00A8135E" w:rsidP="002C7123">
      <w:pPr>
        <w:bidi/>
        <w:spacing w:after="240"/>
        <w:jc w:val="center"/>
        <w:rPr>
          <w:rFonts w:cs="David"/>
          <w:b/>
          <w:bCs/>
          <w:sz w:val="24"/>
          <w:szCs w:val="24"/>
          <w:rtl/>
        </w:rPr>
      </w:pPr>
      <w:r w:rsidRPr="00F337BE">
        <w:rPr>
          <w:rFonts w:cs="David" w:hint="cs"/>
          <w:b/>
          <w:bCs/>
          <w:sz w:val="24"/>
          <w:szCs w:val="24"/>
          <w:rtl/>
        </w:rPr>
        <w:t>_____________________</w:t>
      </w:r>
      <w:r w:rsidRPr="00F337BE">
        <w:rPr>
          <w:rFonts w:cs="David"/>
          <w:b/>
          <w:bCs/>
          <w:sz w:val="24"/>
          <w:szCs w:val="24"/>
          <w:rtl/>
        </w:rPr>
        <w:br w:type="page"/>
      </w:r>
    </w:p>
    <w:p w:rsidR="00A8135E" w:rsidRDefault="00B86FF8" w:rsidP="00A8135E">
      <w:pPr>
        <w:pStyle w:val="11"/>
        <w:numPr>
          <w:ilvl w:val="0"/>
          <w:numId w:val="0"/>
        </w:numPr>
        <w:ind w:left="641"/>
        <w:jc w:val="center"/>
        <w:rPr>
          <w:rFonts w:ascii="David" w:hAnsi="David" w:cs="David"/>
          <w:rtl/>
          <w:lang w:eastAsia="he-IL"/>
        </w:rPr>
      </w:pPr>
      <w:bookmarkStart w:id="28" w:name="_Toc14158916"/>
      <w:r w:rsidRPr="00A8135E">
        <w:rPr>
          <w:rFonts w:ascii="David" w:eastAsia="Times New Roman" w:hAnsi="David" w:cs="David"/>
          <w:b/>
          <w:bCs/>
          <w:sz w:val="28"/>
          <w:szCs w:val="28"/>
          <w:u w:val="single"/>
          <w:rtl/>
          <w:lang w:eastAsia="he-IL"/>
        </w:rPr>
        <w:lastRenderedPageBreak/>
        <w:t xml:space="preserve">נספח </w:t>
      </w:r>
      <w:r w:rsidR="00DB3E9B" w:rsidRPr="00A8135E">
        <w:rPr>
          <w:rFonts w:ascii="David" w:eastAsia="Times New Roman" w:hAnsi="David" w:cs="David" w:hint="cs"/>
          <w:b/>
          <w:bCs/>
          <w:sz w:val="28"/>
          <w:szCs w:val="28"/>
          <w:u w:val="single"/>
          <w:rtl/>
          <w:lang w:eastAsia="he-IL"/>
        </w:rPr>
        <w:t>י</w:t>
      </w:r>
      <w:r w:rsidRPr="00A8135E">
        <w:rPr>
          <w:rFonts w:ascii="David" w:eastAsia="Times New Roman" w:hAnsi="David" w:cs="David"/>
          <w:b/>
          <w:bCs/>
          <w:sz w:val="28"/>
          <w:szCs w:val="28"/>
          <w:u w:val="single"/>
          <w:rtl/>
          <w:lang w:eastAsia="he-IL"/>
        </w:rPr>
        <w:t xml:space="preserve">' </w:t>
      </w:r>
      <w:r w:rsidR="003E2DE2" w:rsidRPr="00A8135E">
        <w:rPr>
          <w:rFonts w:ascii="David" w:eastAsia="Times New Roman" w:hAnsi="David" w:cs="David"/>
          <w:b/>
          <w:bCs/>
          <w:sz w:val="28"/>
          <w:szCs w:val="28"/>
          <w:u w:val="single"/>
          <w:rtl/>
          <w:lang w:eastAsia="he-IL"/>
        </w:rPr>
        <w:t xml:space="preserve">- </w:t>
      </w:r>
      <w:bookmarkStart w:id="29" w:name="_Toc482479327"/>
      <w:r w:rsidR="00A8135E" w:rsidRPr="00A8135E">
        <w:rPr>
          <w:rFonts w:ascii="David" w:eastAsia="Times New Roman" w:hAnsi="David" w:cs="David" w:hint="cs"/>
          <w:b/>
          <w:bCs/>
          <w:sz w:val="28"/>
          <w:szCs w:val="28"/>
          <w:u w:val="single"/>
          <w:rtl/>
          <w:lang w:eastAsia="he-IL"/>
        </w:rPr>
        <w:t>אבטחת מידע</w:t>
      </w:r>
      <w:bookmarkEnd w:id="28"/>
      <w:bookmarkEnd w:id="29"/>
    </w:p>
    <w:p w:rsidR="00A8135E" w:rsidRPr="006B3649" w:rsidRDefault="00A8135E" w:rsidP="000A104A">
      <w:pPr>
        <w:widowControl w:val="0"/>
        <w:numPr>
          <w:ilvl w:val="0"/>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עורך המכרז הגדיר את נושא אבטחת המידע ושמירה על הפרטיות כנושא אסטרטגי ובעל חשיבות עליונה, ולפי כך כל ספק הנותן שירותים בנושא המחשוב חייב לעמוד בדרישות המוגדרות בפרק זה.</w:t>
      </w:r>
    </w:p>
    <w:p w:rsidR="00A8135E" w:rsidRPr="006B3649" w:rsidRDefault="00A8135E" w:rsidP="000A104A">
      <w:pPr>
        <w:widowControl w:val="0"/>
        <w:numPr>
          <w:ilvl w:val="0"/>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מטרת הפרק להגדיר ולקבוע את ההוראות וההנחיות, שיחייבו את הספק ואת כל מי מטעמו שיועסק במתן השירותים, כחלק מכלל הפעולות, הננקטות בכדי להגן על מידע המעובר לספק במסגרת מכרז זה. </w:t>
      </w:r>
    </w:p>
    <w:p w:rsidR="0043470F" w:rsidRDefault="00A8135E" w:rsidP="000A104A">
      <w:pPr>
        <w:widowControl w:val="0"/>
        <w:numPr>
          <w:ilvl w:val="0"/>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בנוסף לאמור בנספח זה על הספק לעמוד ב:</w:t>
      </w:r>
    </w:p>
    <w:p w:rsidR="0043470F" w:rsidRDefault="00A8135E" w:rsidP="000A104A">
      <w:pPr>
        <w:pStyle w:val="ae"/>
        <w:widowControl w:val="0"/>
        <w:numPr>
          <w:ilvl w:val="1"/>
          <w:numId w:val="73"/>
        </w:numPr>
        <w:bidi/>
        <w:spacing w:after="240"/>
        <w:ind w:left="825" w:hanging="465"/>
        <w:jc w:val="both"/>
        <w:textAlignment w:val="auto"/>
        <w:rPr>
          <w:rFonts w:cs="David"/>
          <w:sz w:val="24"/>
          <w:szCs w:val="24"/>
          <w:lang w:eastAsia="en-US"/>
        </w:rPr>
      </w:pPr>
      <w:r w:rsidRPr="0043470F">
        <w:rPr>
          <w:rFonts w:cs="David"/>
          <w:sz w:val="24"/>
          <w:szCs w:val="24"/>
          <w:rtl/>
          <w:lang w:eastAsia="en-US"/>
        </w:rPr>
        <w:t>חוק המחשבים</w:t>
      </w:r>
    </w:p>
    <w:p w:rsidR="00A8135E" w:rsidRPr="0043470F"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43470F">
        <w:rPr>
          <w:rFonts w:cs="David"/>
          <w:sz w:val="24"/>
          <w:szCs w:val="24"/>
          <w:rtl/>
          <w:lang w:eastAsia="en-US"/>
        </w:rPr>
        <w:t>דרישות החוק והתקנות להגנה על הפרטיות.</w:t>
      </w:r>
    </w:p>
    <w:p w:rsidR="00A8135E" w:rsidRPr="006B3649" w:rsidRDefault="00A8135E" w:rsidP="000A104A">
      <w:pPr>
        <w:widowControl w:val="0"/>
        <w:numPr>
          <w:ilvl w:val="0"/>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האמור בפרק זה הינו תנאי מחייב לביצוע השירותים.</w:t>
      </w:r>
    </w:p>
    <w:p w:rsidR="00A8135E" w:rsidRPr="006B3649" w:rsidRDefault="00A8135E" w:rsidP="000A104A">
      <w:pPr>
        <w:widowControl w:val="0"/>
        <w:numPr>
          <w:ilvl w:val="0"/>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מוסכם ומוצהר כי ההתחייבויות ההדדיות שבסעיף זה, ואף יעמדו בתוקפן במקרה של סיום או ביטול ההתקשרות לתקופה של 7 שנים מתום תקופת ההתקשרות בהסכם ההתקשרות.</w:t>
      </w:r>
    </w:p>
    <w:p w:rsidR="00A8135E" w:rsidRPr="006B3649"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lang w:eastAsia="en-US"/>
        </w:rPr>
      </w:pPr>
      <w:r w:rsidRPr="006B3649">
        <w:rPr>
          <w:rFonts w:cs="David"/>
          <w:b/>
          <w:bCs/>
          <w:sz w:val="24"/>
          <w:szCs w:val="24"/>
          <w:u w:val="single"/>
          <w:rtl/>
          <w:lang w:eastAsia="en-US"/>
        </w:rPr>
        <w:t xml:space="preserve">הגדרות </w:t>
      </w:r>
    </w:p>
    <w:p w:rsidR="00A8135E" w:rsidRPr="006B3649" w:rsidRDefault="006B3649" w:rsidP="006B3649">
      <w:pPr>
        <w:widowControl w:val="0"/>
        <w:bidi/>
        <w:spacing w:after="240"/>
        <w:jc w:val="both"/>
        <w:rPr>
          <w:rFonts w:cs="David"/>
          <w:sz w:val="24"/>
          <w:szCs w:val="24"/>
          <w:rtl/>
        </w:rPr>
      </w:pPr>
      <w:r w:rsidRPr="006B3649">
        <w:rPr>
          <w:rFonts w:cs="David" w:hint="cs"/>
          <w:b/>
          <w:bCs/>
          <w:sz w:val="24"/>
          <w:szCs w:val="24"/>
          <w:rtl/>
        </w:rPr>
        <w:t>"</w:t>
      </w:r>
      <w:r w:rsidR="00A8135E" w:rsidRPr="006B3649">
        <w:rPr>
          <w:rFonts w:cs="David"/>
          <w:b/>
          <w:bCs/>
          <w:sz w:val="24"/>
          <w:szCs w:val="24"/>
          <w:rtl/>
        </w:rPr>
        <w:t>המזמין</w:t>
      </w:r>
      <w:r>
        <w:rPr>
          <w:rFonts w:cs="David" w:hint="cs"/>
          <w:b/>
          <w:bCs/>
          <w:sz w:val="24"/>
          <w:szCs w:val="24"/>
          <w:rtl/>
        </w:rPr>
        <w:t>"</w:t>
      </w:r>
      <w:r w:rsidR="00A8135E" w:rsidRPr="006B3649">
        <w:rPr>
          <w:rFonts w:cs="David"/>
          <w:sz w:val="24"/>
          <w:szCs w:val="24"/>
          <w:rtl/>
        </w:rPr>
        <w:t xml:space="preserve"> – משרד האוצר</w:t>
      </w:r>
    </w:p>
    <w:p w:rsidR="00A8135E" w:rsidRPr="006B3649" w:rsidRDefault="006B3649" w:rsidP="006B3649">
      <w:pPr>
        <w:widowControl w:val="0"/>
        <w:bidi/>
        <w:spacing w:after="240"/>
        <w:jc w:val="both"/>
        <w:rPr>
          <w:rFonts w:cs="David"/>
          <w:sz w:val="24"/>
          <w:szCs w:val="24"/>
          <w:rtl/>
        </w:rPr>
      </w:pPr>
      <w:r>
        <w:rPr>
          <w:rFonts w:cs="David" w:hint="cs"/>
          <w:b/>
          <w:bCs/>
          <w:sz w:val="24"/>
          <w:szCs w:val="24"/>
          <w:rtl/>
        </w:rPr>
        <w:t>"</w:t>
      </w:r>
      <w:r w:rsidR="00A8135E" w:rsidRPr="006B3649">
        <w:rPr>
          <w:rFonts w:cs="David"/>
          <w:b/>
          <w:bCs/>
          <w:sz w:val="24"/>
          <w:szCs w:val="24"/>
          <w:rtl/>
        </w:rPr>
        <w:t>מערך הביטחון</w:t>
      </w:r>
      <w:r>
        <w:rPr>
          <w:rFonts w:cs="David" w:hint="cs"/>
          <w:b/>
          <w:bCs/>
          <w:sz w:val="24"/>
          <w:szCs w:val="24"/>
          <w:rtl/>
        </w:rPr>
        <w:t>"</w:t>
      </w:r>
      <w:r w:rsidR="00A8135E" w:rsidRPr="006B3649">
        <w:rPr>
          <w:rFonts w:cs="David"/>
          <w:sz w:val="24"/>
          <w:szCs w:val="24"/>
          <w:rtl/>
        </w:rPr>
        <w:t xml:space="preserve"> – מערך חירום וביטחון במשרד האוצר</w:t>
      </w:r>
    </w:p>
    <w:p w:rsidR="00A8135E" w:rsidRPr="006B3649" w:rsidRDefault="006B3649" w:rsidP="006B3649">
      <w:pPr>
        <w:widowControl w:val="0"/>
        <w:bidi/>
        <w:spacing w:after="240"/>
        <w:jc w:val="both"/>
        <w:rPr>
          <w:rFonts w:cs="David"/>
          <w:sz w:val="24"/>
          <w:szCs w:val="24"/>
        </w:rPr>
      </w:pPr>
      <w:r>
        <w:rPr>
          <w:rFonts w:cs="David" w:hint="cs"/>
          <w:b/>
          <w:bCs/>
          <w:sz w:val="24"/>
          <w:szCs w:val="24"/>
          <w:rtl/>
        </w:rPr>
        <w:t>"</w:t>
      </w:r>
      <w:r w:rsidR="00A8135E" w:rsidRPr="006B3649">
        <w:rPr>
          <w:rFonts w:cs="David"/>
          <w:b/>
          <w:bCs/>
          <w:sz w:val="24"/>
          <w:szCs w:val="24"/>
          <w:rtl/>
        </w:rPr>
        <w:t>אתר המזמין</w:t>
      </w:r>
      <w:r>
        <w:rPr>
          <w:rFonts w:cs="David" w:hint="cs"/>
          <w:b/>
          <w:bCs/>
          <w:sz w:val="24"/>
          <w:szCs w:val="24"/>
          <w:rtl/>
        </w:rPr>
        <w:t>"</w:t>
      </w:r>
      <w:r w:rsidR="00A8135E" w:rsidRPr="006B3649">
        <w:rPr>
          <w:rFonts w:cs="David"/>
          <w:sz w:val="24"/>
          <w:szCs w:val="24"/>
          <w:rtl/>
        </w:rPr>
        <w:t xml:space="preserve"> – משרדים ומתקנים המשמשים את משרדי הממשלה</w:t>
      </w:r>
    </w:p>
    <w:p w:rsidR="00A8135E" w:rsidRPr="006B3649" w:rsidRDefault="006B3649" w:rsidP="006B3649">
      <w:pPr>
        <w:widowControl w:val="0"/>
        <w:bidi/>
        <w:spacing w:after="240"/>
        <w:jc w:val="both"/>
        <w:rPr>
          <w:rFonts w:cs="David"/>
          <w:sz w:val="24"/>
          <w:szCs w:val="24"/>
        </w:rPr>
      </w:pPr>
      <w:r w:rsidRPr="006B3649">
        <w:rPr>
          <w:rFonts w:cs="David" w:hint="cs"/>
          <w:b/>
          <w:bCs/>
          <w:sz w:val="24"/>
          <w:szCs w:val="24"/>
          <w:rtl/>
        </w:rPr>
        <w:t>"</w:t>
      </w:r>
      <w:r w:rsidR="00A8135E" w:rsidRPr="006B3649">
        <w:rPr>
          <w:rFonts w:cs="David"/>
          <w:b/>
          <w:bCs/>
          <w:sz w:val="24"/>
          <w:szCs w:val="24"/>
          <w:rtl/>
        </w:rPr>
        <w:t>מידע</w:t>
      </w:r>
      <w:r w:rsidRPr="006B3649">
        <w:rPr>
          <w:rFonts w:cs="David" w:hint="cs"/>
          <w:b/>
          <w:bCs/>
          <w:sz w:val="24"/>
          <w:szCs w:val="24"/>
          <w:rtl/>
        </w:rPr>
        <w:t>"</w:t>
      </w:r>
      <w:r w:rsidR="00A8135E" w:rsidRPr="006B3649">
        <w:rPr>
          <w:rFonts w:cs="David"/>
          <w:sz w:val="24"/>
          <w:szCs w:val="24"/>
          <w:rtl/>
        </w:rPr>
        <w:t xml:space="preserve"> - כל מידע (</w:t>
      </w:r>
      <w:r w:rsidR="00A8135E" w:rsidRPr="006B3649">
        <w:rPr>
          <w:rFonts w:cs="David"/>
          <w:sz w:val="24"/>
          <w:szCs w:val="24"/>
        </w:rPr>
        <w:t>Information</w:t>
      </w:r>
      <w:r w:rsidR="00A8135E" w:rsidRPr="006B3649">
        <w:rPr>
          <w:rFonts w:cs="David"/>
          <w:sz w:val="24"/>
          <w:szCs w:val="24"/>
          <w:rtl/>
        </w:rPr>
        <w:t>), ידע (</w:t>
      </w:r>
      <w:r w:rsidR="00A8135E" w:rsidRPr="006B3649">
        <w:rPr>
          <w:rFonts w:cs="David"/>
          <w:sz w:val="24"/>
          <w:szCs w:val="24"/>
        </w:rPr>
        <w:t>Know-How</w:t>
      </w:r>
      <w:r w:rsidR="00A8135E" w:rsidRPr="006B3649">
        <w:rPr>
          <w:rFonts w:cs="David"/>
          <w:sz w:val="24"/>
          <w:szCs w:val="24"/>
          <w:rtl/>
        </w:rPr>
        <w:t xml:space="preserve">), ידיעה, מסמך, תכתובת, </w:t>
      </w:r>
      <w:proofErr w:type="spellStart"/>
      <w:r w:rsidR="00A8135E" w:rsidRPr="006B3649">
        <w:rPr>
          <w:rFonts w:cs="David"/>
          <w:sz w:val="24"/>
          <w:szCs w:val="24"/>
          <w:rtl/>
        </w:rPr>
        <w:t>תוכנית</w:t>
      </w:r>
      <w:proofErr w:type="spellEnd"/>
      <w:r w:rsidR="00A8135E" w:rsidRPr="006B3649">
        <w:rPr>
          <w:rFonts w:cs="David"/>
          <w:sz w:val="24"/>
          <w:szCs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rsidR="00A8135E" w:rsidRPr="006B3649" w:rsidRDefault="006B3649" w:rsidP="006B3649">
      <w:pPr>
        <w:widowControl w:val="0"/>
        <w:bidi/>
        <w:spacing w:after="240"/>
        <w:jc w:val="both"/>
        <w:rPr>
          <w:rFonts w:cs="David"/>
          <w:sz w:val="24"/>
          <w:szCs w:val="24"/>
          <w:rtl/>
        </w:rPr>
      </w:pPr>
      <w:r w:rsidRPr="006B3649">
        <w:rPr>
          <w:rFonts w:cs="David" w:hint="cs"/>
          <w:b/>
          <w:bCs/>
          <w:sz w:val="24"/>
          <w:szCs w:val="24"/>
          <w:rtl/>
        </w:rPr>
        <w:t>"</w:t>
      </w:r>
      <w:r w:rsidR="00A8135E" w:rsidRPr="006B3649">
        <w:rPr>
          <w:rFonts w:cs="David"/>
          <w:b/>
          <w:bCs/>
          <w:sz w:val="24"/>
          <w:szCs w:val="24"/>
          <w:rtl/>
        </w:rPr>
        <w:t>עובדים</w:t>
      </w:r>
      <w:r w:rsidRPr="006B3649">
        <w:rPr>
          <w:rFonts w:cs="David" w:hint="cs"/>
          <w:b/>
          <w:bCs/>
          <w:sz w:val="24"/>
          <w:szCs w:val="24"/>
          <w:rtl/>
        </w:rPr>
        <w:t>"</w:t>
      </w:r>
      <w:r w:rsidR="00A8135E" w:rsidRPr="006B3649">
        <w:rPr>
          <w:rFonts w:cs="David"/>
          <w:sz w:val="24"/>
          <w:szCs w:val="24"/>
          <w:rtl/>
        </w:rPr>
        <w:t xml:space="preserve"> – כלל הגורמים המועסקים ע"י הספק לצורך מתן השירותים לרבות קבלני משנה.</w:t>
      </w:r>
    </w:p>
    <w:p w:rsidR="00A8135E" w:rsidRPr="006B3649" w:rsidRDefault="006B3649" w:rsidP="006B3649">
      <w:pPr>
        <w:widowControl w:val="0"/>
        <w:bidi/>
        <w:spacing w:after="240"/>
        <w:jc w:val="both"/>
        <w:rPr>
          <w:rFonts w:cs="David"/>
          <w:sz w:val="24"/>
          <w:szCs w:val="24"/>
          <w:rtl/>
        </w:rPr>
      </w:pPr>
      <w:r w:rsidRPr="006B3649">
        <w:rPr>
          <w:rFonts w:cs="David" w:hint="cs"/>
          <w:b/>
          <w:bCs/>
          <w:sz w:val="24"/>
          <w:szCs w:val="24"/>
          <w:rtl/>
        </w:rPr>
        <w:t>"</w:t>
      </w:r>
      <w:r w:rsidR="00A8135E" w:rsidRPr="006B3649">
        <w:rPr>
          <w:rFonts w:cs="David"/>
          <w:b/>
          <w:bCs/>
          <w:sz w:val="24"/>
          <w:szCs w:val="24"/>
          <w:rtl/>
        </w:rPr>
        <w:t>ספק</w:t>
      </w:r>
      <w:r w:rsidRPr="006B3649">
        <w:rPr>
          <w:rFonts w:cs="David" w:hint="cs"/>
          <w:b/>
          <w:bCs/>
          <w:sz w:val="24"/>
          <w:szCs w:val="24"/>
          <w:rtl/>
        </w:rPr>
        <w:t>"</w:t>
      </w:r>
      <w:r w:rsidR="00A8135E" w:rsidRPr="006B3649">
        <w:rPr>
          <w:rFonts w:cs="David"/>
          <w:sz w:val="24"/>
          <w:szCs w:val="24"/>
          <w:rtl/>
        </w:rPr>
        <w:t xml:space="preserve"> - הספק </w:t>
      </w:r>
      <w:proofErr w:type="spellStart"/>
      <w:r w:rsidR="00A8135E" w:rsidRPr="006B3649">
        <w:rPr>
          <w:rFonts w:cs="David"/>
          <w:sz w:val="24"/>
          <w:szCs w:val="24"/>
          <w:rtl/>
        </w:rPr>
        <w:t>עימו</w:t>
      </w:r>
      <w:proofErr w:type="spellEnd"/>
      <w:r w:rsidR="00A8135E" w:rsidRPr="006B3649">
        <w:rPr>
          <w:rFonts w:cs="David"/>
          <w:sz w:val="24"/>
          <w:szCs w:val="24"/>
          <w:rtl/>
        </w:rPr>
        <w:t xml:space="preserve"> התקשר המזמין לביצוע השירותים.</w:t>
      </w:r>
    </w:p>
    <w:p w:rsidR="00A8135E" w:rsidRPr="006B3649" w:rsidRDefault="006B3649" w:rsidP="006B3649">
      <w:pPr>
        <w:widowControl w:val="0"/>
        <w:bidi/>
        <w:spacing w:after="240"/>
        <w:jc w:val="both"/>
        <w:rPr>
          <w:rFonts w:cs="David"/>
          <w:sz w:val="24"/>
          <w:szCs w:val="24"/>
        </w:rPr>
      </w:pPr>
      <w:r w:rsidRPr="00F33D52">
        <w:rPr>
          <w:rFonts w:cs="David" w:hint="cs"/>
          <w:b/>
          <w:bCs/>
          <w:sz w:val="24"/>
          <w:szCs w:val="24"/>
          <w:rtl/>
        </w:rPr>
        <w:t>"</w:t>
      </w:r>
      <w:r w:rsidR="00A8135E" w:rsidRPr="00F33D52">
        <w:rPr>
          <w:rFonts w:cs="David"/>
          <w:b/>
          <w:bCs/>
          <w:sz w:val="24"/>
          <w:szCs w:val="24"/>
          <w:rtl/>
        </w:rPr>
        <w:t>הפרויקט/ השירותים/ העבודה</w:t>
      </w:r>
      <w:r w:rsidR="00F33D52" w:rsidRPr="00F33D52">
        <w:rPr>
          <w:rFonts w:cs="David" w:hint="cs"/>
          <w:b/>
          <w:bCs/>
          <w:sz w:val="24"/>
          <w:szCs w:val="24"/>
          <w:rtl/>
        </w:rPr>
        <w:t>"</w:t>
      </w:r>
      <w:r w:rsidR="00A8135E" w:rsidRPr="006B3649">
        <w:rPr>
          <w:rFonts w:cs="David"/>
          <w:sz w:val="24"/>
          <w:szCs w:val="24"/>
          <w:rtl/>
        </w:rPr>
        <w:t xml:space="preserve"> – כלל השירותים הנדרשים במסגרת המכרז / הסכם ההתקשרות.</w:t>
      </w:r>
    </w:p>
    <w:p w:rsidR="00A8135E" w:rsidRPr="006B3649" w:rsidRDefault="00F33D52" w:rsidP="006B3649">
      <w:pPr>
        <w:widowControl w:val="0"/>
        <w:bidi/>
        <w:spacing w:after="240"/>
        <w:jc w:val="both"/>
        <w:rPr>
          <w:rFonts w:cs="David"/>
          <w:sz w:val="24"/>
          <w:szCs w:val="24"/>
          <w:rtl/>
        </w:rPr>
      </w:pPr>
      <w:r w:rsidRPr="00F33D52">
        <w:rPr>
          <w:rFonts w:cs="David" w:hint="cs"/>
          <w:b/>
          <w:bCs/>
          <w:sz w:val="24"/>
          <w:szCs w:val="24"/>
          <w:rtl/>
        </w:rPr>
        <w:t>"</w:t>
      </w:r>
      <w:r w:rsidR="00A8135E" w:rsidRPr="00F33D52">
        <w:rPr>
          <w:rFonts w:cs="David"/>
          <w:b/>
          <w:bCs/>
          <w:sz w:val="24"/>
          <w:szCs w:val="24"/>
          <w:rtl/>
        </w:rPr>
        <w:t>רשת המזמין</w:t>
      </w:r>
      <w:r w:rsidRPr="00F33D52">
        <w:rPr>
          <w:rFonts w:cs="David" w:hint="cs"/>
          <w:b/>
          <w:bCs/>
          <w:sz w:val="24"/>
          <w:szCs w:val="24"/>
          <w:rtl/>
        </w:rPr>
        <w:t>"</w:t>
      </w:r>
      <w:r w:rsidR="00A8135E" w:rsidRPr="00F33D52">
        <w:rPr>
          <w:rFonts w:cs="David"/>
          <w:b/>
          <w:bCs/>
          <w:sz w:val="24"/>
          <w:szCs w:val="24"/>
          <w:rtl/>
        </w:rPr>
        <w:t xml:space="preserve"> </w:t>
      </w:r>
      <w:r w:rsidR="00A8135E" w:rsidRPr="006B3649">
        <w:rPr>
          <w:rFonts w:cs="David"/>
          <w:sz w:val="24"/>
          <w:szCs w:val="24"/>
          <w:rtl/>
        </w:rPr>
        <w:t>– אחת מרשתות מערכות המידע המשמשות את המזמין.</w:t>
      </w:r>
    </w:p>
    <w:p w:rsidR="00A8135E" w:rsidRPr="00F33D52"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rtl/>
          <w:lang w:eastAsia="en-US"/>
        </w:rPr>
      </w:pPr>
      <w:bookmarkStart w:id="30" w:name="_Toc435374808"/>
      <w:r w:rsidRPr="00F33D52">
        <w:rPr>
          <w:rFonts w:cs="David"/>
          <w:b/>
          <w:bCs/>
          <w:sz w:val="24"/>
          <w:szCs w:val="24"/>
          <w:u w:val="single"/>
          <w:rtl/>
          <w:lang w:eastAsia="en-US"/>
        </w:rPr>
        <w:t>מהימנות צוות הספק</w:t>
      </w:r>
      <w:bookmarkEnd w:id="30"/>
      <w:r w:rsidRPr="00F33D52">
        <w:rPr>
          <w:rFonts w:cs="David"/>
          <w:b/>
          <w:bCs/>
          <w:sz w:val="24"/>
          <w:szCs w:val="24"/>
          <w:u w:val="single"/>
          <w:rtl/>
          <w:lang w:eastAsia="en-US"/>
        </w:rPr>
        <w:t xml:space="preserve"> </w:t>
      </w:r>
    </w:p>
    <w:p w:rsidR="00A8135E" w:rsidRPr="00F33D52" w:rsidRDefault="00222C70"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 xml:space="preserve">בכפוף להודעה מראש של המזמין כי הדבר נדרש, </w:t>
      </w:r>
      <w:r w:rsidR="00A8135E" w:rsidRPr="006B3649">
        <w:rPr>
          <w:rFonts w:cs="David"/>
          <w:sz w:val="24"/>
          <w:szCs w:val="24"/>
          <w:rtl/>
          <w:lang w:eastAsia="en-US"/>
        </w:rPr>
        <w:t xml:space="preserve">כל נציג בצוות הספק שיועסק במסגרת מכרז זה ובעל גישה למידע </w:t>
      </w:r>
      <w:r w:rsidR="00F33D52">
        <w:rPr>
          <w:rFonts w:cs="David"/>
          <w:sz w:val="24"/>
          <w:szCs w:val="24"/>
          <w:rtl/>
          <w:lang w:eastAsia="en-US"/>
        </w:rPr>
        <w:t>ייבדק בדיקת מהימנות</w:t>
      </w:r>
      <w:r w:rsidR="00A8135E" w:rsidRPr="006B3649">
        <w:rPr>
          <w:rFonts w:cs="David"/>
          <w:sz w:val="24"/>
          <w:szCs w:val="24"/>
          <w:rtl/>
          <w:lang w:eastAsia="en-US"/>
        </w:rPr>
        <w:t xml:space="preserve"> על ידי מערך הביטחון, כאשר בדיקה זו מהווה תנאי לתחילת העבודה של כל נציג.</w:t>
      </w:r>
    </w:p>
    <w:p w:rsidR="00A8135E" w:rsidRPr="006B3649" w:rsidRDefault="00A8135E" w:rsidP="000A104A">
      <w:pPr>
        <w:widowControl w:val="0"/>
        <w:numPr>
          <w:ilvl w:val="1"/>
          <w:numId w:val="73"/>
        </w:numPr>
        <w:overflowPunct/>
        <w:bidi/>
        <w:adjustRightInd/>
        <w:spacing w:after="240"/>
        <w:jc w:val="both"/>
        <w:textAlignment w:val="auto"/>
        <w:rPr>
          <w:rFonts w:cs="David"/>
          <w:sz w:val="24"/>
          <w:szCs w:val="24"/>
          <w:lang w:eastAsia="en-US"/>
        </w:rPr>
      </w:pPr>
      <w:r w:rsidRPr="006B3649">
        <w:rPr>
          <w:rFonts w:cs="David"/>
          <w:sz w:val="24"/>
          <w:szCs w:val="24"/>
          <w:rtl/>
          <w:lang w:eastAsia="en-US"/>
        </w:rPr>
        <w:t>הספק מתחייב לעדכן את הרשימה בכל עת שיחולו בה שינויים או לחלופין בעת בקשה מטעם מערך הביטחון.</w:t>
      </w:r>
    </w:p>
    <w:p w:rsidR="00A8135E" w:rsidRPr="006B3649" w:rsidRDefault="00A8135E" w:rsidP="00C85AD9">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באחריות נציג הספק לוודא את מילוי הטפסים בעבור כלל העובדים שייקחו חלק בפרויקט מטעמו לרבות קבלני משנה, ולהעבירם למערך הביטחון. הספק יקיים מעקב על אישור הנציגים המאושרים לעבודה. </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lastRenderedPageBreak/>
        <w:t>הספק מתחייב כי</w:t>
      </w:r>
      <w:r w:rsidR="00717D9A">
        <w:rPr>
          <w:rFonts w:cs="David" w:hint="cs"/>
          <w:sz w:val="24"/>
          <w:szCs w:val="24"/>
          <w:rtl/>
          <w:lang w:eastAsia="en-US"/>
        </w:rPr>
        <w:t xml:space="preserve"> ככל שנתבקשה בדיקה כאמור בסעיף 7.1</w:t>
      </w:r>
      <w:r w:rsidR="00F33D52">
        <w:rPr>
          <w:rFonts w:cs="David" w:hint="cs"/>
          <w:sz w:val="24"/>
          <w:szCs w:val="24"/>
          <w:rtl/>
          <w:lang w:eastAsia="en-US"/>
        </w:rPr>
        <w:t>:</w:t>
      </w:r>
      <w:r w:rsidRPr="006B3649">
        <w:rPr>
          <w:rFonts w:cs="David"/>
          <w:sz w:val="24"/>
          <w:szCs w:val="24"/>
          <w:rtl/>
          <w:lang w:eastAsia="en-US"/>
        </w:rPr>
        <w:t xml:space="preserve"> </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יעסיק מתרגמים אך ורק שאושרו להעסקה על ידי מערך הביטחון.</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לא יאפשר גישה למידע </w:t>
      </w:r>
      <w:r w:rsidR="00F33D52">
        <w:rPr>
          <w:rFonts w:cs="David"/>
          <w:sz w:val="24"/>
          <w:szCs w:val="24"/>
          <w:rtl/>
          <w:lang w:eastAsia="en-US"/>
        </w:rPr>
        <w:t>לעובדים</w:t>
      </w:r>
      <w:r w:rsidRPr="006B3649">
        <w:rPr>
          <w:rFonts w:cs="David"/>
          <w:sz w:val="24"/>
          <w:szCs w:val="24"/>
          <w:rtl/>
          <w:lang w:eastAsia="en-US"/>
        </w:rPr>
        <w:t xml:space="preserve"> מטעמו שטרם אושרו, לא יחשוף בפניהם כל חומר הקשור לביצוע הסכם זה בטרם קבלת האישור כאמור. </w:t>
      </w:r>
    </w:p>
    <w:p w:rsidR="00A8135E" w:rsidRPr="006B3649" w:rsidRDefault="00717D9A"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י</w:t>
      </w:r>
      <w:r w:rsidR="00A8135E" w:rsidRPr="006B3649">
        <w:rPr>
          <w:rFonts w:cs="David"/>
          <w:sz w:val="24"/>
          <w:szCs w:val="24"/>
          <w:rtl/>
          <w:lang w:eastAsia="en-US"/>
        </w:rPr>
        <w:t xml:space="preserve">נהל רשימת עובדים המאושרת ע"י מערך הביטחון ולעדכן את מערך הביטחון בכל שינוי ברשימה. </w:t>
      </w:r>
    </w:p>
    <w:p w:rsidR="00A8135E" w:rsidRPr="00F33D52"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מערך הביטחון שומר לעצמו את הזכות לפסול כל אחד מהעובדים ללא צורך בנימוק או הסבר כלשהו והחלטתו תהיה סופית ומכרעת.</w:t>
      </w:r>
    </w:p>
    <w:p w:rsidR="00A8135E" w:rsidRPr="00F33D52"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ימים ממועד קבלת המסמכים הרלוונטיים מהספק.</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קבלת הכשר ביטחוני עבור עובד הינה עבור הפרויקט שעבורו קיבל את ההכשר ולא מהווה אישור אוטומטי לשיתופו בפרויקטים אחרים.</w:t>
      </w:r>
    </w:p>
    <w:p w:rsidR="00A8135E" w:rsidRPr="00F33D52"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lang w:eastAsia="en-US"/>
        </w:rPr>
      </w:pPr>
      <w:bookmarkStart w:id="31" w:name="_Toc435374809"/>
      <w:r w:rsidRPr="00F33D52">
        <w:rPr>
          <w:rFonts w:cs="David"/>
          <w:b/>
          <w:bCs/>
          <w:sz w:val="24"/>
          <w:szCs w:val="24"/>
          <w:u w:val="single"/>
          <w:rtl/>
          <w:lang w:eastAsia="en-US"/>
        </w:rPr>
        <w:t>סודיות</w:t>
      </w:r>
      <w:bookmarkEnd w:id="31"/>
    </w:p>
    <w:p w:rsidR="00A8135E" w:rsidRPr="00F33D52" w:rsidRDefault="00A8135E" w:rsidP="00717D9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הספק מצהיר בזאת שידוע לו כי המידע שיתקבל במהלך מתן השירותים אליו או למי מטעמו הוא בעל רגישות מיוחדת, והוא מתחייב כי הוא או מי מטעמו לא יעבירו מידע זה לכל גורם אחר </w:t>
      </w:r>
      <w:r w:rsidR="00717D9A">
        <w:rPr>
          <w:rFonts w:cs="David" w:hint="cs"/>
          <w:sz w:val="24"/>
          <w:szCs w:val="24"/>
          <w:rtl/>
          <w:lang w:eastAsia="en-US"/>
        </w:rPr>
        <w:t>אליו</w:t>
      </w:r>
      <w:r w:rsidRPr="006B3649">
        <w:rPr>
          <w:rFonts w:cs="David"/>
          <w:sz w:val="24"/>
          <w:szCs w:val="24"/>
          <w:rtl/>
          <w:lang w:eastAsia="en-US"/>
        </w:rPr>
        <w:t xml:space="preserve"> הוא קשור שלא לצורך מתן השירותים, אלא אם כן ניתן לכך אישורו המוקדם של המזמין ובתנאים כפי שייקבעו על ידו.</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הספק מתחייב לפעול על פי הוראות המזמין בכל הקשור לשמירת הסודיות, ובכלל זה להסדרת אבטחת המידע ונוהלי הגישה למידע, לאיסוף, לסימון, לאימות ולעיבוד הנתונים</w:t>
      </w:r>
      <w:r w:rsidR="00F33D52">
        <w:rPr>
          <w:rFonts w:cs="David" w:hint="cs"/>
          <w:sz w:val="24"/>
          <w:szCs w:val="24"/>
          <w:rtl/>
          <w:lang w:eastAsia="en-US"/>
        </w:rPr>
        <w:t>.</w:t>
      </w:r>
      <w:r w:rsidRPr="006B3649">
        <w:rPr>
          <w:rFonts w:cs="David"/>
          <w:sz w:val="24"/>
          <w:szCs w:val="24"/>
          <w:rtl/>
          <w:lang w:eastAsia="en-US"/>
        </w:rPr>
        <w:t xml:space="preserve"> </w:t>
      </w:r>
    </w:p>
    <w:p w:rsidR="00A8135E" w:rsidRPr="00F33D52"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A8135E" w:rsidRPr="00623D8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הספק מתחייב להחתים כל אחד מעובדיו על הצהרת הסודיות בנוסח </w:t>
      </w:r>
      <w:r w:rsidR="00F33D52">
        <w:rPr>
          <w:rFonts w:cs="David" w:hint="cs"/>
          <w:sz w:val="24"/>
          <w:szCs w:val="24"/>
          <w:rtl/>
          <w:lang w:eastAsia="en-US"/>
        </w:rPr>
        <w:t xml:space="preserve">המצורף </w:t>
      </w:r>
      <w:r w:rsidRPr="006B3649">
        <w:rPr>
          <w:rFonts w:cs="David"/>
          <w:sz w:val="24"/>
          <w:szCs w:val="24"/>
          <w:rtl/>
          <w:lang w:eastAsia="en-US"/>
        </w:rPr>
        <w:t>למסמכי המכרז. כמו כן, ככל שהספק יקלוט עובדים חדשים במהלך ביצוע השירותים הוא יחתימם על התחייבות כאמור וימציאה למזמין. חתימה על טופסי שמירת סודיות אלו מהווה תנאי לתחילת העבודה של כל עובד.</w:t>
      </w:r>
    </w:p>
    <w:p w:rsidR="00A8135E" w:rsidRPr="00623D8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הספק ישפה את המזמין בגין כל נזק שייגרם בשל הפרת חובות הסודיות.</w:t>
      </w:r>
    </w:p>
    <w:p w:rsidR="00A8135E" w:rsidRPr="00623D89" w:rsidRDefault="00A8135E" w:rsidP="000A104A">
      <w:pPr>
        <w:widowControl w:val="0"/>
        <w:numPr>
          <w:ilvl w:val="1"/>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rsidR="00A8135E" w:rsidRPr="00623D89" w:rsidRDefault="00A8135E" w:rsidP="00717D9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מערך הביטחון רשאי למסור הנחיות נוספות בנושא שמירה על סודיות ואבטחת מידע במהלך </w:t>
      </w:r>
      <w:r w:rsidR="00717D9A">
        <w:rPr>
          <w:rFonts w:cs="David"/>
          <w:sz w:val="24"/>
          <w:szCs w:val="24"/>
          <w:rtl/>
          <w:lang w:eastAsia="en-US"/>
        </w:rPr>
        <w:t xml:space="preserve">תקופת ההתקשרות בכתב או בעל פה, </w:t>
      </w:r>
      <w:r w:rsidR="00717D9A">
        <w:rPr>
          <w:rFonts w:cs="David" w:hint="cs"/>
          <w:sz w:val="24"/>
          <w:szCs w:val="24"/>
          <w:rtl/>
          <w:lang w:eastAsia="en-US"/>
        </w:rPr>
        <w:t xml:space="preserve">אשר </w:t>
      </w:r>
      <w:r w:rsidRPr="006B3649">
        <w:rPr>
          <w:rFonts w:cs="David"/>
          <w:sz w:val="24"/>
          <w:szCs w:val="24"/>
          <w:rtl/>
          <w:lang w:eastAsia="en-US"/>
        </w:rPr>
        <w:t>יחייבו את הספק</w:t>
      </w:r>
      <w:r w:rsidR="00623D89">
        <w:rPr>
          <w:rFonts w:cs="David"/>
          <w:sz w:val="24"/>
          <w:szCs w:val="24"/>
          <w:rtl/>
          <w:lang w:eastAsia="en-US"/>
        </w:rPr>
        <w:t>.</w:t>
      </w:r>
    </w:p>
    <w:p w:rsidR="00A8135E" w:rsidRPr="00623D8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אם תחול על הספק או מי מטעמו חובה על פי דין לגלות מידע שהוא חייב שמירתו בסוד לפי ההסכם, הוא יודיע על כך למזמין מראש ובאופן </w:t>
      </w:r>
      <w:proofErr w:type="spellStart"/>
      <w:r w:rsidRPr="006B3649">
        <w:rPr>
          <w:rFonts w:cs="David"/>
          <w:sz w:val="24"/>
          <w:szCs w:val="24"/>
          <w:rtl/>
          <w:lang w:eastAsia="en-US"/>
        </w:rPr>
        <w:t>מיידי</w:t>
      </w:r>
      <w:proofErr w:type="spellEnd"/>
      <w:r w:rsidRPr="006B3649">
        <w:rPr>
          <w:rFonts w:cs="David"/>
          <w:sz w:val="24"/>
          <w:szCs w:val="24"/>
          <w:rtl/>
          <w:lang w:eastAsia="en-US"/>
        </w:rPr>
        <w:t>.</w:t>
      </w:r>
    </w:p>
    <w:p w:rsidR="00A8135E" w:rsidRPr="00623D8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מידע הנוגע לפרויקט לא ייחשף לשום גורם מחוץ למשרדי המזמין ללא אישור בכתב ממערך הביטחון.</w:t>
      </w:r>
    </w:p>
    <w:p w:rsidR="00A8135E" w:rsidRPr="00623D89" w:rsidRDefault="00A8135E" w:rsidP="00717D9A">
      <w:pPr>
        <w:widowControl w:val="0"/>
        <w:numPr>
          <w:ilvl w:val="1"/>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lastRenderedPageBreak/>
        <w:t xml:space="preserve">הספק מתחייב כי </w:t>
      </w:r>
      <w:r w:rsidR="00717D9A">
        <w:rPr>
          <w:rFonts w:cs="David" w:hint="cs"/>
          <w:sz w:val="24"/>
          <w:szCs w:val="24"/>
          <w:rtl/>
          <w:lang w:eastAsia="en-US"/>
        </w:rPr>
        <w:t xml:space="preserve">באם תהיה לו הרשאה לאתר או רשת המזמין, </w:t>
      </w:r>
      <w:r w:rsidRPr="006B3649">
        <w:rPr>
          <w:rFonts w:cs="David"/>
          <w:sz w:val="24"/>
          <w:szCs w:val="24"/>
          <w:rtl/>
          <w:lang w:eastAsia="en-US"/>
        </w:rPr>
        <w:t>לא יוציא מידע מאתר המזמין ו/או מרשת המזמין בכל אופן פיזי ודיגיטלי ללא קבלת אישור מכתב ממערך הביטחון.</w:t>
      </w:r>
      <w:bookmarkStart w:id="32" w:name="_Toc393061267"/>
    </w:p>
    <w:p w:rsidR="00A8135E" w:rsidRPr="00623D89"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lang w:eastAsia="en-US"/>
        </w:rPr>
      </w:pPr>
      <w:bookmarkStart w:id="33" w:name="_Toc435374813"/>
      <w:r w:rsidRPr="00623D89">
        <w:rPr>
          <w:rFonts w:cs="David"/>
          <w:b/>
          <w:bCs/>
          <w:sz w:val="24"/>
          <w:szCs w:val="24"/>
          <w:u w:val="single"/>
          <w:rtl/>
          <w:lang w:eastAsia="en-US"/>
        </w:rPr>
        <w:t xml:space="preserve">אבטחת מידע ושמירה על המידע </w:t>
      </w:r>
      <w:bookmarkEnd w:id="33"/>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גישה למידע תהיה אך ורק לנותני שירותים שאושרו על ידי מערך הביטחון.</w:t>
      </w:r>
    </w:p>
    <w:p w:rsidR="00A8135E" w:rsidRPr="00623D89" w:rsidRDefault="00717D9A"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 xml:space="preserve">בכפוף לדרישה של מערך הביטחון, </w:t>
      </w:r>
      <w:r w:rsidR="00A8135E" w:rsidRPr="006B3649">
        <w:rPr>
          <w:rFonts w:cs="David"/>
          <w:sz w:val="24"/>
          <w:szCs w:val="24"/>
          <w:rtl/>
          <w:lang w:eastAsia="en-US"/>
        </w:rPr>
        <w:t>כל המידע הנוגע להתקשרות זו ייאסף ויאוחסן במערכות מאובטחות שמערך הביטחון יאשר מראש.</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 xml:space="preserve">הספק מתחייב לעמוד בדרישות </w:t>
      </w:r>
      <w:r w:rsidR="0030335C" w:rsidRPr="006B3649">
        <w:rPr>
          <w:rFonts w:cs="David"/>
          <w:sz w:val="24"/>
          <w:szCs w:val="24"/>
          <w:rtl/>
          <w:lang w:eastAsia="en-US"/>
        </w:rPr>
        <w:t xml:space="preserve">אבטחת </w:t>
      </w:r>
      <w:r w:rsidR="0030335C">
        <w:rPr>
          <w:rFonts w:cs="David" w:hint="cs"/>
          <w:sz w:val="24"/>
          <w:szCs w:val="24"/>
          <w:rtl/>
          <w:lang w:eastAsia="en-US"/>
        </w:rPr>
        <w:t>ה</w:t>
      </w:r>
      <w:r w:rsidR="0030335C" w:rsidRPr="006B3649">
        <w:rPr>
          <w:rFonts w:cs="David"/>
          <w:sz w:val="24"/>
          <w:szCs w:val="24"/>
          <w:rtl/>
          <w:lang w:eastAsia="en-US"/>
        </w:rPr>
        <w:t xml:space="preserve">מידע </w:t>
      </w:r>
      <w:r w:rsidRPr="006B3649">
        <w:rPr>
          <w:rFonts w:cs="David"/>
          <w:sz w:val="24"/>
          <w:szCs w:val="24"/>
          <w:rtl/>
          <w:lang w:eastAsia="en-US"/>
        </w:rPr>
        <w:t>הבאות</w:t>
      </w:r>
      <w:r w:rsidR="0030335C" w:rsidRPr="0030335C">
        <w:rPr>
          <w:rFonts w:cs="David"/>
          <w:sz w:val="24"/>
          <w:szCs w:val="24"/>
          <w:rtl/>
          <w:lang w:eastAsia="en-US"/>
        </w:rPr>
        <w:t xml:space="preserve"> </w:t>
      </w:r>
      <w:r w:rsidR="0030335C" w:rsidRPr="006B3649">
        <w:rPr>
          <w:rFonts w:cs="David"/>
          <w:sz w:val="24"/>
          <w:szCs w:val="24"/>
          <w:rtl/>
          <w:lang w:eastAsia="en-US"/>
        </w:rPr>
        <w:t xml:space="preserve">למערכות המידע </w:t>
      </w:r>
      <w:r w:rsidR="0030335C">
        <w:rPr>
          <w:rFonts w:cs="David" w:hint="cs"/>
          <w:sz w:val="24"/>
          <w:szCs w:val="24"/>
          <w:rtl/>
          <w:lang w:eastAsia="en-US"/>
        </w:rPr>
        <w:t>ברשותו</w:t>
      </w:r>
      <w:r w:rsidRPr="006B3649">
        <w:rPr>
          <w:rFonts w:cs="David"/>
          <w:sz w:val="24"/>
          <w:szCs w:val="24"/>
          <w:rtl/>
          <w:lang w:eastAsia="en-US"/>
        </w:rPr>
        <w:t>:</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נציג הספק יידרש לזיהוי משתמש ברמת שם משתמש וסיסמה.</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יידרש מידור הרשאות ברמת מערכת ההפעלה המאפשר למשתמש המורשה בלבד גישה למידע.</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יוגדר אמצעי הגנה מפני קוד מפגע המתעדכן תדיר.</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תוגדר הגנת </w:t>
      </w:r>
      <w:r w:rsidRPr="006B3649">
        <w:rPr>
          <w:rFonts w:cs="David"/>
          <w:sz w:val="24"/>
          <w:szCs w:val="24"/>
          <w:lang w:eastAsia="en-US"/>
        </w:rPr>
        <w:t>Firewall</w:t>
      </w:r>
      <w:r w:rsidRPr="006B3649">
        <w:rPr>
          <w:rFonts w:cs="David"/>
          <w:sz w:val="24"/>
          <w:szCs w:val="24"/>
          <w:rtl/>
          <w:lang w:eastAsia="en-US"/>
        </w:rPr>
        <w:t> בין מחשב המשתמש לרשת האינטרנט.</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הדפסה, אחסון ומשלוח של החומרים שבידי הספק יהיו על פי הנחיות המזמין.</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המחשב יעבור לפחות אחת לשבוע סריקה מלאה עם תוכנת אנטי וירוס מעודכנת.</w:t>
      </w:r>
    </w:p>
    <w:p w:rsidR="00A8135E" w:rsidRPr="00717D9A" w:rsidRDefault="00717D9A" w:rsidP="00717D9A">
      <w:pPr>
        <w:widowControl w:val="0"/>
        <w:numPr>
          <w:ilvl w:val="2"/>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 xml:space="preserve">בכפוף לדרישת מערך הביטחון, </w:t>
      </w:r>
      <w:r w:rsidR="00A8135E" w:rsidRPr="00717D9A">
        <w:rPr>
          <w:rFonts w:cs="David"/>
          <w:sz w:val="24"/>
          <w:szCs w:val="24"/>
          <w:rtl/>
          <w:lang w:eastAsia="en-US"/>
        </w:rPr>
        <w:t>החדר בו נמצא המחשב יהיה נעול כשלא עובדים בו והגישה לחדר תהיה מוגבלת לעובדים הספציפיים הזקוקים לו לצורך עבודתם. החדר והמחשב ייבדקו ע"י מערך הביטחון מעת לעת.</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לחלופין, ככל שהספק מתבסס על שירותי מחשוב ענן, יעמוד ספק הענן בדרישות הבאות:</w:t>
      </w:r>
    </w:p>
    <w:p w:rsidR="00A8135E" w:rsidRPr="006B3649"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השירות יסופק מאתר הממוקם בתחומי מדינת ישראל, או באחת המדינות המורשות על פי הנחיות רשות הגנת הפרטיות.</w:t>
      </w:r>
    </w:p>
    <w:p w:rsidR="00A8135E" w:rsidRPr="006B3649" w:rsidRDefault="00A8135E" w:rsidP="00C260F9">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ספק שירותי הענן יעמוד בתקני אבטחת מידע מקובלים, </w:t>
      </w:r>
      <w:r w:rsidR="00C260F9" w:rsidRPr="006B3649">
        <w:rPr>
          <w:rFonts w:cs="David"/>
          <w:sz w:val="24"/>
          <w:szCs w:val="24"/>
          <w:rtl/>
          <w:lang w:eastAsia="en-US"/>
        </w:rPr>
        <w:t>כדוגמת</w:t>
      </w:r>
      <w:r w:rsidR="00C260F9">
        <w:rPr>
          <w:rFonts w:cs="David" w:hint="cs"/>
          <w:sz w:val="24"/>
          <w:szCs w:val="24"/>
          <w:rtl/>
          <w:lang w:eastAsia="en-US"/>
        </w:rPr>
        <w:t xml:space="preserve"> </w:t>
      </w:r>
      <w:r w:rsidR="00C260F9" w:rsidRPr="00C260F9">
        <w:rPr>
          <w:rFonts w:cs="David"/>
          <w:sz w:val="24"/>
          <w:szCs w:val="24"/>
          <w:lang w:eastAsia="en-US"/>
        </w:rPr>
        <w:t>ISO 27001</w:t>
      </w:r>
      <w:r w:rsidR="00C260F9" w:rsidRPr="006B3649">
        <w:rPr>
          <w:rFonts w:cs="David"/>
          <w:sz w:val="24"/>
          <w:szCs w:val="24"/>
          <w:rtl/>
          <w:lang w:eastAsia="en-US"/>
        </w:rPr>
        <w:t xml:space="preserve"> </w:t>
      </w:r>
      <w:r w:rsidRPr="006B3649">
        <w:rPr>
          <w:rFonts w:cs="David"/>
          <w:sz w:val="24"/>
          <w:szCs w:val="24"/>
          <w:rtl/>
          <w:lang w:eastAsia="en-US"/>
        </w:rPr>
        <w:t>וכן בחוקי הגנת הפרטיות בהתאם למדינה שבה מוחזקים הנתונים.</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הספק יעביר למזמין, לפי בקשתו, את פירוט האמצעים שינקוט כאמור לעיל. </w:t>
      </w:r>
    </w:p>
    <w:p w:rsidR="00A8135E" w:rsidRPr="0030335C" w:rsidRDefault="003641B1"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 xml:space="preserve">פרט למסמכים המנויים בסעיף 14(ה) להסכם ההתקשרות, </w:t>
      </w:r>
      <w:r w:rsidR="00A8135E" w:rsidRPr="006B3649">
        <w:rPr>
          <w:rFonts w:cs="David"/>
          <w:sz w:val="24"/>
          <w:szCs w:val="24"/>
          <w:rtl/>
          <w:lang w:eastAsia="en-US"/>
        </w:rPr>
        <w:t>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A8135E" w:rsidRPr="00D92A4F"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rtl/>
          <w:lang w:eastAsia="en-US"/>
        </w:rPr>
      </w:pPr>
      <w:bookmarkStart w:id="34" w:name="_Toc435374821"/>
      <w:bookmarkEnd w:id="32"/>
      <w:r w:rsidRPr="00D92A4F">
        <w:rPr>
          <w:rFonts w:cs="David"/>
          <w:b/>
          <w:bCs/>
          <w:sz w:val="24"/>
          <w:szCs w:val="24"/>
          <w:u w:val="single"/>
          <w:rtl/>
          <w:lang w:eastAsia="en-US"/>
        </w:rPr>
        <w:t>העברת נתונים</w:t>
      </w:r>
      <w:bookmarkEnd w:id="34"/>
    </w:p>
    <w:p w:rsidR="00A8135E" w:rsidRPr="00D92A4F" w:rsidRDefault="003641B1"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hint="cs"/>
          <w:sz w:val="24"/>
          <w:szCs w:val="24"/>
          <w:rtl/>
          <w:lang w:eastAsia="en-US"/>
        </w:rPr>
        <w:t xml:space="preserve">במקרים בהם הדבר יידרש, </w:t>
      </w:r>
      <w:r w:rsidR="00A8135E" w:rsidRPr="00D92A4F">
        <w:rPr>
          <w:rFonts w:cs="David"/>
          <w:sz w:val="24"/>
          <w:szCs w:val="24"/>
          <w:rtl/>
          <w:lang w:eastAsia="en-US"/>
        </w:rPr>
        <w:t xml:space="preserve">העברת קבצים תתבצע דרך כספות וירטואליות או אמצעי אחר </w:t>
      </w:r>
      <w:r w:rsidR="00A8135E" w:rsidRPr="00D92A4F">
        <w:rPr>
          <w:rFonts w:cs="David"/>
          <w:sz w:val="24"/>
          <w:szCs w:val="24"/>
          <w:rtl/>
          <w:lang w:eastAsia="en-US"/>
        </w:rPr>
        <w:lastRenderedPageBreak/>
        <w:t xml:space="preserve">שיאושר ע"י מערך הביטחון. </w:t>
      </w:r>
    </w:p>
    <w:p w:rsidR="00A8135E" w:rsidRPr="0030335C"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lang w:eastAsia="en-US"/>
        </w:rPr>
      </w:pPr>
      <w:bookmarkStart w:id="35" w:name="_Toc435374822"/>
      <w:r w:rsidRPr="0030335C">
        <w:rPr>
          <w:rFonts w:cs="David"/>
          <w:b/>
          <w:bCs/>
          <w:sz w:val="24"/>
          <w:szCs w:val="24"/>
          <w:u w:val="single"/>
          <w:rtl/>
          <w:lang w:eastAsia="en-US"/>
        </w:rPr>
        <w:t>אירועי אבטחת מידע</w:t>
      </w:r>
      <w:bookmarkEnd w:id="35"/>
    </w:p>
    <w:p w:rsidR="00A8135E" w:rsidRPr="000217B2" w:rsidRDefault="000217B2" w:rsidP="000217B2">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0217B2">
        <w:rPr>
          <w:rFonts w:cs="David"/>
          <w:sz w:val="24"/>
          <w:szCs w:val="24"/>
          <w:rtl/>
          <w:lang w:eastAsia="en-US"/>
        </w:rPr>
        <w:t>על הספק ומי מטעמו לדווח על כל ליקוי אבטחת-מידע, והנוגע למערכות המידע של הספק  ישירות למערך הביטחון. הדיווח יכלול כל א</w:t>
      </w:r>
      <w:r w:rsidR="003641B1">
        <w:rPr>
          <w:rFonts w:cs="David" w:hint="cs"/>
          <w:sz w:val="24"/>
          <w:szCs w:val="24"/>
          <w:rtl/>
          <w:lang w:eastAsia="en-US"/>
        </w:rPr>
        <w:t>י</w:t>
      </w:r>
      <w:r w:rsidRPr="000217B2">
        <w:rPr>
          <w:rFonts w:cs="David"/>
          <w:sz w:val="24"/>
          <w:szCs w:val="24"/>
          <w:rtl/>
          <w:lang w:eastAsia="en-US"/>
        </w:rPr>
        <w:t>רוע של הפרה או חשש להפרת הוראות הביטחון</w:t>
      </w:r>
      <w:r w:rsidR="00A8135E" w:rsidRPr="000217B2">
        <w:rPr>
          <w:rFonts w:cs="David"/>
          <w:sz w:val="24"/>
          <w:szCs w:val="24"/>
          <w:rtl/>
          <w:lang w:eastAsia="en-US"/>
        </w:rPr>
        <w:t>:</w:t>
      </w:r>
    </w:p>
    <w:p w:rsidR="00A8135E" w:rsidRPr="0030335C"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בכל מקרה של תקלת אבטחה באתר המזמין או באתר הספק, במקרים הרלו</w:t>
      </w:r>
      <w:r w:rsidR="00C85AD9">
        <w:rPr>
          <w:rFonts w:cs="David" w:hint="cs"/>
          <w:sz w:val="24"/>
          <w:szCs w:val="24"/>
          <w:rtl/>
          <w:lang w:eastAsia="en-US"/>
        </w:rPr>
        <w:t>ו</w:t>
      </w:r>
      <w:r w:rsidRPr="006B3649">
        <w:rPr>
          <w:rFonts w:cs="David"/>
          <w:sz w:val="24"/>
          <w:szCs w:val="24"/>
          <w:rtl/>
          <w:lang w:eastAsia="en-US"/>
        </w:rPr>
        <w:t>נטיים לביצוע העבודה.</w:t>
      </w:r>
    </w:p>
    <w:p w:rsidR="00A8135E" w:rsidRPr="0030335C" w:rsidRDefault="00A8135E" w:rsidP="003641B1">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בכל אירוע בו מעורב גורם-חוץ או אחד מעובדיו, או שקיים חשד למעורבות שיש עמה השלכה ישירה או עקיפה על ביטחון המזמין.</w:t>
      </w:r>
    </w:p>
    <w:p w:rsidR="00A8135E" w:rsidRPr="0030335C" w:rsidRDefault="00A8135E" w:rsidP="000A104A">
      <w:pPr>
        <w:widowControl w:val="0"/>
        <w:numPr>
          <w:ilvl w:val="2"/>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בכל הפרה או חשד להפרה של חוקים, תקנות או נוהלי אבטחת-מידע.</w:t>
      </w:r>
    </w:p>
    <w:p w:rsidR="00A8135E" w:rsidRPr="0030335C" w:rsidRDefault="00323CCF"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sz w:val="24"/>
          <w:szCs w:val="24"/>
          <w:rtl/>
          <w:lang w:eastAsia="en-US"/>
        </w:rPr>
        <w:t>הספק מתחייב</w:t>
      </w:r>
      <w:r w:rsidR="00A8135E" w:rsidRPr="006B3649">
        <w:rPr>
          <w:rFonts w:cs="David"/>
          <w:sz w:val="24"/>
          <w:szCs w:val="24"/>
          <w:rtl/>
          <w:lang w:eastAsia="en-US"/>
        </w:rPr>
        <w:t xml:space="preserve"> לנהל דו"חות ומעקב איתור אירועים חריגים, דיווח וטיפול בהם.</w:t>
      </w:r>
    </w:p>
    <w:p w:rsidR="00A8135E" w:rsidRPr="0030335C" w:rsidRDefault="0030335C"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sz w:val="24"/>
          <w:szCs w:val="24"/>
          <w:rtl/>
          <w:lang w:eastAsia="en-US"/>
        </w:rPr>
        <w:t>הספק ינהל</w:t>
      </w:r>
      <w:r w:rsidR="00A8135E" w:rsidRPr="006B3649">
        <w:rPr>
          <w:rFonts w:cs="David"/>
          <w:sz w:val="24"/>
          <w:szCs w:val="24"/>
          <w:rtl/>
          <w:lang w:eastAsia="en-US"/>
        </w:rPr>
        <w:t xml:space="preserve"> יומן </w:t>
      </w:r>
      <w:r>
        <w:rPr>
          <w:rFonts w:cs="David"/>
          <w:sz w:val="24"/>
          <w:szCs w:val="24"/>
          <w:rtl/>
          <w:lang w:eastAsia="en-US"/>
        </w:rPr>
        <w:t>א</w:t>
      </w:r>
      <w:r w:rsidR="00C85AD9">
        <w:rPr>
          <w:rFonts w:cs="David" w:hint="cs"/>
          <w:sz w:val="24"/>
          <w:szCs w:val="24"/>
          <w:rtl/>
          <w:lang w:eastAsia="en-US"/>
        </w:rPr>
        <w:t>י</w:t>
      </w:r>
      <w:r>
        <w:rPr>
          <w:rFonts w:cs="David"/>
          <w:sz w:val="24"/>
          <w:szCs w:val="24"/>
          <w:rtl/>
          <w:lang w:eastAsia="en-US"/>
        </w:rPr>
        <w:t>רועי ביטחון ויציגם</w:t>
      </w:r>
      <w:r w:rsidR="00A8135E" w:rsidRPr="006B3649">
        <w:rPr>
          <w:rFonts w:cs="David"/>
          <w:sz w:val="24"/>
          <w:szCs w:val="24"/>
          <w:rtl/>
          <w:lang w:eastAsia="en-US"/>
        </w:rPr>
        <w:t xml:space="preserve"> לנציגי המזמין, </w:t>
      </w:r>
      <w:r>
        <w:rPr>
          <w:rFonts w:cs="David"/>
          <w:sz w:val="24"/>
          <w:szCs w:val="24"/>
          <w:rtl/>
          <w:lang w:eastAsia="en-US"/>
        </w:rPr>
        <w:t>בהתאם לדרישה</w:t>
      </w:r>
      <w:r>
        <w:rPr>
          <w:rFonts w:cs="David" w:hint="cs"/>
          <w:sz w:val="24"/>
          <w:szCs w:val="24"/>
          <w:rtl/>
          <w:lang w:eastAsia="en-US"/>
        </w:rPr>
        <w:t>.</w:t>
      </w:r>
    </w:p>
    <w:p w:rsidR="00A8135E" w:rsidRPr="0030335C" w:rsidRDefault="0030335C"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sz w:val="24"/>
          <w:szCs w:val="24"/>
          <w:rtl/>
          <w:lang w:eastAsia="en-US"/>
        </w:rPr>
        <w:t>מערך הביטחון ר</w:t>
      </w:r>
      <w:r w:rsidR="00A8135E" w:rsidRPr="006B3649">
        <w:rPr>
          <w:rFonts w:cs="David"/>
          <w:sz w:val="24"/>
          <w:szCs w:val="24"/>
          <w:rtl/>
          <w:lang w:eastAsia="en-US"/>
        </w:rPr>
        <w:t>ש</w:t>
      </w:r>
      <w:r>
        <w:rPr>
          <w:rFonts w:cs="David" w:hint="cs"/>
          <w:sz w:val="24"/>
          <w:szCs w:val="24"/>
          <w:rtl/>
          <w:lang w:eastAsia="en-US"/>
        </w:rPr>
        <w:t>א</w:t>
      </w:r>
      <w:r>
        <w:rPr>
          <w:rFonts w:cs="David"/>
          <w:sz w:val="24"/>
          <w:szCs w:val="24"/>
          <w:rtl/>
          <w:lang w:eastAsia="en-US"/>
        </w:rPr>
        <w:t>י להגדיר</w:t>
      </w:r>
      <w:r>
        <w:rPr>
          <w:rFonts w:cs="David" w:hint="cs"/>
          <w:sz w:val="24"/>
          <w:szCs w:val="24"/>
          <w:rtl/>
          <w:lang w:eastAsia="en-US"/>
        </w:rPr>
        <w:t xml:space="preserve"> </w:t>
      </w:r>
      <w:r w:rsidR="00A8135E" w:rsidRPr="006B3649">
        <w:rPr>
          <w:rFonts w:cs="David"/>
          <w:sz w:val="24"/>
          <w:szCs w:val="24"/>
          <w:rtl/>
          <w:lang w:eastAsia="en-US"/>
        </w:rPr>
        <w:t>מהו אירוע או ליקוי מהותי, אופן הדיווח, הגורמים המדווחים והנמענים לדי</w:t>
      </w:r>
      <w:r>
        <w:rPr>
          <w:rFonts w:cs="David"/>
          <w:sz w:val="24"/>
          <w:szCs w:val="24"/>
          <w:rtl/>
          <w:lang w:eastAsia="en-US"/>
        </w:rPr>
        <w:t>ווח.</w:t>
      </w:r>
    </w:p>
    <w:p w:rsidR="00A8135E" w:rsidRPr="0030335C" w:rsidRDefault="00A8135E" w:rsidP="000A104A">
      <w:pPr>
        <w:widowControl w:val="0"/>
        <w:numPr>
          <w:ilvl w:val="1"/>
          <w:numId w:val="73"/>
        </w:numPr>
        <w:tabs>
          <w:tab w:val="left" w:pos="567"/>
        </w:tabs>
        <w:overflowPunct/>
        <w:bidi/>
        <w:adjustRightInd/>
        <w:spacing w:after="240"/>
        <w:jc w:val="both"/>
        <w:textAlignment w:val="auto"/>
        <w:rPr>
          <w:rFonts w:cs="David"/>
          <w:sz w:val="24"/>
          <w:szCs w:val="24"/>
          <w:rtl/>
          <w:lang w:eastAsia="en-US"/>
        </w:rPr>
      </w:pPr>
      <w:r w:rsidRPr="006B3649">
        <w:rPr>
          <w:rFonts w:cs="David"/>
          <w:sz w:val="24"/>
          <w:szCs w:val="24"/>
          <w:rtl/>
          <w:lang w:eastAsia="en-US"/>
        </w:rPr>
        <w:t>בסמכות מערך הביטחון לעדכן את הנחיות אבטחת המידע בעקבות אירוע אבטחת מידע. על הספק לציית לדרישות.</w:t>
      </w:r>
    </w:p>
    <w:p w:rsidR="00A8135E" w:rsidRPr="0030335C"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rtl/>
          <w:lang w:eastAsia="en-US"/>
        </w:rPr>
      </w:pPr>
      <w:r w:rsidRPr="0030335C">
        <w:rPr>
          <w:rFonts w:cs="David"/>
          <w:b/>
          <w:bCs/>
          <w:sz w:val="24"/>
          <w:szCs w:val="24"/>
          <w:u w:val="single"/>
          <w:rtl/>
          <w:lang w:eastAsia="en-US"/>
        </w:rPr>
        <w:t>זכויות בחומר</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מוסכם בזאת כי לספק אין ולא תהיינה כל זכויות בחומר שיועבר לידיו על ידי משרד האוצר</w:t>
      </w:r>
      <w:r w:rsidR="002E1B31">
        <w:rPr>
          <w:rFonts w:cs="David" w:hint="cs"/>
          <w:sz w:val="24"/>
          <w:szCs w:val="24"/>
          <w:rtl/>
          <w:lang w:eastAsia="en-US"/>
        </w:rPr>
        <w:t xml:space="preserve">, הרשות לזכויות ניצולי השואה </w:t>
      </w:r>
      <w:r w:rsidRPr="006B3649">
        <w:rPr>
          <w:rFonts w:cs="David"/>
          <w:sz w:val="24"/>
          <w:szCs w:val="24"/>
          <w:rtl/>
          <w:lang w:eastAsia="en-US"/>
        </w:rPr>
        <w:t>לצורך ביצוע השירותים לפי הסכם זה, והספק יהיה רשאי לעשות שימוש בחומר כאמור אך ורק במסגרת ולשם ביצוע השירותים ובהתאם לכל</w:t>
      </w:r>
      <w:r w:rsidRPr="006B3649">
        <w:rPr>
          <w:rFonts w:cs="David"/>
          <w:sz w:val="24"/>
          <w:szCs w:val="24"/>
          <w:lang w:eastAsia="en-US"/>
        </w:rPr>
        <w:t xml:space="preserve"> </w:t>
      </w:r>
      <w:r w:rsidRPr="006B3649">
        <w:rPr>
          <w:rFonts w:cs="David"/>
          <w:sz w:val="24"/>
          <w:szCs w:val="24"/>
          <w:rtl/>
          <w:lang w:eastAsia="en-US"/>
        </w:rPr>
        <w:t>יתר הוראות הסכם זה.</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מוסכם בזאת כי המזמין יהיה </w:t>
      </w:r>
      <w:r w:rsidR="0013120D">
        <w:rPr>
          <w:rFonts w:cs="David"/>
          <w:sz w:val="24"/>
          <w:szCs w:val="24"/>
          <w:rtl/>
          <w:lang w:eastAsia="en-US"/>
        </w:rPr>
        <w:t>בעל</w:t>
      </w:r>
      <w:r w:rsidRPr="006B3649">
        <w:rPr>
          <w:rFonts w:cs="David"/>
          <w:sz w:val="24"/>
          <w:szCs w:val="24"/>
          <w:rtl/>
          <w:lang w:eastAsia="en-US"/>
        </w:rPr>
        <w:t xml:space="preserve"> כל הזכויות בכל חומר שיתקבל, ייאסף, יוכן  ויעובד  על ידי הספק במסגרת מתן השירותים לפי הסכם זה, לרבות רישומי הפניות והדיווחים שהספק מעביר למשרד, המשרד יהיה רשאי לעשות בחומרים כאמור כל שימוש שתמצא לנכון, בכפוף להוראות כל דין.</w:t>
      </w:r>
    </w:p>
    <w:p w:rsidR="00A8135E" w:rsidRPr="0013120D"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rtl/>
          <w:lang w:eastAsia="en-US"/>
        </w:rPr>
      </w:pPr>
      <w:bookmarkStart w:id="36" w:name="_Toc435374823"/>
      <w:r w:rsidRPr="0013120D">
        <w:rPr>
          <w:rFonts w:cs="David"/>
          <w:b/>
          <w:bCs/>
          <w:sz w:val="24"/>
          <w:szCs w:val="24"/>
          <w:u w:val="single"/>
          <w:rtl/>
          <w:lang w:eastAsia="en-US"/>
        </w:rPr>
        <w:t>בקרה ופיקוח</w:t>
      </w:r>
      <w:bookmarkEnd w:id="36"/>
    </w:p>
    <w:p w:rsidR="00A8135E" w:rsidRPr="006B3649" w:rsidRDefault="00323CCF"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Pr>
          <w:rFonts w:cs="David"/>
          <w:sz w:val="24"/>
          <w:szCs w:val="24"/>
          <w:rtl/>
          <w:lang w:eastAsia="en-US"/>
        </w:rPr>
        <w:t>בסמכות מערך הביטחון ו</w:t>
      </w:r>
      <w:r>
        <w:rPr>
          <w:rFonts w:cs="David" w:hint="cs"/>
          <w:sz w:val="24"/>
          <w:szCs w:val="24"/>
          <w:rtl/>
          <w:lang w:eastAsia="en-US"/>
        </w:rPr>
        <w:t xml:space="preserve">/ </w:t>
      </w:r>
      <w:r w:rsidR="00A8135E" w:rsidRPr="006B3649">
        <w:rPr>
          <w:rFonts w:cs="David"/>
          <w:sz w:val="24"/>
          <w:szCs w:val="24"/>
          <w:rtl/>
          <w:lang w:eastAsia="en-US"/>
        </w:rPr>
        <w:t>או נציג שיוסמך על ידו לבצע סיקרי-סיכונים, ביקורות פתע, בדיקות ביטחוניות, בדיקות חסינות, ביקורות הדרכה וכל ביקורת אחרת באתר הספק, אשר מטרתה לבחון תקינות מערכי אבטחה, ס</w:t>
      </w:r>
      <w:r w:rsidR="0013120D">
        <w:rPr>
          <w:rFonts w:cs="David"/>
          <w:sz w:val="24"/>
          <w:szCs w:val="24"/>
          <w:rtl/>
          <w:lang w:eastAsia="en-US"/>
        </w:rPr>
        <w:t>יכונים, יעילות פתרונות אבטחה או</w:t>
      </w:r>
      <w:r w:rsidR="00A8135E" w:rsidRPr="006B3649">
        <w:rPr>
          <w:rFonts w:cs="David"/>
          <w:sz w:val="24"/>
          <w:szCs w:val="24"/>
          <w:rtl/>
          <w:lang w:eastAsia="en-US"/>
        </w:rPr>
        <w:t xml:space="preserve"> בדיקת חשדות, אשר להם זיקה או השפעה על אבטחת המערכות המשמשות את האוצר.</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עורך המכרז יהיה רשאי לערוך, על פי שיקול דעתו, או לדרוש מהספק לבצע בדיקות אקראיות לבחינת השירותים שיסופקו לעורך המכרז כמפורט במכרז.</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הספק מתחייב לשתף פעולה עם נציגי המזמין ועם </w:t>
      </w:r>
      <w:r w:rsidR="00611CDC">
        <w:rPr>
          <w:rFonts w:cs="David"/>
          <w:sz w:val="24"/>
          <w:szCs w:val="24"/>
          <w:rtl/>
          <w:lang w:eastAsia="en-US"/>
        </w:rPr>
        <w:t>המפקחים, בכל הנוגע לביצוע הפרוי</w:t>
      </w:r>
      <w:r w:rsidRPr="006B3649">
        <w:rPr>
          <w:rFonts w:cs="David"/>
          <w:sz w:val="24"/>
          <w:szCs w:val="24"/>
          <w:rtl/>
          <w:lang w:eastAsia="en-US"/>
        </w:rPr>
        <w:t xml:space="preserve">קט ומילוי כל יתר התחייבויותיו על פי המכרז וההסכם, וימלא אחר כל הנחיה של נציגי המזמין והמפקחים, </w:t>
      </w:r>
      <w:r w:rsidRPr="006B3649">
        <w:rPr>
          <w:rFonts w:cs="David"/>
          <w:sz w:val="24"/>
          <w:szCs w:val="24"/>
          <w:rtl/>
          <w:lang w:eastAsia="en-US"/>
        </w:rPr>
        <w:lastRenderedPageBreak/>
        <w:t>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6B3649">
        <w:rPr>
          <w:rFonts w:cs="David"/>
          <w:sz w:val="24"/>
          <w:szCs w:val="24"/>
          <w:rtl/>
          <w:lang w:eastAsia="en-US"/>
        </w:rPr>
        <w:t>שו"ש</w:t>
      </w:r>
      <w:proofErr w:type="spellEnd"/>
      <w:r w:rsidRPr="006B3649">
        <w:rPr>
          <w:rFonts w:cs="David"/>
          <w:sz w:val="24"/>
          <w:szCs w:val="24"/>
          <w:rtl/>
          <w:lang w:eastAsia="en-US"/>
        </w:rPr>
        <w:t>), וחיובו של המזמין בעניינים אלה ייעשה אך ורק במסמך בכתב, חתום על ידי מוסמכי החתימה של המזמין.</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 xml:space="preserve">הספק, באמצעות </w:t>
      </w:r>
      <w:r w:rsidR="00611CDC">
        <w:rPr>
          <w:rFonts w:cs="David" w:hint="cs"/>
          <w:sz w:val="24"/>
          <w:szCs w:val="24"/>
          <w:rtl/>
          <w:lang w:eastAsia="en-US"/>
        </w:rPr>
        <w:t xml:space="preserve">איש קשר </w:t>
      </w:r>
      <w:r w:rsidRPr="006B3649">
        <w:rPr>
          <w:rFonts w:cs="David"/>
          <w:sz w:val="24"/>
          <w:szCs w:val="24"/>
          <w:rtl/>
          <w:lang w:eastAsia="en-US"/>
        </w:rPr>
        <w:t>שימנה, יגיש למזמין דוחות תקופתיים ערוכים באופן ובתדירות שיורו נציגי המזמין או המפקחים.</w:t>
      </w:r>
    </w:p>
    <w:p w:rsidR="00A8135E" w:rsidRPr="00611CDC" w:rsidRDefault="00A8135E" w:rsidP="000A104A">
      <w:pPr>
        <w:widowControl w:val="0"/>
        <w:numPr>
          <w:ilvl w:val="0"/>
          <w:numId w:val="73"/>
        </w:numPr>
        <w:tabs>
          <w:tab w:val="left" w:pos="567"/>
        </w:tabs>
        <w:overflowPunct/>
        <w:bidi/>
        <w:adjustRightInd/>
        <w:spacing w:after="240"/>
        <w:jc w:val="both"/>
        <w:textAlignment w:val="auto"/>
        <w:rPr>
          <w:rFonts w:cs="David"/>
          <w:b/>
          <w:bCs/>
          <w:sz w:val="24"/>
          <w:szCs w:val="24"/>
          <w:u w:val="single"/>
          <w:rtl/>
          <w:lang w:eastAsia="en-US"/>
        </w:rPr>
      </w:pPr>
      <w:r w:rsidRPr="00611CDC">
        <w:rPr>
          <w:rFonts w:cs="David"/>
          <w:b/>
          <w:bCs/>
          <w:sz w:val="24"/>
          <w:szCs w:val="24"/>
          <w:u w:val="single"/>
          <w:rtl/>
          <w:lang w:eastAsia="en-US"/>
        </w:rPr>
        <w:t>סיום ההתקשרות</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על הספק יהיה לשתף פעולה עם נציגי המזמין לצורך העברת מאגר הנתונים, מסמכים, אמצעי א</w:t>
      </w:r>
      <w:r w:rsidR="00611CDC">
        <w:rPr>
          <w:rFonts w:cs="David" w:hint="cs"/>
          <w:sz w:val="24"/>
          <w:szCs w:val="24"/>
          <w:rtl/>
          <w:lang w:eastAsia="en-US"/>
        </w:rPr>
        <w:t>ח</w:t>
      </w:r>
      <w:r w:rsidRPr="006B3649">
        <w:rPr>
          <w:rFonts w:cs="David"/>
          <w:sz w:val="24"/>
          <w:szCs w:val="24"/>
          <w:rtl/>
          <w:lang w:eastAsia="en-US"/>
        </w:rPr>
        <w:t>סון וכל מידע נוסף שיקבל מהמשרד למזמין, או למי שייקבע על ידו, בסיום תקופת ההתקשרות.</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אגף סייבר והחלטתו תהיה סופית ומכרעת.</w:t>
      </w:r>
    </w:p>
    <w:p w:rsidR="00A8135E" w:rsidRPr="000217B2" w:rsidRDefault="000217B2" w:rsidP="000217B2">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0217B2">
        <w:rPr>
          <w:rFonts w:cs="David"/>
          <w:sz w:val="24"/>
          <w:szCs w:val="24"/>
          <w:rtl/>
          <w:lang w:eastAsia="en-US"/>
        </w:rPr>
        <w:t>במקרה בו קיבל הספק לצורך עבודתו כרטיסים חכמים מהמשרד</w:t>
      </w:r>
      <w:r>
        <w:rPr>
          <w:rFonts w:cs="David" w:hint="cs"/>
          <w:sz w:val="24"/>
          <w:szCs w:val="24"/>
          <w:rtl/>
          <w:lang w:eastAsia="en-US"/>
        </w:rPr>
        <w:t>,</w:t>
      </w:r>
      <w:r w:rsidRPr="000217B2">
        <w:rPr>
          <w:rFonts w:cs="David"/>
          <w:sz w:val="24"/>
          <w:szCs w:val="24"/>
          <w:rtl/>
          <w:lang w:eastAsia="en-US"/>
        </w:rPr>
        <w:t xml:space="preserve"> בסיום ההתקשרות </w:t>
      </w:r>
      <w:r w:rsidR="00A8135E" w:rsidRPr="000217B2">
        <w:rPr>
          <w:rFonts w:cs="David"/>
          <w:sz w:val="24"/>
          <w:szCs w:val="24"/>
          <w:rtl/>
          <w:lang w:eastAsia="en-US"/>
        </w:rPr>
        <w:t xml:space="preserve">ישיב </w:t>
      </w:r>
      <w:r w:rsidRPr="000217B2">
        <w:rPr>
          <w:rFonts w:cs="David"/>
          <w:sz w:val="24"/>
          <w:szCs w:val="24"/>
          <w:rtl/>
          <w:lang w:eastAsia="en-US"/>
        </w:rPr>
        <w:t xml:space="preserve">הספק </w:t>
      </w:r>
      <w:r w:rsidR="00A8135E" w:rsidRPr="000217B2">
        <w:rPr>
          <w:rFonts w:cs="David"/>
          <w:sz w:val="24"/>
          <w:szCs w:val="24"/>
          <w:rtl/>
          <w:lang w:eastAsia="en-US"/>
        </w:rPr>
        <w:t>למשרד את הכרטיסים החכמים שקיבל במסגרת מכרז זה למעט במקרה ורכש את הכרטיסים באופן  עצמאי.</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מנכ"ל הספק יחתום על מסמך המאשר שלא נשאר ברשותו כל מידע ששייך למזמין מתוקף מכרז זה</w:t>
      </w:r>
      <w:r w:rsidR="00323CCF">
        <w:rPr>
          <w:rFonts w:cs="David" w:hint="cs"/>
          <w:sz w:val="24"/>
          <w:szCs w:val="24"/>
          <w:rtl/>
          <w:lang w:eastAsia="en-US"/>
        </w:rPr>
        <w:t>, פרט למידע השמור אצלו בהתאם להתחייבות</w:t>
      </w:r>
      <w:r w:rsidR="00323CCF">
        <w:rPr>
          <w:rFonts w:cs="David" w:hint="eastAsia"/>
          <w:sz w:val="24"/>
          <w:szCs w:val="24"/>
          <w:rtl/>
          <w:lang w:eastAsia="en-US"/>
        </w:rPr>
        <w:t>ו</w:t>
      </w:r>
      <w:r w:rsidR="00323CCF">
        <w:rPr>
          <w:rFonts w:cs="David" w:hint="cs"/>
          <w:sz w:val="24"/>
          <w:szCs w:val="24"/>
          <w:rtl/>
          <w:lang w:eastAsia="en-US"/>
        </w:rPr>
        <w:t xml:space="preserve"> בהסכם ההתקשרות</w:t>
      </w:r>
      <w:r w:rsidRPr="006B3649">
        <w:rPr>
          <w:rFonts w:cs="David"/>
          <w:sz w:val="24"/>
          <w:szCs w:val="24"/>
          <w:rtl/>
          <w:lang w:eastAsia="en-US"/>
        </w:rPr>
        <w:t>.</w:t>
      </w:r>
    </w:p>
    <w:p w:rsidR="00A8135E" w:rsidRPr="006B3649" w:rsidRDefault="00A8135E" w:rsidP="000A104A">
      <w:pPr>
        <w:widowControl w:val="0"/>
        <w:numPr>
          <w:ilvl w:val="1"/>
          <w:numId w:val="73"/>
        </w:numPr>
        <w:tabs>
          <w:tab w:val="left" w:pos="567"/>
        </w:tabs>
        <w:overflowPunct/>
        <w:bidi/>
        <w:adjustRightInd/>
        <w:spacing w:after="240"/>
        <w:jc w:val="both"/>
        <w:textAlignment w:val="auto"/>
        <w:rPr>
          <w:rFonts w:cs="David"/>
          <w:sz w:val="24"/>
          <w:szCs w:val="24"/>
          <w:lang w:eastAsia="en-US"/>
        </w:rPr>
      </w:pPr>
      <w:r w:rsidRPr="006B3649">
        <w:rPr>
          <w:rFonts w:cs="David"/>
          <w:sz w:val="24"/>
          <w:szCs w:val="24"/>
          <w:rtl/>
          <w:lang w:eastAsia="en-US"/>
        </w:rPr>
        <w:t>מנכ"ל הספק יחתום על מסמך שבו הוא מודע כי הסכם הסודיות שחברה ועובדיה לרבות ספקי משנה מחייב אותם גם לאחר סיום ההעסקה.</w:t>
      </w:r>
    </w:p>
    <w:p w:rsidR="00A8135E" w:rsidRDefault="00A8135E">
      <w:pPr>
        <w:overflowPunct/>
        <w:autoSpaceDE/>
        <w:autoSpaceDN/>
        <w:adjustRightInd/>
        <w:textAlignment w:val="auto"/>
        <w:rPr>
          <w:rFonts w:ascii="David" w:hAnsi="David" w:cs="David"/>
          <w:b/>
          <w:bCs/>
          <w:sz w:val="28"/>
          <w:szCs w:val="28"/>
          <w:u w:val="single"/>
        </w:rPr>
      </w:pPr>
      <w:r>
        <w:rPr>
          <w:sz w:val="28"/>
          <w:szCs w:val="28"/>
          <w:rtl/>
        </w:rPr>
        <w:br w:type="page"/>
      </w:r>
    </w:p>
    <w:p w:rsidR="00A8135E" w:rsidRPr="003C026B" w:rsidRDefault="00A8135E" w:rsidP="000A104A">
      <w:pPr>
        <w:pStyle w:val="1"/>
        <w:numPr>
          <w:ilvl w:val="0"/>
          <w:numId w:val="72"/>
        </w:numPr>
        <w:spacing w:line="276" w:lineRule="auto"/>
        <w:ind w:left="1080"/>
        <w:rPr>
          <w:lang w:eastAsia="he-IL"/>
        </w:rPr>
      </w:pPr>
      <w:bookmarkStart w:id="37" w:name="_Toc435374804"/>
      <w:r w:rsidRPr="003C026B">
        <w:rPr>
          <w:rFonts w:hint="cs"/>
          <w:rtl/>
          <w:lang w:eastAsia="he-IL"/>
        </w:rPr>
        <w:lastRenderedPageBreak/>
        <w:t>כללי</w:t>
      </w:r>
      <w:bookmarkEnd w:id="37"/>
      <w:r w:rsidRPr="003C026B">
        <w:rPr>
          <w:rFonts w:hint="cs"/>
          <w:rtl/>
          <w:lang w:eastAsia="he-IL"/>
        </w:rPr>
        <w:t xml:space="preserve"> </w:t>
      </w:r>
      <w:bookmarkStart w:id="38" w:name="_Toc14158695"/>
      <w:bookmarkStart w:id="39" w:name="_Toc14158917"/>
      <w:bookmarkEnd w:id="38"/>
      <w:bookmarkEnd w:id="39"/>
    </w:p>
    <w:p w:rsidR="00B86FF8" w:rsidRPr="0075390F" w:rsidRDefault="00A8135E" w:rsidP="0075390F">
      <w:pPr>
        <w:pStyle w:val="13"/>
        <w:rPr>
          <w:sz w:val="28"/>
          <w:szCs w:val="28"/>
          <w:rtl/>
        </w:rPr>
      </w:pPr>
      <w:bookmarkStart w:id="40" w:name="_Toc14158918"/>
      <w:r>
        <w:rPr>
          <w:rFonts w:hint="cs"/>
          <w:sz w:val="28"/>
          <w:szCs w:val="28"/>
          <w:rtl/>
        </w:rPr>
        <w:t xml:space="preserve">נספח י"א - </w:t>
      </w:r>
      <w:r w:rsidR="00B86FF8" w:rsidRPr="00DB3E9B">
        <w:rPr>
          <w:sz w:val="28"/>
          <w:szCs w:val="28"/>
          <w:rtl/>
        </w:rPr>
        <w:t>התחייבות להעדר ניגוד עניינים</w:t>
      </w:r>
      <w:bookmarkEnd w:id="40"/>
    </w:p>
    <w:p w:rsidR="00B86FF8" w:rsidRPr="00F337BE" w:rsidRDefault="00B86FF8" w:rsidP="00F337BE">
      <w:pPr>
        <w:bidi/>
        <w:spacing w:after="240"/>
        <w:jc w:val="both"/>
        <w:rPr>
          <w:rFonts w:cs="David"/>
          <w:b/>
          <w:bCs/>
          <w:sz w:val="24"/>
          <w:szCs w:val="24"/>
          <w:rtl/>
        </w:rPr>
      </w:pPr>
      <w:r w:rsidRPr="00F337BE">
        <w:rPr>
          <w:rFonts w:cs="David"/>
          <w:b/>
          <w:bCs/>
          <w:sz w:val="24"/>
          <w:szCs w:val="24"/>
          <w:rtl/>
        </w:rPr>
        <w:t>שנערכה ונחתמה ב______ ביום ____ בחודש _____</w:t>
      </w:r>
      <w:r w:rsidR="00A90048" w:rsidRPr="00F337BE">
        <w:rPr>
          <w:rFonts w:cs="David" w:hint="cs"/>
          <w:b/>
          <w:bCs/>
          <w:sz w:val="24"/>
          <w:szCs w:val="24"/>
          <w:rtl/>
        </w:rPr>
        <w:t>2019</w:t>
      </w:r>
    </w:p>
    <w:p w:rsidR="00B86FF8" w:rsidRPr="00F337BE" w:rsidRDefault="00B86FF8" w:rsidP="009C689D">
      <w:pPr>
        <w:bidi/>
        <w:spacing w:after="240"/>
        <w:jc w:val="both"/>
        <w:rPr>
          <w:rFonts w:cs="David"/>
          <w:b/>
          <w:bCs/>
          <w:sz w:val="24"/>
          <w:szCs w:val="24"/>
          <w:rtl/>
        </w:rPr>
      </w:pPr>
      <w:r w:rsidRPr="00F337BE">
        <w:rPr>
          <w:rFonts w:cs="David"/>
          <w:b/>
          <w:bCs/>
          <w:sz w:val="24"/>
          <w:szCs w:val="24"/>
          <w:rtl/>
        </w:rPr>
        <w:t>על ידי:</w:t>
      </w:r>
    </w:p>
    <w:p w:rsidR="00B86FF8" w:rsidRPr="00F337BE" w:rsidRDefault="00B86FF8" w:rsidP="009C689D">
      <w:pPr>
        <w:bidi/>
        <w:spacing w:after="240"/>
        <w:jc w:val="both"/>
        <w:rPr>
          <w:rFonts w:cs="David"/>
          <w:sz w:val="24"/>
          <w:szCs w:val="24"/>
          <w:rtl/>
        </w:rPr>
      </w:pPr>
      <w:r w:rsidRPr="00F337BE">
        <w:rPr>
          <w:rFonts w:cs="David"/>
          <w:sz w:val="24"/>
          <w:szCs w:val="24"/>
          <w:rtl/>
        </w:rPr>
        <w:t>____________________</w:t>
      </w:r>
    </w:p>
    <w:p w:rsidR="00B86FF8" w:rsidRPr="00F337BE" w:rsidRDefault="00B86FF8" w:rsidP="009C689D">
      <w:pPr>
        <w:bidi/>
        <w:spacing w:after="240"/>
        <w:jc w:val="both"/>
        <w:rPr>
          <w:rFonts w:cs="David"/>
          <w:sz w:val="24"/>
          <w:szCs w:val="24"/>
          <w:rtl/>
        </w:rPr>
      </w:pPr>
      <w:r w:rsidRPr="00F337BE">
        <w:rPr>
          <w:rFonts w:cs="David"/>
          <w:sz w:val="24"/>
          <w:szCs w:val="24"/>
          <w:rtl/>
        </w:rPr>
        <w:t>ת.ז. ________________</w:t>
      </w:r>
    </w:p>
    <w:p w:rsidR="00B86FF8" w:rsidRPr="00F337BE" w:rsidRDefault="00B86FF8" w:rsidP="00F337BE">
      <w:pPr>
        <w:bidi/>
        <w:spacing w:after="240"/>
        <w:jc w:val="both"/>
        <w:rPr>
          <w:rFonts w:cs="David"/>
          <w:b/>
          <w:bCs/>
          <w:sz w:val="24"/>
          <w:szCs w:val="24"/>
          <w:rtl/>
        </w:rPr>
      </w:pPr>
      <w:r w:rsidRPr="00F337BE">
        <w:rPr>
          <w:rFonts w:cs="David"/>
          <w:sz w:val="24"/>
          <w:szCs w:val="24"/>
          <w:rtl/>
        </w:rPr>
        <w:t>מרח' _______________</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להימצא במצב של ניגוד עניינים במסגרת מתן השירותים ולאחריו;</w:t>
      </w:r>
    </w:p>
    <w:p w:rsidR="00B86FF8" w:rsidRPr="00F337BE" w:rsidRDefault="00A90048" w:rsidP="00F337BE">
      <w:pPr>
        <w:bidi/>
        <w:spacing w:after="240"/>
        <w:ind w:left="360"/>
        <w:jc w:val="both"/>
        <w:rPr>
          <w:rFonts w:cs="David"/>
          <w:b/>
          <w:bCs/>
          <w:sz w:val="24"/>
          <w:szCs w:val="24"/>
          <w:rtl/>
        </w:rPr>
      </w:pPr>
      <w:r w:rsidRPr="00F337BE">
        <w:rPr>
          <w:rFonts w:cs="David" w:hint="cs"/>
          <w:b/>
          <w:bCs/>
          <w:sz w:val="24"/>
          <w:szCs w:val="24"/>
          <w:rtl/>
        </w:rPr>
        <w:t>ל</w:t>
      </w:r>
      <w:r w:rsidR="00B86FF8" w:rsidRPr="00F337BE">
        <w:rPr>
          <w:rFonts w:cs="David"/>
          <w:b/>
          <w:bCs/>
          <w:sz w:val="24"/>
          <w:szCs w:val="24"/>
          <w:rtl/>
        </w:rPr>
        <w:t>פיכך הנני מתחייב כלפי מדינת ישראל כדלקמן:</w:t>
      </w:r>
    </w:p>
    <w:p w:rsidR="002939FD" w:rsidRPr="00F337BE" w:rsidRDefault="002939FD" w:rsidP="00E137C6">
      <w:pPr>
        <w:widowControl w:val="0"/>
        <w:numPr>
          <w:ilvl w:val="0"/>
          <w:numId w:val="58"/>
        </w:numPr>
        <w:tabs>
          <w:tab w:val="left" w:pos="567"/>
        </w:tabs>
        <w:overflowPunct/>
        <w:bidi/>
        <w:adjustRightInd/>
        <w:spacing w:after="240"/>
        <w:jc w:val="both"/>
        <w:textAlignment w:val="auto"/>
        <w:rPr>
          <w:rFonts w:cs="David"/>
          <w:sz w:val="24"/>
          <w:szCs w:val="24"/>
          <w:u w:val="single"/>
          <w:rtl/>
        </w:rPr>
      </w:pPr>
      <w:r w:rsidRPr="00F337BE">
        <w:rPr>
          <w:rFonts w:cs="David" w:hint="eastAsia"/>
          <w:b/>
          <w:bCs/>
          <w:sz w:val="24"/>
          <w:szCs w:val="24"/>
          <w:u w:val="single"/>
          <w:rtl/>
        </w:rPr>
        <w:t>הגדרות</w:t>
      </w:r>
    </w:p>
    <w:p w:rsidR="002939FD" w:rsidRPr="00F337BE" w:rsidRDefault="002939FD" w:rsidP="002939FD">
      <w:pPr>
        <w:widowControl w:val="0"/>
        <w:bidi/>
        <w:spacing w:after="240"/>
        <w:jc w:val="both"/>
        <w:rPr>
          <w:rFonts w:cs="David"/>
          <w:sz w:val="24"/>
          <w:szCs w:val="24"/>
          <w:rtl/>
        </w:rPr>
      </w:pPr>
      <w:r w:rsidRPr="00F337BE">
        <w:rPr>
          <w:rFonts w:cs="David" w:hint="cs"/>
          <w:sz w:val="24"/>
          <w:szCs w:val="24"/>
          <w:rtl/>
        </w:rPr>
        <w:tab/>
        <w:t xml:space="preserve">בהתחייבות זו תהיה למונחים הבאים המשמעות המופיעה לצדם : </w:t>
      </w:r>
    </w:p>
    <w:p w:rsidR="002939FD" w:rsidRPr="00F337BE" w:rsidRDefault="002939FD" w:rsidP="00C260F9">
      <w:pPr>
        <w:widowControl w:val="0"/>
        <w:bidi/>
        <w:spacing w:after="240"/>
        <w:ind w:left="720"/>
        <w:jc w:val="both"/>
        <w:rPr>
          <w:rFonts w:cs="David"/>
          <w:b/>
          <w:bCs/>
          <w:sz w:val="24"/>
          <w:szCs w:val="24"/>
          <w:rtl/>
        </w:rPr>
      </w:pPr>
      <w:r w:rsidRPr="00F337BE">
        <w:rPr>
          <w:rFonts w:cs="David" w:hint="cs"/>
          <w:b/>
          <w:bCs/>
          <w:sz w:val="24"/>
          <w:szCs w:val="24"/>
          <w:rtl/>
        </w:rPr>
        <w:t>"השירותים"</w:t>
      </w:r>
      <w:r w:rsidRPr="00F337BE">
        <w:rPr>
          <w:rFonts w:cs="David" w:hint="cs"/>
          <w:sz w:val="24"/>
          <w:szCs w:val="24"/>
          <w:rtl/>
        </w:rPr>
        <w:t xml:space="preserve">- </w:t>
      </w:r>
      <w:r w:rsidR="00C260F9">
        <w:rPr>
          <w:rFonts w:cs="David" w:hint="cs"/>
          <w:sz w:val="24"/>
          <w:szCs w:val="24"/>
          <w:rtl/>
        </w:rPr>
        <w:t>מתן</w:t>
      </w:r>
      <w:r w:rsidR="00C260F9" w:rsidRPr="00F337BE">
        <w:rPr>
          <w:rFonts w:cs="David" w:hint="cs"/>
          <w:sz w:val="24"/>
          <w:szCs w:val="24"/>
          <w:rtl/>
        </w:rPr>
        <w:t xml:space="preserve"> </w:t>
      </w:r>
      <w:r w:rsidRPr="00F337BE">
        <w:rPr>
          <w:rFonts w:cs="David" w:hint="cs"/>
          <w:sz w:val="24"/>
          <w:szCs w:val="24"/>
          <w:rtl/>
        </w:rPr>
        <w:t>שירותי</w:t>
      </w:r>
      <w:r w:rsidR="008C5DD9">
        <w:rPr>
          <w:rFonts w:cs="David" w:hint="cs"/>
          <w:sz w:val="24"/>
          <w:szCs w:val="24"/>
          <w:rtl/>
        </w:rPr>
        <w:t xml:space="preserve"> תרגום</w:t>
      </w:r>
      <w:r w:rsidRPr="00F337BE">
        <w:rPr>
          <w:rFonts w:cs="David" w:hint="cs"/>
          <w:sz w:val="24"/>
          <w:szCs w:val="24"/>
          <w:rtl/>
        </w:rPr>
        <w:t>, בהתאם ל</w:t>
      </w:r>
      <w:r w:rsidRPr="00F337BE">
        <w:rPr>
          <w:rFonts w:cs="David"/>
          <w:sz w:val="24"/>
          <w:szCs w:val="24"/>
          <w:rtl/>
        </w:rPr>
        <w:t>הוראות מכרז</w:t>
      </w:r>
      <w:r w:rsidRPr="00F337BE">
        <w:rPr>
          <w:rFonts w:cs="David" w:hint="cs"/>
          <w:sz w:val="24"/>
          <w:szCs w:val="24"/>
          <w:rtl/>
        </w:rPr>
        <w:t xml:space="preserve"> </w:t>
      </w:r>
      <w:r w:rsidR="008C5DD9">
        <w:rPr>
          <w:rFonts w:cs="David" w:hint="cs"/>
          <w:sz w:val="24"/>
          <w:szCs w:val="24"/>
          <w:rtl/>
        </w:rPr>
        <w:t>3</w:t>
      </w:r>
      <w:r w:rsidRPr="00F337BE">
        <w:rPr>
          <w:rFonts w:cs="David" w:hint="cs"/>
          <w:sz w:val="24"/>
          <w:szCs w:val="24"/>
          <w:rtl/>
        </w:rPr>
        <w:t>/201</w:t>
      </w:r>
      <w:r w:rsidR="008C5DD9">
        <w:rPr>
          <w:rFonts w:cs="David" w:hint="cs"/>
          <w:sz w:val="24"/>
          <w:szCs w:val="24"/>
          <w:rtl/>
        </w:rPr>
        <w:t>9</w:t>
      </w:r>
      <w:r w:rsidRPr="00F337BE">
        <w:rPr>
          <w:rFonts w:cs="David" w:hint="cs"/>
          <w:sz w:val="24"/>
          <w:szCs w:val="24"/>
          <w:rtl/>
        </w:rPr>
        <w:t>, לרבות הוראות</w:t>
      </w:r>
      <w:r w:rsidRPr="00F337BE">
        <w:rPr>
          <w:rFonts w:cs="David"/>
          <w:sz w:val="24"/>
          <w:szCs w:val="24"/>
          <w:rtl/>
        </w:rPr>
        <w:t xml:space="preserve"> הסכם זה,</w:t>
      </w:r>
      <w:r w:rsidRPr="00F337BE">
        <w:rPr>
          <w:rFonts w:cs="David" w:hint="cs"/>
          <w:sz w:val="24"/>
          <w:szCs w:val="24"/>
          <w:rtl/>
        </w:rPr>
        <w:t xml:space="preserve"> מפרט ההפעלה,</w:t>
      </w:r>
      <w:r w:rsidRPr="00F337BE">
        <w:rPr>
          <w:rFonts w:cs="David"/>
          <w:sz w:val="24"/>
          <w:szCs w:val="24"/>
          <w:rtl/>
        </w:rPr>
        <w:t xml:space="preserve"> </w:t>
      </w:r>
      <w:r w:rsidRPr="00F337BE">
        <w:rPr>
          <w:rFonts w:cs="David" w:hint="cs"/>
          <w:sz w:val="24"/>
          <w:szCs w:val="24"/>
          <w:rtl/>
        </w:rPr>
        <w:t xml:space="preserve">או </w:t>
      </w:r>
      <w:r w:rsidRPr="00F337BE">
        <w:rPr>
          <w:rFonts w:cs="David"/>
          <w:sz w:val="24"/>
          <w:szCs w:val="24"/>
          <w:rtl/>
        </w:rPr>
        <w:t>הנחיות המזמין או מי מטעמו כפי שי</w:t>
      </w:r>
      <w:r w:rsidRPr="00F337BE">
        <w:rPr>
          <w:rFonts w:cs="David" w:hint="cs"/>
          <w:sz w:val="24"/>
          <w:szCs w:val="24"/>
          <w:rtl/>
        </w:rPr>
        <w:t>ינתנו</w:t>
      </w:r>
      <w:r w:rsidRPr="00F337BE">
        <w:rPr>
          <w:rFonts w:cs="David"/>
          <w:sz w:val="24"/>
          <w:szCs w:val="24"/>
          <w:rtl/>
        </w:rPr>
        <w:t xml:space="preserve"> מעת לעת.</w:t>
      </w:r>
    </w:p>
    <w:p w:rsidR="002939FD" w:rsidRPr="00F337BE" w:rsidRDefault="002939FD" w:rsidP="00F337BE">
      <w:pPr>
        <w:widowControl w:val="0"/>
        <w:bidi/>
        <w:spacing w:after="240"/>
        <w:ind w:left="754"/>
        <w:jc w:val="both"/>
        <w:rPr>
          <w:rFonts w:cs="David"/>
          <w:sz w:val="24"/>
          <w:szCs w:val="24"/>
          <w:rtl/>
        </w:rPr>
      </w:pPr>
      <w:r w:rsidRPr="00F337BE">
        <w:rPr>
          <w:rFonts w:cs="David" w:hint="cs"/>
          <w:b/>
          <w:bCs/>
          <w:sz w:val="24"/>
          <w:szCs w:val="24"/>
          <w:rtl/>
        </w:rPr>
        <w:t>"הספק"</w:t>
      </w:r>
      <w:r w:rsidRPr="00F337BE">
        <w:rPr>
          <w:rFonts w:cs="David" w:hint="cs"/>
          <w:sz w:val="24"/>
          <w:szCs w:val="24"/>
          <w:rtl/>
        </w:rPr>
        <w:t xml:space="preserve"> – הזוכה אשר נבחר ע"י המזמין לביצוע השרות.</w:t>
      </w:r>
    </w:p>
    <w:p w:rsidR="002939FD" w:rsidRPr="00F337BE" w:rsidRDefault="002939FD" w:rsidP="002939FD">
      <w:pPr>
        <w:widowControl w:val="0"/>
        <w:bidi/>
        <w:spacing w:after="240"/>
        <w:ind w:left="754"/>
        <w:jc w:val="both"/>
        <w:rPr>
          <w:rFonts w:cs="David"/>
          <w:sz w:val="24"/>
          <w:szCs w:val="24"/>
          <w:rtl/>
        </w:rPr>
      </w:pPr>
      <w:r w:rsidRPr="00F337BE">
        <w:rPr>
          <w:rFonts w:cs="David" w:hint="cs"/>
          <w:b/>
          <w:bCs/>
          <w:sz w:val="24"/>
          <w:szCs w:val="24"/>
          <w:rtl/>
        </w:rPr>
        <w:t>"המזמין"</w:t>
      </w:r>
      <w:r w:rsidRPr="00F337BE">
        <w:rPr>
          <w:rFonts w:cs="David" w:hint="cs"/>
          <w:sz w:val="24"/>
          <w:szCs w:val="24"/>
          <w:rtl/>
        </w:rPr>
        <w:t xml:space="preserve"> – ממשלת ישראל בשם מדינת ישראל, המיוצגת על ידי מנהלת הרשות לזכויות ניצולי השואה וחשבת הרשות לזכויות ניצולי השואה.</w:t>
      </w:r>
    </w:p>
    <w:p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2.</w:t>
      </w:r>
      <w:r w:rsidRPr="00F337BE">
        <w:rPr>
          <w:rFonts w:cs="David" w:hint="cs"/>
          <w:sz w:val="24"/>
          <w:szCs w:val="24"/>
          <w:rtl/>
        </w:rPr>
        <w:tab/>
        <w:t>הנני מצהיר ומתחייב שאין לי ולא יהיה לי, במהלך תקופת מתן השירות, ובמהלך שלושה חודשים מתום תקופה זו, ניגוד עניינים מכל מין וסוג שהוא עם גורמים בעלי עניין בתחום נשוא השירות.</w:t>
      </w:r>
    </w:p>
    <w:p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3.</w:t>
      </w:r>
      <w:r w:rsidRPr="00F337BE">
        <w:rPr>
          <w:rFonts w:cs="David" w:hint="cs"/>
          <w:sz w:val="24"/>
          <w:szCs w:val="24"/>
          <w:rtl/>
        </w:rPr>
        <w:tab/>
        <w:t>הנני מצהיר ומתחייב שלא אייצג או אפעל מטעם כל גורם שהוא בתחום השירות למעט מטעם המזמין, במהלך תקופת מתן השירות בין הצדדים ולאחריה, אלא אם כן התקבל לכך אישור מראש ובכתב של המזמין.</w:t>
      </w:r>
    </w:p>
    <w:p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4.</w:t>
      </w:r>
      <w:r w:rsidRPr="00F337BE">
        <w:rPr>
          <w:rFonts w:cs="David" w:hint="cs"/>
          <w:sz w:val="24"/>
          <w:szCs w:val="24"/>
          <w:rtl/>
        </w:rPr>
        <w:tab/>
        <w:t xml:space="preserve">הנני מתחייב להודיע למזמין באופן </w:t>
      </w:r>
      <w:proofErr w:type="spellStart"/>
      <w:r w:rsidRPr="00F337BE">
        <w:rPr>
          <w:rFonts w:cs="David" w:hint="cs"/>
          <w:sz w:val="24"/>
          <w:szCs w:val="24"/>
          <w:rtl/>
        </w:rPr>
        <w:t>מיידי</w:t>
      </w:r>
      <w:proofErr w:type="spellEnd"/>
      <w:r w:rsidRPr="00F337BE">
        <w:rPr>
          <w:rFonts w:cs="David" w:hint="cs"/>
          <w:sz w:val="24"/>
          <w:szCs w:val="24"/>
          <w:rtl/>
        </w:rPr>
        <w:t xml:space="preserve"> על כל נתון או מצב שבשלם אני עלול להימצא במצב של ניגוד עניינים, מיד עם היוודע לי הנתון או המצב האמורים.</w:t>
      </w:r>
    </w:p>
    <w:p w:rsidR="002939FD" w:rsidRDefault="002939FD" w:rsidP="002939FD">
      <w:pPr>
        <w:widowControl w:val="0"/>
        <w:bidi/>
        <w:spacing w:after="240"/>
        <w:ind w:left="720" w:hanging="720"/>
        <w:jc w:val="both"/>
        <w:rPr>
          <w:rFonts w:cs="David"/>
          <w:sz w:val="24"/>
          <w:szCs w:val="24"/>
          <w:rtl/>
        </w:rPr>
      </w:pPr>
      <w:r w:rsidRPr="00F337BE">
        <w:rPr>
          <w:rFonts w:cs="David" w:hint="cs"/>
          <w:sz w:val="24"/>
          <w:szCs w:val="24"/>
          <w:rtl/>
        </w:rPr>
        <w:t>5.</w:t>
      </w:r>
      <w:r w:rsidRPr="00F337BE">
        <w:rPr>
          <w:rFonts w:cs="David" w:hint="cs"/>
          <w:sz w:val="24"/>
          <w:szCs w:val="24"/>
          <w:rtl/>
        </w:rPr>
        <w:tab/>
        <w:t>הנני מצהיר ומתחייב לדווח מראש למזמין על כל כוונה שלי להתקשר עם כל גורם כאמור בסעיפים 2-3 לעיל, בניגוד להתחייבויותיי בסעיפים אלה, ולפעול בהתאם להוראות המזמין בעניין. המזמין רשאי לא לאשר לי התקשרות כאמור או לתת הוראות אחרות שיבטיחו העדר ניגוד עניינים, והנני מתחייב כי אפעל בהתאם להוראות אלה בהקשר זה.</w:t>
      </w:r>
    </w:p>
    <w:p w:rsidR="008C5DD9" w:rsidRPr="00F337BE" w:rsidRDefault="008C5DD9" w:rsidP="008C5DD9">
      <w:pPr>
        <w:widowControl w:val="0"/>
        <w:bidi/>
        <w:spacing w:after="240"/>
        <w:ind w:left="720" w:hanging="720"/>
        <w:jc w:val="both"/>
        <w:rPr>
          <w:rFonts w:cs="David"/>
          <w:sz w:val="24"/>
          <w:szCs w:val="24"/>
          <w:rtl/>
        </w:rPr>
      </w:pPr>
    </w:p>
    <w:p w:rsidR="002939FD" w:rsidRDefault="002939FD" w:rsidP="002939FD">
      <w:pPr>
        <w:widowControl w:val="0"/>
        <w:bidi/>
        <w:spacing w:after="240"/>
        <w:ind w:left="720"/>
        <w:jc w:val="center"/>
        <w:rPr>
          <w:rFonts w:cs="David"/>
          <w:b/>
          <w:bCs/>
          <w:sz w:val="24"/>
          <w:szCs w:val="24"/>
          <w:rtl/>
        </w:rPr>
      </w:pPr>
      <w:r w:rsidRPr="00F337BE">
        <w:rPr>
          <w:rFonts w:cs="David" w:hint="cs"/>
          <w:b/>
          <w:bCs/>
          <w:sz w:val="24"/>
          <w:szCs w:val="24"/>
          <w:rtl/>
        </w:rPr>
        <w:t>ולראיה באתי על החתום :</w:t>
      </w:r>
    </w:p>
    <w:p w:rsidR="002939FD" w:rsidRPr="00F337BE" w:rsidRDefault="002939FD" w:rsidP="002939FD">
      <w:pPr>
        <w:widowControl w:val="0"/>
        <w:bidi/>
        <w:spacing w:after="240"/>
        <w:ind w:left="720"/>
        <w:jc w:val="center"/>
        <w:rPr>
          <w:rFonts w:cs="David"/>
          <w:color w:val="FF0000"/>
          <w:sz w:val="24"/>
          <w:szCs w:val="24"/>
          <w:rtl/>
        </w:rPr>
      </w:pPr>
      <w:r w:rsidRPr="00F337BE">
        <w:rPr>
          <w:rFonts w:cs="David" w:hint="cs"/>
          <w:b/>
          <w:bCs/>
          <w:sz w:val="24"/>
          <w:szCs w:val="24"/>
          <w:rtl/>
        </w:rPr>
        <w:t>_______________________</w:t>
      </w:r>
    </w:p>
    <w:p w:rsidR="00CD0B68" w:rsidRDefault="00CD0B68">
      <w:pPr>
        <w:overflowPunct/>
        <w:autoSpaceDE/>
        <w:autoSpaceDN/>
        <w:adjustRightInd/>
        <w:textAlignment w:val="auto"/>
        <w:rPr>
          <w:rFonts w:ascii="David" w:hAnsi="David" w:cs="David"/>
          <w:b/>
          <w:bCs/>
          <w:sz w:val="28"/>
          <w:szCs w:val="28"/>
          <w:u w:val="single"/>
          <w:rtl/>
        </w:rPr>
      </w:pPr>
      <w:r>
        <w:rPr>
          <w:sz w:val="28"/>
          <w:szCs w:val="28"/>
          <w:rtl/>
        </w:rPr>
        <w:br w:type="page"/>
      </w:r>
    </w:p>
    <w:p w:rsidR="0023143C" w:rsidRPr="00DB3E9B" w:rsidRDefault="0023143C" w:rsidP="00A8135E">
      <w:pPr>
        <w:pStyle w:val="13"/>
        <w:rPr>
          <w:sz w:val="28"/>
          <w:szCs w:val="28"/>
          <w:rtl/>
        </w:rPr>
      </w:pPr>
      <w:bookmarkStart w:id="41" w:name="_Toc14158919"/>
      <w:r w:rsidRPr="00DB3E9B">
        <w:rPr>
          <w:rFonts w:hint="eastAsia"/>
          <w:sz w:val="28"/>
          <w:szCs w:val="28"/>
          <w:rtl/>
        </w:rPr>
        <w:lastRenderedPageBreak/>
        <w:t>נספח</w:t>
      </w:r>
      <w:r w:rsidRPr="00DB3E9B">
        <w:rPr>
          <w:sz w:val="28"/>
          <w:szCs w:val="28"/>
          <w:rtl/>
        </w:rPr>
        <w:t xml:space="preserve"> י</w:t>
      </w:r>
      <w:r w:rsidR="00DB3E9B">
        <w:rPr>
          <w:rFonts w:hint="cs"/>
          <w:sz w:val="28"/>
          <w:szCs w:val="28"/>
          <w:rtl/>
        </w:rPr>
        <w:t>"</w:t>
      </w:r>
      <w:r w:rsidR="00A8135E">
        <w:rPr>
          <w:rFonts w:hint="cs"/>
          <w:sz w:val="28"/>
          <w:szCs w:val="28"/>
          <w:rtl/>
        </w:rPr>
        <w:t>ב</w:t>
      </w:r>
      <w:r w:rsidRPr="00DB3E9B">
        <w:rPr>
          <w:sz w:val="28"/>
          <w:szCs w:val="28"/>
          <w:rtl/>
        </w:rPr>
        <w:t xml:space="preserve"> - תצהיר בדבר אי תיאום הצעות במכרז</w:t>
      </w:r>
      <w:bookmarkEnd w:id="41"/>
    </w:p>
    <w:p w:rsidR="002939FD" w:rsidRPr="00F337BE" w:rsidRDefault="002939FD" w:rsidP="00C260F9">
      <w:pPr>
        <w:bidi/>
        <w:spacing w:after="240"/>
        <w:rPr>
          <w:rFonts w:ascii="David" w:hAnsi="David" w:cs="David"/>
          <w:sz w:val="24"/>
          <w:szCs w:val="24"/>
        </w:rPr>
      </w:pPr>
      <w:r w:rsidRPr="00F337BE">
        <w:rPr>
          <w:rFonts w:ascii="David" w:hAnsi="David" w:cs="David"/>
          <w:sz w:val="24"/>
          <w:szCs w:val="24"/>
          <w:rtl/>
        </w:rPr>
        <w:t xml:space="preserve">אני הח"מ______________________________ מס ת"ז _____________ העובד </w:t>
      </w:r>
      <w:r w:rsidR="00C260F9">
        <w:rPr>
          <w:rFonts w:ascii="David" w:hAnsi="David" w:cs="David" w:hint="cs"/>
          <w:sz w:val="24"/>
          <w:szCs w:val="24"/>
          <w:rtl/>
        </w:rPr>
        <w:t>במציע</w:t>
      </w:r>
      <w:r w:rsidR="00C260F9" w:rsidRPr="00F337BE">
        <w:rPr>
          <w:rFonts w:ascii="David" w:hAnsi="David" w:cs="David"/>
          <w:sz w:val="24"/>
          <w:szCs w:val="24"/>
          <w:rtl/>
        </w:rPr>
        <w:t xml:space="preserve"> </w:t>
      </w:r>
      <w:r w:rsidRPr="00F337BE">
        <w:rPr>
          <w:rFonts w:ascii="David" w:hAnsi="David" w:cs="David"/>
          <w:sz w:val="24"/>
          <w:szCs w:val="24"/>
          <w:rtl/>
        </w:rPr>
        <w:t xml:space="preserve">_____________________ מצהיר בזאת כי: </w:t>
      </w:r>
    </w:p>
    <w:p w:rsidR="002939FD" w:rsidRPr="008C5DD9" w:rsidRDefault="002939FD" w:rsidP="00C260F9">
      <w:pPr>
        <w:pStyle w:val="10"/>
        <w:spacing w:line="240" w:lineRule="auto"/>
        <w:rPr>
          <w:rFonts w:ascii="David" w:hAnsi="David" w:cs="David"/>
          <w:rtl/>
        </w:rPr>
      </w:pPr>
      <w:r w:rsidRPr="008C5DD9">
        <w:rPr>
          <w:rFonts w:ascii="David" w:hAnsi="David" w:cs="David"/>
          <w:rtl/>
        </w:rPr>
        <w:t xml:space="preserve">אני מוסמך לחתום על תצהיר זה בשם </w:t>
      </w:r>
      <w:r w:rsidR="00C260F9">
        <w:rPr>
          <w:rFonts w:ascii="David" w:hAnsi="David" w:cs="David" w:hint="cs"/>
          <w:rtl/>
        </w:rPr>
        <w:t>המציע</w:t>
      </w:r>
      <w:r w:rsidRPr="008C5DD9">
        <w:rPr>
          <w:rFonts w:ascii="David" w:hAnsi="David" w:cs="David"/>
          <w:rtl/>
        </w:rPr>
        <w:t xml:space="preserve">. </w:t>
      </w:r>
    </w:p>
    <w:p w:rsidR="002939FD" w:rsidRPr="008C5DD9" w:rsidRDefault="002939FD" w:rsidP="00C260F9">
      <w:pPr>
        <w:pStyle w:val="10"/>
        <w:spacing w:line="240" w:lineRule="auto"/>
        <w:rPr>
          <w:rFonts w:ascii="David" w:hAnsi="David" w:cs="David"/>
          <w:rtl/>
        </w:rPr>
      </w:pPr>
      <w:r w:rsidRPr="008C5DD9">
        <w:rPr>
          <w:rFonts w:ascii="David" w:hAnsi="David" w:cs="David"/>
          <w:rtl/>
        </w:rPr>
        <w:t xml:space="preserve">אני נושא המשרה אשר אחראי </w:t>
      </w:r>
      <w:r w:rsidR="00C260F9">
        <w:rPr>
          <w:rFonts w:ascii="David" w:hAnsi="David" w:cs="David" w:hint="cs"/>
          <w:rtl/>
        </w:rPr>
        <w:t>במציע</w:t>
      </w:r>
      <w:r w:rsidR="00C260F9" w:rsidRPr="008C5DD9">
        <w:rPr>
          <w:rFonts w:ascii="David" w:hAnsi="David" w:cs="David"/>
          <w:rtl/>
        </w:rPr>
        <w:t xml:space="preserve"> </w:t>
      </w:r>
      <w:r w:rsidRPr="008C5DD9">
        <w:rPr>
          <w:rFonts w:ascii="David" w:hAnsi="David" w:cs="David"/>
          <w:rtl/>
        </w:rPr>
        <w:t xml:space="preserve">להצעה המוגשת מטעם התאגיד במכרז זה. </w:t>
      </w:r>
    </w:p>
    <w:p w:rsidR="002939FD" w:rsidRPr="008C5DD9" w:rsidRDefault="002939FD" w:rsidP="00C260F9">
      <w:pPr>
        <w:pStyle w:val="10"/>
        <w:spacing w:line="240" w:lineRule="auto"/>
        <w:rPr>
          <w:rFonts w:ascii="David" w:hAnsi="David" w:cs="David"/>
          <w:rtl/>
        </w:rPr>
      </w:pPr>
      <w:r w:rsidRPr="008C5DD9">
        <w:rPr>
          <w:rFonts w:ascii="David" w:hAnsi="David" w:cs="David"/>
          <w:rtl/>
        </w:rPr>
        <w:t xml:space="preserve">המחירים ו/או הכמויות אשר מופיעים בהצעה זו הוחלטו על ידי </w:t>
      </w:r>
      <w:r w:rsidR="00C260F9">
        <w:rPr>
          <w:rFonts w:ascii="David" w:hAnsi="David" w:cs="David" w:hint="cs"/>
          <w:rtl/>
        </w:rPr>
        <w:t>המציע</w:t>
      </w:r>
      <w:r w:rsidR="00C260F9" w:rsidRPr="008C5DD9">
        <w:rPr>
          <w:rFonts w:ascii="David" w:hAnsi="David" w:cs="David"/>
          <w:rtl/>
        </w:rPr>
        <w:t xml:space="preserve"> </w:t>
      </w:r>
      <w:r w:rsidRPr="008C5DD9">
        <w:rPr>
          <w:rFonts w:ascii="David" w:hAnsi="David" w:cs="David"/>
          <w:rtl/>
        </w:rPr>
        <w:t xml:space="preserve">באופן עצמאי, ללא התייעצות, הסדר או קשר עם מציע אחר או עם מציע פוטנציאלי אחר. </w:t>
      </w:r>
    </w:p>
    <w:p w:rsidR="002939FD" w:rsidRPr="008C5DD9" w:rsidRDefault="002939FD" w:rsidP="008C5DD9">
      <w:pPr>
        <w:pStyle w:val="10"/>
        <w:spacing w:line="240" w:lineRule="auto"/>
        <w:rPr>
          <w:rFonts w:ascii="David" w:hAnsi="David" w:cs="David"/>
          <w:rtl/>
        </w:rPr>
      </w:pPr>
      <w:r w:rsidRPr="008C5DD9">
        <w:rPr>
          <w:rFonts w:ascii="David" w:hAnsi="David"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2939FD" w:rsidRPr="008C5DD9" w:rsidRDefault="002939FD" w:rsidP="008C5DD9">
      <w:pPr>
        <w:pStyle w:val="10"/>
        <w:spacing w:line="240" w:lineRule="auto"/>
        <w:rPr>
          <w:rFonts w:ascii="David" w:hAnsi="David" w:cs="David"/>
          <w:rtl/>
        </w:rPr>
      </w:pPr>
      <w:r w:rsidRPr="008C5DD9">
        <w:rPr>
          <w:rFonts w:ascii="David" w:hAnsi="David" w:cs="David"/>
          <w:rtl/>
        </w:rPr>
        <w:t>לא הייתי מעורב בניסיון להניא מ</w:t>
      </w:r>
      <w:r w:rsidR="0023143C" w:rsidRPr="008C5DD9">
        <w:rPr>
          <w:rFonts w:ascii="David" w:hAnsi="David" w:cs="David"/>
          <w:rtl/>
        </w:rPr>
        <w:t>תחרה אחר מלהגיש הצעות במכרז זה.</w:t>
      </w:r>
    </w:p>
    <w:p w:rsidR="002939FD" w:rsidRPr="008C5DD9" w:rsidRDefault="002939FD" w:rsidP="008C5DD9">
      <w:pPr>
        <w:pStyle w:val="10"/>
        <w:spacing w:line="240" w:lineRule="auto"/>
        <w:rPr>
          <w:rFonts w:ascii="David" w:hAnsi="David" w:cs="David"/>
        </w:rPr>
      </w:pPr>
      <w:r w:rsidRPr="008C5DD9">
        <w:rPr>
          <w:rFonts w:ascii="David" w:hAnsi="David" w:cs="David"/>
          <w:rtl/>
        </w:rPr>
        <w:t xml:space="preserve">לא הייתי מעורב בניסיון לגרום למתחרה אחר להגיש הצעה גבוהה או נמוכה יותר מהצעתי זו. </w:t>
      </w:r>
    </w:p>
    <w:p w:rsidR="002939FD" w:rsidRPr="008C5DD9" w:rsidRDefault="002939FD" w:rsidP="008C5DD9">
      <w:pPr>
        <w:pStyle w:val="10"/>
        <w:spacing w:line="240" w:lineRule="auto"/>
        <w:rPr>
          <w:rFonts w:ascii="David" w:hAnsi="David" w:cs="David"/>
          <w:rtl/>
        </w:rPr>
      </w:pPr>
      <w:r w:rsidRPr="008C5DD9">
        <w:rPr>
          <w:rFonts w:ascii="David" w:hAnsi="David" w:cs="David"/>
          <w:rtl/>
        </w:rPr>
        <w:t xml:space="preserve">לא הייתי מעורב בניסיון לגרום למתחרה להגיש הצעה בלתי תחרותית מכל סוג שהוא. </w:t>
      </w:r>
    </w:p>
    <w:p w:rsidR="002939FD" w:rsidRPr="008C5DD9" w:rsidRDefault="002939FD" w:rsidP="00C260F9">
      <w:pPr>
        <w:pStyle w:val="10"/>
        <w:spacing w:line="240" w:lineRule="auto"/>
        <w:rPr>
          <w:rFonts w:ascii="David" w:hAnsi="David" w:cs="David"/>
          <w:rtl/>
        </w:rPr>
      </w:pPr>
      <w:r w:rsidRPr="008C5DD9">
        <w:rPr>
          <w:rFonts w:ascii="David" w:hAnsi="David" w:cs="David"/>
          <w:rtl/>
        </w:rPr>
        <w:t xml:space="preserve">הצעה זו של </w:t>
      </w:r>
      <w:r w:rsidR="00C260F9">
        <w:rPr>
          <w:rFonts w:ascii="David" w:hAnsi="David" w:cs="David" w:hint="cs"/>
          <w:rtl/>
        </w:rPr>
        <w:t>המציע</w:t>
      </w:r>
      <w:r w:rsidR="00C260F9" w:rsidRPr="008C5DD9">
        <w:rPr>
          <w:rFonts w:ascii="David" w:hAnsi="David" w:cs="David"/>
          <w:rtl/>
        </w:rPr>
        <w:t xml:space="preserve"> </w:t>
      </w:r>
      <w:r w:rsidRPr="008C5DD9">
        <w:rPr>
          <w:rFonts w:ascii="David" w:hAnsi="David" w:cs="David"/>
          <w:rtl/>
        </w:rPr>
        <w:t xml:space="preserve">מוגשת בתום לב ולא נעשית בעקבות הסדר או דין ודברים עם מתחרה או מתחרה פוטנציאלי אחר במכרז זה. </w:t>
      </w:r>
    </w:p>
    <w:p w:rsidR="002939FD" w:rsidRPr="00F337BE" w:rsidRDefault="002939FD" w:rsidP="008C5DD9">
      <w:pPr>
        <w:bidi/>
        <w:spacing w:after="240"/>
        <w:rPr>
          <w:rFonts w:ascii="David" w:hAnsi="David" w:cs="David"/>
          <w:b/>
          <w:bCs/>
          <w:sz w:val="24"/>
          <w:szCs w:val="24"/>
          <w:rtl/>
        </w:rPr>
      </w:pPr>
      <w:r w:rsidRPr="00F337BE">
        <w:rPr>
          <w:rFonts w:ascii="David" w:hAnsi="David" w:cs="David"/>
          <w:b/>
          <w:bCs/>
          <w:sz w:val="24"/>
          <w:szCs w:val="24"/>
          <w:u w:val="single"/>
          <w:rtl/>
        </w:rPr>
        <w:t xml:space="preserve">יש לסמן </w:t>
      </w:r>
      <w:r w:rsidRPr="00F337BE">
        <w:rPr>
          <w:rFonts w:ascii="David" w:hAnsi="David" w:cs="David"/>
          <w:b/>
          <w:bCs/>
          <w:sz w:val="24"/>
          <w:szCs w:val="24"/>
          <w:u w:val="single"/>
        </w:rPr>
        <w:t>V</w:t>
      </w:r>
      <w:r w:rsidRPr="00F337BE">
        <w:rPr>
          <w:rFonts w:ascii="David" w:hAnsi="David" w:cs="David"/>
          <w:b/>
          <w:bCs/>
          <w:sz w:val="24"/>
          <w:szCs w:val="24"/>
          <w:u w:val="single"/>
          <w:rtl/>
        </w:rPr>
        <w:t xml:space="preserve"> במקום המתאים</w:t>
      </w:r>
    </w:p>
    <w:p w:rsidR="002939FD" w:rsidRPr="00F337BE" w:rsidRDefault="002939FD" w:rsidP="00C260F9">
      <w:pPr>
        <w:numPr>
          <w:ilvl w:val="0"/>
          <w:numId w:val="60"/>
        </w:numPr>
        <w:tabs>
          <w:tab w:val="num" w:pos="180"/>
        </w:tabs>
        <w:overflowPunct/>
        <w:autoSpaceDE/>
        <w:autoSpaceDN/>
        <w:bidi/>
        <w:adjustRightInd/>
        <w:spacing w:after="240"/>
        <w:ind w:left="-180" w:firstLine="178"/>
        <w:jc w:val="both"/>
        <w:textAlignment w:val="auto"/>
        <w:rPr>
          <w:rFonts w:ascii="David" w:hAnsi="David" w:cs="David"/>
          <w:sz w:val="24"/>
          <w:szCs w:val="24"/>
        </w:rPr>
      </w:pPr>
      <w:r w:rsidRPr="00F337BE">
        <w:rPr>
          <w:rFonts w:ascii="David" w:hAnsi="David" w:cs="David"/>
          <w:sz w:val="24"/>
          <w:szCs w:val="24"/>
          <w:rtl/>
        </w:rPr>
        <w:t xml:space="preserve">למיטב ידיעתי, המציע לא נמצא </w:t>
      </w:r>
      <w:r w:rsidR="008C5DD9">
        <w:rPr>
          <w:rFonts w:ascii="David" w:hAnsi="David" w:cs="David"/>
          <w:sz w:val="24"/>
          <w:szCs w:val="24"/>
          <w:rtl/>
        </w:rPr>
        <w:t>כרגע תחת חקירה בחשד לתיאום מכרז</w:t>
      </w:r>
      <w:r w:rsidR="008C5DD9">
        <w:rPr>
          <w:rFonts w:ascii="David" w:hAnsi="David" w:cs="David" w:hint="cs"/>
          <w:sz w:val="24"/>
          <w:szCs w:val="24"/>
          <w:rtl/>
        </w:rPr>
        <w:t>.</w:t>
      </w:r>
    </w:p>
    <w:p w:rsidR="002939FD" w:rsidRPr="00F337BE" w:rsidRDefault="002939FD" w:rsidP="008C5DD9">
      <w:pPr>
        <w:bidi/>
        <w:spacing w:after="240"/>
        <w:rPr>
          <w:rFonts w:ascii="David" w:hAnsi="David" w:cs="David"/>
          <w:sz w:val="24"/>
          <w:szCs w:val="24"/>
        </w:rPr>
      </w:pPr>
      <w:r w:rsidRPr="00F337BE">
        <w:rPr>
          <w:rFonts w:ascii="David" w:hAnsi="David" w:cs="David"/>
          <w:sz w:val="24"/>
          <w:szCs w:val="24"/>
          <w:rtl/>
        </w:rPr>
        <w:t>אם כן, אנא פרט:</w:t>
      </w:r>
    </w:p>
    <w:p w:rsidR="002939FD" w:rsidRPr="00F337BE" w:rsidRDefault="002939FD" w:rsidP="008C5DD9">
      <w:pPr>
        <w:bidi/>
        <w:spacing w:after="240"/>
        <w:rPr>
          <w:rFonts w:ascii="David" w:hAnsi="David" w:cs="David"/>
          <w:sz w:val="24"/>
          <w:szCs w:val="24"/>
          <w:rtl/>
        </w:rPr>
      </w:pPr>
      <w:r w:rsidRPr="00F337BE">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939FD" w:rsidRPr="00F337BE" w:rsidRDefault="002939FD" w:rsidP="001D366F">
      <w:pPr>
        <w:bidi/>
        <w:spacing w:after="240"/>
        <w:jc w:val="both"/>
        <w:rPr>
          <w:rFonts w:ascii="David" w:hAnsi="David" w:cs="David"/>
          <w:sz w:val="24"/>
          <w:szCs w:val="24"/>
          <w:rtl/>
        </w:rPr>
      </w:pPr>
      <w:r w:rsidRPr="00F337BE">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09"/>
        <w:gridCol w:w="250"/>
        <w:gridCol w:w="1515"/>
        <w:gridCol w:w="278"/>
        <w:gridCol w:w="1808"/>
        <w:gridCol w:w="235"/>
        <w:gridCol w:w="1695"/>
        <w:gridCol w:w="235"/>
        <w:gridCol w:w="1451"/>
      </w:tblGrid>
      <w:tr w:rsidR="002939FD" w:rsidRPr="00F337BE" w:rsidTr="008C5DD9">
        <w:tc>
          <w:tcPr>
            <w:tcW w:w="1509" w:type="dxa"/>
            <w:tcBorders>
              <w:top w:val="nil"/>
              <w:left w:val="nil"/>
              <w:bottom w:val="single" w:sz="4" w:space="0" w:color="auto"/>
              <w:right w:val="nil"/>
            </w:tcBorders>
          </w:tcPr>
          <w:p w:rsidR="002939FD" w:rsidRPr="00F337BE" w:rsidRDefault="002939FD" w:rsidP="008C5DD9">
            <w:pPr>
              <w:bidi/>
              <w:spacing w:after="240"/>
              <w:jc w:val="center"/>
              <w:rPr>
                <w:rFonts w:ascii="David" w:hAnsi="David" w:cs="David"/>
                <w:sz w:val="24"/>
                <w:szCs w:val="24"/>
              </w:rPr>
            </w:pPr>
          </w:p>
        </w:tc>
        <w:tc>
          <w:tcPr>
            <w:tcW w:w="250" w:type="dxa"/>
          </w:tcPr>
          <w:p w:rsidR="002939FD" w:rsidRPr="00F337BE" w:rsidRDefault="002939FD" w:rsidP="008C5DD9">
            <w:pPr>
              <w:bidi/>
              <w:spacing w:after="240"/>
              <w:jc w:val="center"/>
              <w:rPr>
                <w:rFonts w:ascii="David" w:hAnsi="David" w:cs="David"/>
                <w:sz w:val="24"/>
                <w:szCs w:val="24"/>
              </w:rPr>
            </w:pPr>
          </w:p>
        </w:tc>
        <w:tc>
          <w:tcPr>
            <w:tcW w:w="1515" w:type="dxa"/>
            <w:tcBorders>
              <w:top w:val="nil"/>
              <w:left w:val="nil"/>
              <w:bottom w:val="single" w:sz="4" w:space="0" w:color="auto"/>
              <w:right w:val="nil"/>
            </w:tcBorders>
          </w:tcPr>
          <w:p w:rsidR="002939FD" w:rsidRPr="00F337BE" w:rsidRDefault="002939FD" w:rsidP="008C5DD9">
            <w:pPr>
              <w:bidi/>
              <w:spacing w:after="240"/>
              <w:jc w:val="center"/>
              <w:rPr>
                <w:rFonts w:ascii="David" w:hAnsi="David" w:cs="David"/>
                <w:sz w:val="24"/>
                <w:szCs w:val="24"/>
              </w:rPr>
            </w:pPr>
          </w:p>
        </w:tc>
        <w:tc>
          <w:tcPr>
            <w:tcW w:w="278" w:type="dxa"/>
          </w:tcPr>
          <w:p w:rsidR="002939FD" w:rsidRPr="00F337BE" w:rsidRDefault="002939FD" w:rsidP="008C5DD9">
            <w:pPr>
              <w:bidi/>
              <w:spacing w:after="240"/>
              <w:jc w:val="center"/>
              <w:rPr>
                <w:rFonts w:ascii="David" w:hAnsi="David" w:cs="David"/>
                <w:sz w:val="24"/>
                <w:szCs w:val="24"/>
              </w:rPr>
            </w:pPr>
          </w:p>
        </w:tc>
        <w:tc>
          <w:tcPr>
            <w:tcW w:w="1808" w:type="dxa"/>
            <w:tcBorders>
              <w:top w:val="nil"/>
              <w:left w:val="nil"/>
              <w:bottom w:val="single" w:sz="4" w:space="0" w:color="auto"/>
              <w:right w:val="nil"/>
            </w:tcBorders>
          </w:tcPr>
          <w:p w:rsidR="002939FD" w:rsidRPr="00F337BE" w:rsidRDefault="002939FD" w:rsidP="008C5DD9">
            <w:pPr>
              <w:bidi/>
              <w:spacing w:after="240"/>
              <w:jc w:val="center"/>
              <w:rPr>
                <w:rFonts w:ascii="David" w:hAnsi="David" w:cs="David"/>
                <w:sz w:val="24"/>
                <w:szCs w:val="24"/>
              </w:rPr>
            </w:pPr>
          </w:p>
        </w:tc>
        <w:tc>
          <w:tcPr>
            <w:tcW w:w="235" w:type="dxa"/>
          </w:tcPr>
          <w:p w:rsidR="002939FD" w:rsidRPr="00F337BE" w:rsidRDefault="002939FD" w:rsidP="008C5DD9">
            <w:pPr>
              <w:bidi/>
              <w:spacing w:after="240"/>
              <w:jc w:val="center"/>
              <w:rPr>
                <w:rFonts w:ascii="David" w:hAnsi="David" w:cs="David"/>
                <w:sz w:val="24"/>
                <w:szCs w:val="24"/>
              </w:rPr>
            </w:pPr>
          </w:p>
        </w:tc>
        <w:tc>
          <w:tcPr>
            <w:tcW w:w="1695" w:type="dxa"/>
            <w:tcBorders>
              <w:top w:val="nil"/>
              <w:left w:val="nil"/>
              <w:bottom w:val="single" w:sz="4" w:space="0" w:color="auto"/>
              <w:right w:val="nil"/>
            </w:tcBorders>
          </w:tcPr>
          <w:p w:rsidR="002939FD" w:rsidRPr="00F337BE" w:rsidRDefault="002939FD" w:rsidP="008C5DD9">
            <w:pPr>
              <w:bidi/>
              <w:spacing w:after="240"/>
              <w:jc w:val="center"/>
              <w:rPr>
                <w:rFonts w:ascii="David" w:hAnsi="David" w:cs="David"/>
                <w:sz w:val="24"/>
                <w:szCs w:val="24"/>
              </w:rPr>
            </w:pPr>
          </w:p>
        </w:tc>
        <w:tc>
          <w:tcPr>
            <w:tcW w:w="235" w:type="dxa"/>
          </w:tcPr>
          <w:p w:rsidR="002939FD" w:rsidRPr="00F337BE" w:rsidRDefault="002939FD" w:rsidP="008C5DD9">
            <w:pPr>
              <w:bidi/>
              <w:spacing w:after="240"/>
              <w:jc w:val="center"/>
              <w:rPr>
                <w:rFonts w:ascii="David" w:hAnsi="David" w:cs="David"/>
                <w:sz w:val="24"/>
                <w:szCs w:val="24"/>
              </w:rPr>
            </w:pPr>
          </w:p>
        </w:tc>
        <w:tc>
          <w:tcPr>
            <w:tcW w:w="1451" w:type="dxa"/>
            <w:tcBorders>
              <w:top w:val="nil"/>
              <w:left w:val="nil"/>
              <w:bottom w:val="single" w:sz="4" w:space="0" w:color="auto"/>
              <w:right w:val="nil"/>
            </w:tcBorders>
          </w:tcPr>
          <w:p w:rsidR="002939FD" w:rsidRPr="00F337BE" w:rsidRDefault="002939FD" w:rsidP="008C5DD9">
            <w:pPr>
              <w:bidi/>
              <w:spacing w:after="240"/>
              <w:jc w:val="center"/>
              <w:rPr>
                <w:rFonts w:ascii="David" w:hAnsi="David" w:cs="David"/>
                <w:sz w:val="24"/>
                <w:szCs w:val="24"/>
              </w:rPr>
            </w:pPr>
          </w:p>
        </w:tc>
      </w:tr>
      <w:tr w:rsidR="002939FD" w:rsidRPr="00F337BE" w:rsidTr="008C5DD9">
        <w:tc>
          <w:tcPr>
            <w:tcW w:w="1509" w:type="dxa"/>
            <w:tcBorders>
              <w:top w:val="single" w:sz="4" w:space="0" w:color="auto"/>
              <w:left w:val="nil"/>
              <w:bottom w:val="nil"/>
              <w:right w:val="nil"/>
            </w:tcBorders>
            <w:hideMark/>
          </w:tcPr>
          <w:p w:rsidR="002939FD" w:rsidRPr="00F337BE" w:rsidRDefault="002939FD" w:rsidP="008C5DD9">
            <w:pPr>
              <w:bidi/>
              <w:spacing w:after="240"/>
              <w:jc w:val="center"/>
              <w:rPr>
                <w:rFonts w:ascii="David" w:hAnsi="David" w:cs="David"/>
                <w:sz w:val="24"/>
                <w:szCs w:val="24"/>
              </w:rPr>
            </w:pPr>
            <w:r w:rsidRPr="00F337BE">
              <w:rPr>
                <w:rFonts w:ascii="David" w:hAnsi="David" w:cs="David"/>
                <w:sz w:val="24"/>
                <w:szCs w:val="24"/>
                <w:rtl/>
              </w:rPr>
              <w:t>תאריך</w:t>
            </w:r>
          </w:p>
        </w:tc>
        <w:tc>
          <w:tcPr>
            <w:tcW w:w="250" w:type="dxa"/>
          </w:tcPr>
          <w:p w:rsidR="002939FD" w:rsidRPr="00F337BE" w:rsidRDefault="002939FD" w:rsidP="008C5DD9">
            <w:pPr>
              <w:bidi/>
              <w:spacing w:after="240"/>
              <w:jc w:val="center"/>
              <w:rPr>
                <w:rFonts w:ascii="David" w:hAnsi="David" w:cs="David"/>
                <w:sz w:val="24"/>
                <w:szCs w:val="24"/>
              </w:rPr>
            </w:pPr>
          </w:p>
        </w:tc>
        <w:tc>
          <w:tcPr>
            <w:tcW w:w="1515" w:type="dxa"/>
            <w:tcBorders>
              <w:top w:val="single" w:sz="4" w:space="0" w:color="auto"/>
              <w:left w:val="nil"/>
              <w:bottom w:val="nil"/>
              <w:right w:val="nil"/>
            </w:tcBorders>
            <w:hideMark/>
          </w:tcPr>
          <w:p w:rsidR="002939FD" w:rsidRPr="00F337BE" w:rsidRDefault="002939FD" w:rsidP="008C5DD9">
            <w:pPr>
              <w:bidi/>
              <w:spacing w:after="240"/>
              <w:jc w:val="center"/>
              <w:rPr>
                <w:rFonts w:ascii="David" w:hAnsi="David" w:cs="David"/>
                <w:sz w:val="24"/>
                <w:szCs w:val="24"/>
              </w:rPr>
            </w:pPr>
            <w:r w:rsidRPr="00F337BE">
              <w:rPr>
                <w:rFonts w:ascii="David" w:hAnsi="David" w:cs="David"/>
                <w:sz w:val="24"/>
                <w:szCs w:val="24"/>
                <w:rtl/>
              </w:rPr>
              <w:t>שם התאגיד</w:t>
            </w:r>
          </w:p>
        </w:tc>
        <w:tc>
          <w:tcPr>
            <w:tcW w:w="278" w:type="dxa"/>
          </w:tcPr>
          <w:p w:rsidR="002939FD" w:rsidRPr="00F337BE" w:rsidRDefault="002939FD" w:rsidP="008C5DD9">
            <w:pPr>
              <w:bidi/>
              <w:spacing w:after="240"/>
              <w:jc w:val="center"/>
              <w:rPr>
                <w:rFonts w:ascii="David" w:hAnsi="David" w:cs="David"/>
                <w:sz w:val="24"/>
                <w:szCs w:val="24"/>
              </w:rPr>
            </w:pPr>
          </w:p>
        </w:tc>
        <w:tc>
          <w:tcPr>
            <w:tcW w:w="1808" w:type="dxa"/>
            <w:tcBorders>
              <w:top w:val="single" w:sz="4" w:space="0" w:color="auto"/>
              <w:left w:val="nil"/>
              <w:bottom w:val="nil"/>
              <w:right w:val="nil"/>
            </w:tcBorders>
            <w:hideMark/>
          </w:tcPr>
          <w:p w:rsidR="002939FD" w:rsidRPr="00F337BE" w:rsidRDefault="002939FD" w:rsidP="008C5DD9">
            <w:pPr>
              <w:bidi/>
              <w:spacing w:after="240"/>
              <w:jc w:val="center"/>
              <w:rPr>
                <w:rFonts w:ascii="David" w:hAnsi="David" w:cs="David"/>
                <w:sz w:val="24"/>
                <w:szCs w:val="24"/>
              </w:rPr>
            </w:pPr>
            <w:r w:rsidRPr="00F337BE">
              <w:rPr>
                <w:rFonts w:ascii="David" w:hAnsi="David" w:cs="David"/>
                <w:sz w:val="24"/>
                <w:szCs w:val="24"/>
                <w:rtl/>
              </w:rPr>
              <w:t>חותמת התאגיד</w:t>
            </w:r>
          </w:p>
        </w:tc>
        <w:tc>
          <w:tcPr>
            <w:tcW w:w="235" w:type="dxa"/>
          </w:tcPr>
          <w:p w:rsidR="002939FD" w:rsidRPr="00F337BE" w:rsidRDefault="002939FD" w:rsidP="008C5DD9">
            <w:pPr>
              <w:bidi/>
              <w:spacing w:after="240"/>
              <w:jc w:val="center"/>
              <w:rPr>
                <w:rFonts w:ascii="David" w:hAnsi="David" w:cs="David"/>
                <w:sz w:val="24"/>
                <w:szCs w:val="24"/>
              </w:rPr>
            </w:pPr>
          </w:p>
        </w:tc>
        <w:tc>
          <w:tcPr>
            <w:tcW w:w="1695" w:type="dxa"/>
            <w:tcBorders>
              <w:top w:val="single" w:sz="4" w:space="0" w:color="auto"/>
              <w:left w:val="nil"/>
              <w:bottom w:val="nil"/>
              <w:right w:val="nil"/>
            </w:tcBorders>
            <w:hideMark/>
          </w:tcPr>
          <w:p w:rsidR="002939FD" w:rsidRPr="00F337BE" w:rsidRDefault="002939FD" w:rsidP="008C5DD9">
            <w:pPr>
              <w:bidi/>
              <w:spacing w:after="240"/>
              <w:jc w:val="center"/>
              <w:rPr>
                <w:rFonts w:ascii="David" w:hAnsi="David" w:cs="David"/>
                <w:sz w:val="24"/>
                <w:szCs w:val="24"/>
              </w:rPr>
            </w:pPr>
            <w:r w:rsidRPr="00F337BE">
              <w:rPr>
                <w:rFonts w:ascii="David" w:hAnsi="David" w:cs="David"/>
                <w:sz w:val="24"/>
                <w:szCs w:val="24"/>
                <w:rtl/>
              </w:rPr>
              <w:t>שם המצהיר</w:t>
            </w:r>
          </w:p>
        </w:tc>
        <w:tc>
          <w:tcPr>
            <w:tcW w:w="235" w:type="dxa"/>
          </w:tcPr>
          <w:p w:rsidR="002939FD" w:rsidRPr="00F337BE" w:rsidRDefault="002939FD" w:rsidP="008C5DD9">
            <w:pPr>
              <w:bidi/>
              <w:spacing w:after="240"/>
              <w:jc w:val="center"/>
              <w:rPr>
                <w:rFonts w:ascii="David" w:hAnsi="David" w:cs="David"/>
                <w:sz w:val="24"/>
                <w:szCs w:val="24"/>
              </w:rPr>
            </w:pPr>
          </w:p>
        </w:tc>
        <w:tc>
          <w:tcPr>
            <w:tcW w:w="1451" w:type="dxa"/>
            <w:tcBorders>
              <w:top w:val="single" w:sz="4" w:space="0" w:color="auto"/>
              <w:left w:val="nil"/>
              <w:bottom w:val="nil"/>
              <w:right w:val="nil"/>
            </w:tcBorders>
            <w:hideMark/>
          </w:tcPr>
          <w:p w:rsidR="002939FD" w:rsidRPr="00F337BE" w:rsidRDefault="002939FD" w:rsidP="008C5DD9">
            <w:pPr>
              <w:bidi/>
              <w:spacing w:after="240"/>
              <w:jc w:val="center"/>
              <w:rPr>
                <w:rFonts w:ascii="David" w:hAnsi="David" w:cs="David"/>
                <w:sz w:val="24"/>
                <w:szCs w:val="24"/>
              </w:rPr>
            </w:pPr>
            <w:r w:rsidRPr="00F337BE">
              <w:rPr>
                <w:rFonts w:ascii="David" w:hAnsi="David" w:cs="David"/>
                <w:sz w:val="24"/>
                <w:szCs w:val="24"/>
                <w:rtl/>
              </w:rPr>
              <w:t>חתימת המצהיר</w:t>
            </w:r>
          </w:p>
        </w:tc>
      </w:tr>
    </w:tbl>
    <w:p w:rsidR="008C5DD9" w:rsidRDefault="008C5DD9" w:rsidP="008C5DD9">
      <w:pPr>
        <w:bidi/>
        <w:ind w:left="30" w:hanging="102"/>
        <w:jc w:val="center"/>
        <w:rPr>
          <w:rFonts w:ascii="David" w:hAnsi="David" w:cs="David"/>
          <w:b/>
          <w:bCs/>
          <w:sz w:val="24"/>
          <w:szCs w:val="24"/>
          <w:u w:val="single"/>
          <w:rtl/>
        </w:rPr>
      </w:pPr>
    </w:p>
    <w:p w:rsidR="002939FD" w:rsidRPr="00F337BE" w:rsidRDefault="002939FD" w:rsidP="0016646E">
      <w:pPr>
        <w:bidi/>
        <w:spacing w:after="120"/>
        <w:ind w:left="30" w:hanging="102"/>
        <w:jc w:val="center"/>
        <w:rPr>
          <w:rFonts w:ascii="David" w:hAnsi="David" w:cs="David"/>
          <w:b/>
          <w:bCs/>
          <w:sz w:val="24"/>
          <w:szCs w:val="24"/>
          <w:u w:val="single"/>
          <w:rtl/>
        </w:rPr>
      </w:pPr>
      <w:r w:rsidRPr="00F337BE">
        <w:rPr>
          <w:rFonts w:ascii="David" w:hAnsi="David" w:cs="David"/>
          <w:b/>
          <w:bCs/>
          <w:sz w:val="24"/>
          <w:szCs w:val="24"/>
          <w:u w:val="single"/>
          <w:rtl/>
        </w:rPr>
        <w:t>אישור עורך הדין</w:t>
      </w:r>
    </w:p>
    <w:p w:rsidR="002939FD" w:rsidRPr="00F337BE" w:rsidRDefault="002939FD" w:rsidP="0016646E">
      <w:pPr>
        <w:bidi/>
        <w:spacing w:after="120"/>
        <w:jc w:val="both"/>
        <w:rPr>
          <w:rFonts w:ascii="David" w:hAnsi="David" w:cs="David"/>
          <w:sz w:val="24"/>
          <w:szCs w:val="24"/>
          <w:rtl/>
        </w:rPr>
      </w:pPr>
      <w:r w:rsidRPr="00F337BE">
        <w:rPr>
          <w:rFonts w:ascii="David" w:hAnsi="David"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2939FD" w:rsidRPr="00F337BE" w:rsidRDefault="002939FD" w:rsidP="0016646E">
      <w:pPr>
        <w:bidi/>
        <w:spacing w:after="120"/>
        <w:ind w:right="567"/>
        <w:rPr>
          <w:rFonts w:ascii="David" w:hAnsi="David" w:cs="David"/>
          <w:sz w:val="24"/>
          <w:szCs w:val="24"/>
          <w:rtl/>
        </w:rPr>
      </w:pPr>
      <w:r w:rsidRPr="00F337BE">
        <w:rPr>
          <w:rFonts w:ascii="David" w:hAnsi="David" w:cs="David"/>
          <w:sz w:val="24"/>
          <w:szCs w:val="24"/>
          <w:rtl/>
        </w:rPr>
        <w:t xml:space="preserve"> _____________</w:t>
      </w:r>
      <w:r w:rsidRPr="00F337BE">
        <w:rPr>
          <w:rFonts w:ascii="David" w:hAnsi="David" w:cs="David"/>
          <w:sz w:val="24"/>
          <w:szCs w:val="24"/>
          <w:rtl/>
        </w:rPr>
        <w:tab/>
      </w:r>
      <w:r w:rsidRPr="00F337BE">
        <w:rPr>
          <w:rFonts w:ascii="David" w:hAnsi="David" w:cs="David"/>
          <w:sz w:val="24"/>
          <w:szCs w:val="24"/>
          <w:rtl/>
        </w:rPr>
        <w:tab/>
        <w:t>______________________</w:t>
      </w:r>
      <w:r w:rsidRPr="00F337BE">
        <w:rPr>
          <w:rFonts w:ascii="David" w:hAnsi="David" w:cs="David"/>
          <w:sz w:val="24"/>
          <w:szCs w:val="24"/>
          <w:rtl/>
        </w:rPr>
        <w:tab/>
      </w:r>
      <w:r w:rsidRPr="00F337BE">
        <w:rPr>
          <w:rFonts w:ascii="David" w:hAnsi="David" w:cs="David"/>
          <w:sz w:val="24"/>
          <w:szCs w:val="24"/>
          <w:rtl/>
        </w:rPr>
        <w:tab/>
        <w:t>__________</w:t>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t>__</w:t>
      </w:r>
      <w:r w:rsidRPr="00F337BE">
        <w:rPr>
          <w:rFonts w:ascii="David" w:hAnsi="David" w:cs="David"/>
          <w:sz w:val="24"/>
          <w:szCs w:val="24"/>
          <w:rtl/>
        </w:rPr>
        <w:softHyphen/>
      </w:r>
      <w:r w:rsidRPr="00F337BE">
        <w:rPr>
          <w:rFonts w:ascii="David" w:hAnsi="David" w:cs="David"/>
          <w:sz w:val="24"/>
          <w:szCs w:val="24"/>
          <w:rtl/>
        </w:rPr>
        <w:softHyphen/>
        <w:t>_</w:t>
      </w:r>
    </w:p>
    <w:p w:rsidR="002939FD" w:rsidRPr="00F337BE" w:rsidRDefault="002939FD" w:rsidP="0016646E">
      <w:pPr>
        <w:bidi/>
        <w:spacing w:after="120"/>
        <w:ind w:right="567"/>
        <w:rPr>
          <w:rFonts w:ascii="David" w:hAnsi="David" w:cs="David"/>
          <w:sz w:val="24"/>
          <w:szCs w:val="24"/>
          <w:rtl/>
        </w:rPr>
      </w:pPr>
      <w:r w:rsidRPr="00F337BE">
        <w:rPr>
          <w:rFonts w:ascii="David" w:hAnsi="David" w:cs="David"/>
          <w:sz w:val="24"/>
          <w:szCs w:val="24"/>
          <w:rtl/>
        </w:rPr>
        <w:tab/>
        <w:t>תאריך</w:t>
      </w:r>
      <w:r w:rsidR="0023143C" w:rsidRPr="00F337BE">
        <w:rPr>
          <w:rFonts w:ascii="David" w:hAnsi="David" w:cs="David"/>
          <w:sz w:val="24"/>
          <w:szCs w:val="24"/>
          <w:rtl/>
        </w:rPr>
        <w:tab/>
      </w:r>
      <w:r w:rsidR="0023143C" w:rsidRPr="00F337BE">
        <w:rPr>
          <w:rFonts w:ascii="David" w:hAnsi="David" w:cs="David"/>
          <w:sz w:val="24"/>
          <w:szCs w:val="24"/>
          <w:rtl/>
        </w:rPr>
        <w:tab/>
      </w:r>
      <w:r w:rsidR="0023143C" w:rsidRPr="00F337BE">
        <w:rPr>
          <w:rFonts w:ascii="David" w:hAnsi="David" w:cs="David"/>
          <w:sz w:val="24"/>
          <w:szCs w:val="24"/>
          <w:rtl/>
        </w:rPr>
        <w:tab/>
      </w:r>
      <w:r w:rsidRPr="00F337BE">
        <w:rPr>
          <w:rFonts w:ascii="David" w:hAnsi="David" w:cs="David"/>
          <w:sz w:val="24"/>
          <w:szCs w:val="24"/>
          <w:rtl/>
        </w:rPr>
        <w:t>חותמת ומספר רישיון עורך דין</w:t>
      </w:r>
      <w:r w:rsidRPr="00F337BE">
        <w:rPr>
          <w:rFonts w:ascii="David" w:hAnsi="David" w:cs="David"/>
          <w:sz w:val="24"/>
          <w:szCs w:val="24"/>
          <w:rtl/>
        </w:rPr>
        <w:tab/>
      </w:r>
      <w:r w:rsidRPr="00F337BE">
        <w:rPr>
          <w:rFonts w:ascii="David" w:hAnsi="David" w:cs="David"/>
          <w:sz w:val="24"/>
          <w:szCs w:val="24"/>
          <w:rtl/>
        </w:rPr>
        <w:tab/>
        <w:t>חתימת עורך הדין</w:t>
      </w:r>
    </w:p>
    <w:p w:rsidR="00071025" w:rsidRPr="00F337BE" w:rsidRDefault="00071025" w:rsidP="00A8135E">
      <w:pPr>
        <w:pStyle w:val="13"/>
      </w:pPr>
      <w:bookmarkStart w:id="42" w:name="_Toc14158920"/>
      <w:r w:rsidRPr="00DB3E9B">
        <w:rPr>
          <w:rFonts w:hint="eastAsia"/>
          <w:sz w:val="28"/>
          <w:szCs w:val="28"/>
          <w:rtl/>
        </w:rPr>
        <w:lastRenderedPageBreak/>
        <w:t>נספח</w:t>
      </w:r>
      <w:r w:rsidRPr="00DB3E9B">
        <w:rPr>
          <w:sz w:val="28"/>
          <w:szCs w:val="28"/>
          <w:rtl/>
        </w:rPr>
        <w:t xml:space="preserve"> </w:t>
      </w:r>
      <w:r w:rsidR="002939FD" w:rsidRPr="00DB3E9B">
        <w:rPr>
          <w:rFonts w:hint="eastAsia"/>
          <w:sz w:val="28"/>
          <w:szCs w:val="28"/>
          <w:rtl/>
        </w:rPr>
        <w:t>י</w:t>
      </w:r>
      <w:r w:rsidR="002939FD" w:rsidRPr="00DB3E9B">
        <w:rPr>
          <w:sz w:val="28"/>
          <w:szCs w:val="28"/>
          <w:rtl/>
        </w:rPr>
        <w:t>"</w:t>
      </w:r>
      <w:r w:rsidR="00A8135E">
        <w:rPr>
          <w:rFonts w:hint="cs"/>
          <w:sz w:val="28"/>
          <w:szCs w:val="28"/>
          <w:rtl/>
        </w:rPr>
        <w:t xml:space="preserve">ג </w:t>
      </w:r>
      <w:r w:rsidR="002939FD" w:rsidRPr="00DB3E9B">
        <w:rPr>
          <w:sz w:val="28"/>
          <w:szCs w:val="28"/>
          <w:rtl/>
        </w:rPr>
        <w:t xml:space="preserve">- </w:t>
      </w:r>
      <w:r w:rsidRPr="00DB3E9B">
        <w:rPr>
          <w:rFonts w:hint="eastAsia"/>
          <w:sz w:val="28"/>
          <w:szCs w:val="28"/>
          <w:rtl/>
        </w:rPr>
        <w:t>הצעת</w:t>
      </w:r>
      <w:r w:rsidRPr="00DB3E9B">
        <w:rPr>
          <w:sz w:val="28"/>
          <w:szCs w:val="28"/>
          <w:rtl/>
        </w:rPr>
        <w:t xml:space="preserve"> </w:t>
      </w:r>
      <w:r w:rsidRPr="00DB3E9B">
        <w:rPr>
          <w:rFonts w:hint="eastAsia"/>
          <w:sz w:val="28"/>
          <w:szCs w:val="28"/>
          <w:rtl/>
        </w:rPr>
        <w:t>מחיר</w:t>
      </w:r>
      <w:bookmarkEnd w:id="42"/>
    </w:p>
    <w:p w:rsidR="00A91133" w:rsidRPr="00F337BE" w:rsidRDefault="00071025" w:rsidP="00DE2B15">
      <w:pPr>
        <w:bidi/>
        <w:spacing w:after="240"/>
        <w:jc w:val="both"/>
        <w:rPr>
          <w:rFonts w:cs="David"/>
          <w:sz w:val="24"/>
          <w:szCs w:val="24"/>
          <w:rtl/>
        </w:rPr>
      </w:pPr>
      <w:r w:rsidRPr="00F337BE">
        <w:rPr>
          <w:rFonts w:cs="David"/>
          <w:sz w:val="24"/>
          <w:szCs w:val="24"/>
          <w:rtl/>
        </w:rPr>
        <w:t xml:space="preserve">על המציע למלא את הצעת המחיר מטעמו </w:t>
      </w:r>
      <w:r w:rsidRPr="00F337BE">
        <w:rPr>
          <w:rFonts w:cs="David" w:hint="cs"/>
          <w:sz w:val="24"/>
          <w:szCs w:val="24"/>
          <w:rtl/>
        </w:rPr>
        <w:t>(</w:t>
      </w:r>
      <w:r w:rsidR="00DE2B15">
        <w:rPr>
          <w:rFonts w:cs="David" w:hint="cs"/>
          <w:b/>
          <w:bCs/>
          <w:sz w:val="24"/>
          <w:szCs w:val="24"/>
          <w:rtl/>
        </w:rPr>
        <w:t xml:space="preserve">כל הסכומים אינם </w:t>
      </w:r>
      <w:r w:rsidRPr="00F337BE">
        <w:rPr>
          <w:rFonts w:cs="David"/>
          <w:b/>
          <w:bCs/>
          <w:sz w:val="24"/>
          <w:szCs w:val="24"/>
          <w:rtl/>
        </w:rPr>
        <w:t>כולל</w:t>
      </w:r>
      <w:r w:rsidR="00DE2B15">
        <w:rPr>
          <w:rFonts w:cs="David" w:hint="cs"/>
          <w:b/>
          <w:bCs/>
          <w:sz w:val="24"/>
          <w:szCs w:val="24"/>
          <w:rtl/>
        </w:rPr>
        <w:t>ים</w:t>
      </w:r>
      <w:r w:rsidRPr="00F337BE">
        <w:rPr>
          <w:rFonts w:cs="David"/>
          <w:b/>
          <w:bCs/>
          <w:sz w:val="24"/>
          <w:szCs w:val="24"/>
          <w:rtl/>
        </w:rPr>
        <w:t xml:space="preserve"> מע"מ</w:t>
      </w:r>
      <w:r w:rsidRPr="00F337BE">
        <w:rPr>
          <w:rFonts w:cs="David" w:hint="cs"/>
          <w:sz w:val="24"/>
          <w:szCs w:val="24"/>
          <w:rtl/>
        </w:rPr>
        <w:t>)</w:t>
      </w:r>
      <w:r w:rsidRPr="00F337BE">
        <w:rPr>
          <w:rFonts w:cs="David"/>
          <w:sz w:val="24"/>
          <w:szCs w:val="24"/>
          <w:rtl/>
        </w:rPr>
        <w:t xml:space="preserve"> עבור כל </w:t>
      </w:r>
      <w:r w:rsidR="00A91133" w:rsidRPr="00F337BE">
        <w:rPr>
          <w:rFonts w:cs="David" w:hint="cs"/>
          <w:sz w:val="24"/>
          <w:szCs w:val="24"/>
          <w:rtl/>
        </w:rPr>
        <w:t>עמוד</w:t>
      </w:r>
      <w:r w:rsidRPr="00F337BE">
        <w:rPr>
          <w:rFonts w:cs="David"/>
          <w:sz w:val="24"/>
          <w:szCs w:val="24"/>
          <w:rtl/>
        </w:rPr>
        <w:t xml:space="preserve"> משפה זרה כלשהי</w:t>
      </w:r>
      <w:r w:rsidRPr="00F337BE">
        <w:rPr>
          <w:rFonts w:cs="David" w:hint="cs"/>
          <w:sz w:val="24"/>
          <w:szCs w:val="24"/>
          <w:rtl/>
        </w:rPr>
        <w:t xml:space="preserve"> </w:t>
      </w:r>
      <w:r w:rsidRPr="00F337BE">
        <w:rPr>
          <w:rFonts w:cs="David"/>
          <w:sz w:val="24"/>
          <w:szCs w:val="24"/>
          <w:rtl/>
        </w:rPr>
        <w:t xml:space="preserve">לעברית </w:t>
      </w:r>
      <w:r w:rsidRPr="00F337BE">
        <w:rPr>
          <w:rFonts w:cs="David" w:hint="cs"/>
          <w:sz w:val="24"/>
          <w:szCs w:val="24"/>
          <w:rtl/>
        </w:rPr>
        <w:t>(</w:t>
      </w:r>
      <w:r w:rsidRPr="00F337BE">
        <w:rPr>
          <w:rFonts w:cs="David"/>
          <w:sz w:val="24"/>
          <w:szCs w:val="24"/>
          <w:rtl/>
        </w:rPr>
        <w:t>ולהיפך</w:t>
      </w:r>
      <w:r w:rsidRPr="00F337BE">
        <w:rPr>
          <w:rFonts w:cs="David" w:hint="cs"/>
          <w:sz w:val="24"/>
          <w:szCs w:val="24"/>
          <w:rtl/>
        </w:rPr>
        <w:t>)</w:t>
      </w:r>
      <w:r w:rsidR="00A91133" w:rsidRPr="00F337BE">
        <w:rPr>
          <w:rFonts w:cs="David"/>
          <w:sz w:val="24"/>
          <w:szCs w:val="24"/>
          <w:rtl/>
        </w:rPr>
        <w:t xml:space="preserve"> הכולל 250 מילים</w:t>
      </w:r>
      <w:r w:rsidRPr="00F337BE">
        <w:rPr>
          <w:rFonts w:cs="David"/>
          <w:sz w:val="24"/>
          <w:szCs w:val="24"/>
          <w:rtl/>
        </w:rPr>
        <w:t xml:space="preserve"> </w:t>
      </w:r>
      <w:r w:rsidR="00A91133" w:rsidRPr="00F337BE">
        <w:rPr>
          <w:rFonts w:cs="David" w:hint="cs"/>
          <w:sz w:val="24"/>
          <w:szCs w:val="24"/>
          <w:rtl/>
        </w:rPr>
        <w:t>מתורגמות</w:t>
      </w:r>
      <w:r w:rsidR="008C5DD9">
        <w:rPr>
          <w:rFonts w:cs="David" w:hint="cs"/>
          <w:sz w:val="24"/>
          <w:szCs w:val="24"/>
          <w:rtl/>
        </w:rPr>
        <w:t xml:space="preserve"> לשפת היעד</w:t>
      </w:r>
      <w:r w:rsidR="00A91133" w:rsidRPr="00F337BE">
        <w:rPr>
          <w:rFonts w:cs="David" w:hint="cs"/>
          <w:sz w:val="24"/>
          <w:szCs w:val="24"/>
          <w:rtl/>
        </w:rPr>
        <w:t xml:space="preserve">, </w:t>
      </w:r>
      <w:r w:rsidRPr="00F337BE">
        <w:rPr>
          <w:rFonts w:cs="David"/>
          <w:sz w:val="24"/>
          <w:szCs w:val="24"/>
          <w:rtl/>
        </w:rPr>
        <w:t xml:space="preserve">עבור כל </w:t>
      </w:r>
      <w:r w:rsidR="00346243">
        <w:rPr>
          <w:rFonts w:cs="David" w:hint="cs"/>
          <w:sz w:val="24"/>
          <w:szCs w:val="24"/>
          <w:rtl/>
        </w:rPr>
        <w:t>אחד מהשירותים המפורטים</w:t>
      </w:r>
      <w:r w:rsidRPr="00F337BE">
        <w:rPr>
          <w:rFonts w:cs="David" w:hint="cs"/>
          <w:sz w:val="24"/>
          <w:szCs w:val="24"/>
          <w:rtl/>
        </w:rPr>
        <w:t xml:space="preserve"> </w:t>
      </w:r>
      <w:r w:rsidR="00346243" w:rsidRPr="00F337BE">
        <w:rPr>
          <w:rFonts w:cs="David" w:hint="cs"/>
          <w:sz w:val="24"/>
          <w:szCs w:val="24"/>
          <w:rtl/>
        </w:rPr>
        <w:t>בטבל</w:t>
      </w:r>
      <w:r w:rsidR="00346243">
        <w:rPr>
          <w:rFonts w:cs="David" w:hint="cs"/>
          <w:sz w:val="24"/>
          <w:szCs w:val="24"/>
          <w:rtl/>
        </w:rPr>
        <w:t>אות</w:t>
      </w:r>
      <w:r w:rsidR="00346243" w:rsidRPr="00F337BE">
        <w:rPr>
          <w:rFonts w:cs="David" w:hint="cs"/>
          <w:sz w:val="24"/>
          <w:szCs w:val="24"/>
          <w:rtl/>
        </w:rPr>
        <w:t xml:space="preserve"> </w:t>
      </w:r>
      <w:r w:rsidR="00A91133" w:rsidRPr="00F337BE">
        <w:rPr>
          <w:rFonts w:cs="David" w:hint="cs"/>
          <w:sz w:val="24"/>
          <w:szCs w:val="24"/>
          <w:rtl/>
        </w:rPr>
        <w:t>שלהלן</w:t>
      </w:r>
      <w:r w:rsidR="00127C2F">
        <w:rPr>
          <w:rFonts w:cs="David" w:hint="cs"/>
          <w:sz w:val="24"/>
          <w:szCs w:val="24"/>
          <w:rtl/>
        </w:rPr>
        <w:t xml:space="preserve"> בתעריף רגיל</w:t>
      </w:r>
      <w:r w:rsidR="00A91133" w:rsidRPr="00F337BE">
        <w:rPr>
          <w:rFonts w:cs="David" w:hint="cs"/>
          <w:sz w:val="24"/>
          <w:szCs w:val="24"/>
          <w:rtl/>
        </w:rPr>
        <w:t>.</w:t>
      </w:r>
    </w:p>
    <w:p w:rsidR="00346243" w:rsidRPr="00F337BE" w:rsidRDefault="00346243" w:rsidP="00DE2B15">
      <w:pPr>
        <w:bidi/>
        <w:spacing w:after="240"/>
        <w:jc w:val="both"/>
        <w:rPr>
          <w:rFonts w:cs="David"/>
          <w:sz w:val="24"/>
          <w:szCs w:val="24"/>
          <w:rtl/>
        </w:rPr>
      </w:pPr>
      <w:r w:rsidRPr="00F337BE">
        <w:rPr>
          <w:rFonts w:cs="David" w:hint="cs"/>
          <w:sz w:val="24"/>
          <w:szCs w:val="24"/>
          <w:rtl/>
        </w:rPr>
        <w:t>התמורה לשירותי התרגום תחושב על דרך חלוקת מספר המילים במסמך הפלט ב- 250 והכפלת המספר השלם המתקבל במחיר לעמוד מתורגם.</w:t>
      </w:r>
    </w:p>
    <w:p w:rsidR="00346243" w:rsidRDefault="00346243" w:rsidP="00DE2B15">
      <w:pPr>
        <w:bidi/>
        <w:spacing w:after="240"/>
        <w:jc w:val="both"/>
        <w:rPr>
          <w:rFonts w:cs="David"/>
          <w:sz w:val="24"/>
          <w:szCs w:val="24"/>
          <w:rtl/>
        </w:rPr>
      </w:pPr>
      <w:r w:rsidRPr="00F337BE">
        <w:rPr>
          <w:rFonts w:cs="David"/>
          <w:sz w:val="24"/>
          <w:szCs w:val="24"/>
          <w:rtl/>
        </w:rPr>
        <w:t xml:space="preserve">במידה וקיימת שארית </w:t>
      </w:r>
      <w:r w:rsidR="00DE2B15">
        <w:rPr>
          <w:rFonts w:cs="David" w:hint="cs"/>
          <w:sz w:val="24"/>
          <w:szCs w:val="24"/>
          <w:rtl/>
        </w:rPr>
        <w:t xml:space="preserve">שקטנה מחצי עמוד </w:t>
      </w:r>
      <w:r w:rsidRPr="00F337BE">
        <w:rPr>
          <w:rFonts w:cs="David"/>
          <w:sz w:val="24"/>
          <w:szCs w:val="24"/>
          <w:rtl/>
        </w:rPr>
        <w:t>מתורג</w:t>
      </w:r>
      <w:r w:rsidR="00DE2B15">
        <w:rPr>
          <w:rFonts w:cs="David" w:hint="cs"/>
          <w:sz w:val="24"/>
          <w:szCs w:val="24"/>
          <w:rtl/>
        </w:rPr>
        <w:t>ם</w:t>
      </w:r>
      <w:r w:rsidRPr="00F337BE">
        <w:rPr>
          <w:rFonts w:cs="David"/>
          <w:sz w:val="24"/>
          <w:szCs w:val="24"/>
          <w:rtl/>
        </w:rPr>
        <w:t xml:space="preserve">, התמורה עבור השארית תהיה מחצית מהמחיר הנקוב בטבלה לעיל. אם השארית תהיה </w:t>
      </w:r>
      <w:r w:rsidR="00DE2B15">
        <w:rPr>
          <w:rFonts w:cs="David" w:hint="cs"/>
          <w:sz w:val="24"/>
          <w:szCs w:val="24"/>
          <w:rtl/>
        </w:rPr>
        <w:t>שווה או גדולה מחצי עמוד מתורגם</w:t>
      </w:r>
      <w:r w:rsidRPr="00F337BE">
        <w:rPr>
          <w:rFonts w:cs="David"/>
          <w:sz w:val="24"/>
          <w:szCs w:val="24"/>
          <w:rtl/>
        </w:rPr>
        <w:t>, התמורה תהיה כמו עבור תרגום עמוד שלם.</w:t>
      </w:r>
      <w:r w:rsidRPr="00F337BE">
        <w:rPr>
          <w:rFonts w:cs="David" w:hint="cs"/>
          <w:b/>
          <w:bCs/>
          <w:sz w:val="24"/>
          <w:szCs w:val="24"/>
          <w:rtl/>
        </w:rPr>
        <w:t xml:space="preserve"> </w:t>
      </w:r>
    </w:p>
    <w:p w:rsidR="00127C2F" w:rsidRPr="00F337BE" w:rsidRDefault="00127C2F" w:rsidP="0016646E">
      <w:pPr>
        <w:bidi/>
        <w:spacing w:after="240"/>
        <w:jc w:val="both"/>
        <w:rPr>
          <w:rFonts w:cs="David"/>
          <w:sz w:val="24"/>
          <w:szCs w:val="24"/>
          <w:rtl/>
        </w:rPr>
      </w:pPr>
      <w:r>
        <w:rPr>
          <w:rFonts w:cs="David" w:hint="cs"/>
          <w:sz w:val="24"/>
          <w:szCs w:val="24"/>
          <w:rtl/>
        </w:rPr>
        <w:t xml:space="preserve">במקרים בהם יידרש המציע לבצע עבודה דחופה, </w:t>
      </w:r>
      <w:r w:rsidR="00DE2B15">
        <w:rPr>
          <w:rFonts w:cs="David" w:hint="cs"/>
          <w:sz w:val="24"/>
          <w:szCs w:val="24"/>
          <w:rtl/>
        </w:rPr>
        <w:t xml:space="preserve">כאמור במפרט ההפעלה, </w:t>
      </w:r>
      <w:r>
        <w:rPr>
          <w:rFonts w:cs="David" w:hint="cs"/>
          <w:sz w:val="24"/>
          <w:szCs w:val="24"/>
          <w:rtl/>
        </w:rPr>
        <w:t>יתווספו למחיר המוצע 10% המהווים תוספת דחיפות.</w:t>
      </w:r>
    </w:p>
    <w:p w:rsidR="00346243" w:rsidRPr="008868D3" w:rsidRDefault="00346243" w:rsidP="00346243">
      <w:pPr>
        <w:bidi/>
        <w:spacing w:after="120"/>
        <w:jc w:val="both"/>
        <w:rPr>
          <w:rFonts w:ascii="David" w:hAnsi="David" w:cs="David"/>
          <w:b/>
          <w:bCs/>
          <w:sz w:val="24"/>
          <w:szCs w:val="24"/>
          <w:u w:val="single"/>
          <w:rtl/>
        </w:rPr>
      </w:pPr>
      <w:r w:rsidRPr="008868D3">
        <w:rPr>
          <w:rFonts w:ascii="David" w:hAnsi="David" w:cs="David" w:hint="cs"/>
          <w:b/>
          <w:bCs/>
          <w:sz w:val="24"/>
          <w:szCs w:val="24"/>
          <w:u w:val="single"/>
          <w:rtl/>
        </w:rPr>
        <w:t>הצעת מחיר עבור שירותי תרגום</w:t>
      </w:r>
      <w:r>
        <w:rPr>
          <w:rFonts w:ascii="David" w:hAnsi="David" w:cs="David" w:hint="cs"/>
          <w:b/>
          <w:bCs/>
          <w:sz w:val="24"/>
          <w:szCs w:val="24"/>
          <w:u w:val="single"/>
          <w:rtl/>
        </w:rPr>
        <w:t xml:space="preserve"> מסמכים</w:t>
      </w:r>
      <w:r w:rsidRPr="008868D3">
        <w:rPr>
          <w:rFonts w:ascii="David" w:hAnsi="David" w:cs="David" w:hint="cs"/>
          <w:b/>
          <w:bCs/>
          <w:sz w:val="24"/>
          <w:szCs w:val="24"/>
          <w:u w:val="single"/>
          <w:rtl/>
        </w:rPr>
        <w:t>:</w:t>
      </w:r>
    </w:p>
    <w:p w:rsidR="00346243" w:rsidRDefault="00346243" w:rsidP="00963121">
      <w:pPr>
        <w:bidi/>
        <w:spacing w:after="240"/>
        <w:jc w:val="both"/>
        <w:rPr>
          <w:rFonts w:ascii="David" w:hAnsi="David" w:cs="David"/>
          <w:sz w:val="24"/>
          <w:szCs w:val="24"/>
          <w:rtl/>
        </w:rPr>
      </w:pPr>
      <w:r w:rsidRPr="00F337BE">
        <w:rPr>
          <w:rFonts w:cs="David"/>
          <w:sz w:val="24"/>
          <w:szCs w:val="24"/>
          <w:rtl/>
        </w:rPr>
        <w:t>על המציע למלא את הצעת המחיר</w:t>
      </w:r>
      <w:r w:rsidRPr="00F337BE">
        <w:rPr>
          <w:rFonts w:cs="David" w:hint="cs"/>
          <w:sz w:val="24"/>
          <w:szCs w:val="24"/>
          <w:rtl/>
        </w:rPr>
        <w:t xml:space="preserve">, </w:t>
      </w:r>
      <w:r w:rsidRPr="00F337BE">
        <w:rPr>
          <w:rFonts w:cs="David"/>
          <w:sz w:val="24"/>
          <w:szCs w:val="24"/>
          <w:rtl/>
        </w:rPr>
        <w:t xml:space="preserve">עבור כל </w:t>
      </w:r>
      <w:r>
        <w:rPr>
          <w:rFonts w:cs="David" w:hint="cs"/>
          <w:sz w:val="24"/>
          <w:szCs w:val="24"/>
          <w:rtl/>
        </w:rPr>
        <w:t>אחת מהשפות המפורטות בטבלה</w:t>
      </w:r>
      <w:r w:rsidRPr="00F337BE">
        <w:rPr>
          <w:rFonts w:cs="David" w:hint="cs"/>
          <w:sz w:val="24"/>
          <w:szCs w:val="24"/>
          <w:rtl/>
        </w:rPr>
        <w:t xml:space="preserve"> שלהלן</w:t>
      </w:r>
      <w:r>
        <w:rPr>
          <w:rFonts w:ascii="David" w:hAnsi="David" w:cs="David" w:hint="cs"/>
          <w:sz w:val="24"/>
          <w:szCs w:val="24"/>
          <w:rtl/>
        </w:rPr>
        <w:t>:</w:t>
      </w:r>
    </w:p>
    <w:p w:rsidR="00B66456" w:rsidRPr="00F337BE" w:rsidRDefault="00B66456" w:rsidP="00B56D9D">
      <w:pPr>
        <w:bidi/>
        <w:spacing w:after="240"/>
        <w:jc w:val="both"/>
        <w:rPr>
          <w:rFonts w:ascii="David" w:hAnsi="David" w:cs="David"/>
          <w:sz w:val="24"/>
          <w:szCs w:val="24"/>
          <w:rtl/>
        </w:rPr>
      </w:pPr>
      <w:r w:rsidRPr="00F337BE">
        <w:rPr>
          <w:rFonts w:ascii="David" w:hAnsi="David" w:cs="David" w:hint="cs"/>
          <w:sz w:val="24"/>
          <w:szCs w:val="24"/>
          <w:rtl/>
        </w:rPr>
        <w:t xml:space="preserve">יובהר כי </w:t>
      </w:r>
      <w:r w:rsidRPr="00F337BE">
        <w:rPr>
          <w:rFonts w:ascii="David" w:hAnsi="David" w:cs="David"/>
          <w:sz w:val="24"/>
          <w:szCs w:val="24"/>
          <w:rtl/>
        </w:rPr>
        <w:t xml:space="preserve">המחיר עבור תרגום משפה </w:t>
      </w:r>
      <w:r w:rsidRPr="00F337BE">
        <w:rPr>
          <w:rFonts w:ascii="David" w:hAnsi="David" w:cs="David"/>
          <w:sz w:val="24"/>
          <w:szCs w:val="24"/>
        </w:rPr>
        <w:t>X</w:t>
      </w:r>
      <w:r w:rsidRPr="00F337BE">
        <w:rPr>
          <w:rFonts w:ascii="David" w:hAnsi="David" w:cs="David"/>
          <w:sz w:val="24"/>
          <w:szCs w:val="24"/>
          <w:rtl/>
        </w:rPr>
        <w:t xml:space="preserve"> לשפה </w:t>
      </w:r>
      <w:r w:rsidRPr="00F337BE">
        <w:rPr>
          <w:rFonts w:ascii="David" w:hAnsi="David" w:cs="David"/>
          <w:sz w:val="24"/>
          <w:szCs w:val="24"/>
        </w:rPr>
        <w:t>Y</w:t>
      </w:r>
      <w:r w:rsidRPr="00F337BE">
        <w:rPr>
          <w:rFonts w:ascii="David" w:hAnsi="David" w:cs="David"/>
          <w:sz w:val="24"/>
          <w:szCs w:val="24"/>
          <w:rtl/>
        </w:rPr>
        <w:t xml:space="preserve"> יהיה זהה למחיר התרגום משפה </w:t>
      </w:r>
      <w:r w:rsidRPr="00F337BE">
        <w:rPr>
          <w:rFonts w:ascii="David" w:hAnsi="David" w:cs="David"/>
          <w:sz w:val="24"/>
          <w:szCs w:val="24"/>
        </w:rPr>
        <w:t>Y</w:t>
      </w:r>
      <w:r w:rsidRPr="00F337BE">
        <w:rPr>
          <w:rFonts w:ascii="David" w:hAnsi="David" w:cs="David"/>
          <w:sz w:val="24"/>
          <w:szCs w:val="24"/>
          <w:rtl/>
        </w:rPr>
        <w:t xml:space="preserve"> לשפה </w:t>
      </w:r>
      <w:r w:rsidRPr="00F337BE">
        <w:rPr>
          <w:rFonts w:ascii="David" w:hAnsi="David" w:cs="David"/>
          <w:sz w:val="24"/>
          <w:szCs w:val="24"/>
        </w:rPr>
        <w:t>X</w:t>
      </w:r>
      <w:r w:rsidRPr="00F337BE">
        <w:rPr>
          <w:rFonts w:ascii="David" w:hAnsi="David" w:cs="David"/>
          <w:sz w:val="24"/>
          <w:szCs w:val="24"/>
          <w:rtl/>
        </w:rPr>
        <w:t xml:space="preserve">. לדוגמא מחיר תרגום מאנגלית </w:t>
      </w:r>
      <w:r w:rsidR="00B56D9D">
        <w:rPr>
          <w:rFonts w:ascii="David" w:hAnsi="David" w:cs="David" w:hint="cs"/>
          <w:sz w:val="24"/>
          <w:szCs w:val="24"/>
          <w:rtl/>
        </w:rPr>
        <w:t>לעברית</w:t>
      </w:r>
      <w:r w:rsidR="00B56D9D" w:rsidRPr="00F337BE">
        <w:rPr>
          <w:rFonts w:ascii="David" w:hAnsi="David" w:cs="David"/>
          <w:sz w:val="24"/>
          <w:szCs w:val="24"/>
          <w:rtl/>
        </w:rPr>
        <w:t xml:space="preserve"> </w:t>
      </w:r>
      <w:r w:rsidRPr="00F337BE">
        <w:rPr>
          <w:rFonts w:ascii="David" w:hAnsi="David" w:cs="David"/>
          <w:sz w:val="24"/>
          <w:szCs w:val="24"/>
          <w:rtl/>
        </w:rPr>
        <w:t xml:space="preserve">זהה לתרגום </w:t>
      </w:r>
      <w:r w:rsidR="00B56D9D">
        <w:rPr>
          <w:rFonts w:ascii="David" w:hAnsi="David" w:cs="David" w:hint="cs"/>
          <w:sz w:val="24"/>
          <w:szCs w:val="24"/>
          <w:rtl/>
        </w:rPr>
        <w:t>מעברית</w:t>
      </w:r>
      <w:r w:rsidR="00B56D9D" w:rsidRPr="00F337BE">
        <w:rPr>
          <w:rFonts w:ascii="David" w:hAnsi="David" w:cs="David"/>
          <w:sz w:val="24"/>
          <w:szCs w:val="24"/>
          <w:rtl/>
        </w:rPr>
        <w:t xml:space="preserve"> </w:t>
      </w:r>
      <w:r w:rsidRPr="00F337BE">
        <w:rPr>
          <w:rFonts w:ascii="David" w:hAnsi="David" w:cs="David"/>
          <w:sz w:val="24"/>
          <w:szCs w:val="24"/>
          <w:rtl/>
        </w:rPr>
        <w:t>לאנגלית.</w:t>
      </w:r>
    </w:p>
    <w:p w:rsidR="00A91133" w:rsidRPr="00F337BE" w:rsidRDefault="00A91133" w:rsidP="00F337BE">
      <w:pPr>
        <w:bidi/>
        <w:spacing w:after="240"/>
        <w:jc w:val="both"/>
        <w:rPr>
          <w:rFonts w:ascii="David" w:hAnsi="David" w:cs="David"/>
          <w:sz w:val="24"/>
          <w:szCs w:val="24"/>
          <w:rtl/>
        </w:rPr>
      </w:pPr>
      <w:r w:rsidRPr="00F337BE">
        <w:rPr>
          <w:rFonts w:ascii="David" w:hAnsi="David" w:cs="David"/>
          <w:sz w:val="24"/>
          <w:szCs w:val="24"/>
          <w:rtl/>
        </w:rPr>
        <w:t xml:space="preserve">בגין שירותי תרגום מסמכים בשפה זרה שאיננה נמנית עם השפות המפורטות בסעיף </w:t>
      </w:r>
      <w:r w:rsidRPr="00F337BE">
        <w:rPr>
          <w:rFonts w:ascii="David" w:hAnsi="David" w:cs="David" w:hint="eastAsia"/>
          <w:sz w:val="24"/>
          <w:szCs w:val="24"/>
          <w:rtl/>
        </w:rPr>
        <w:t>זה</w:t>
      </w:r>
      <w:r w:rsidRPr="00F337BE">
        <w:rPr>
          <w:rFonts w:ascii="David" w:hAnsi="David" w:cs="David"/>
          <w:sz w:val="24"/>
          <w:szCs w:val="24"/>
          <w:rtl/>
        </w:rPr>
        <w:t xml:space="preserve"> תשולם תמורה התואמת את התמורה שהוצעה על ידי הספק בגין שירותי תרגום מסמכים בשפה </w:t>
      </w:r>
      <w:r w:rsidRPr="00F337BE">
        <w:rPr>
          <w:rFonts w:ascii="David" w:hAnsi="David" w:cs="David" w:hint="eastAsia"/>
          <w:sz w:val="24"/>
          <w:szCs w:val="24"/>
          <w:rtl/>
        </w:rPr>
        <w:t>רומנית</w:t>
      </w:r>
      <w:r w:rsidRPr="00F337BE">
        <w:rPr>
          <w:rFonts w:ascii="David" w:hAnsi="David" w:cs="David"/>
          <w:sz w:val="24"/>
          <w:szCs w:val="24"/>
          <w:rtl/>
        </w:rPr>
        <w:t>.</w:t>
      </w:r>
    </w:p>
    <w:tbl>
      <w:tblPr>
        <w:tblStyle w:val="ab"/>
        <w:bidiVisual/>
        <w:tblW w:w="0" w:type="auto"/>
        <w:tblInd w:w="42" w:type="dxa"/>
        <w:tblLook w:val="04A0" w:firstRow="1" w:lastRow="0" w:firstColumn="1" w:lastColumn="0" w:noHBand="0" w:noVBand="1"/>
      </w:tblPr>
      <w:tblGrid>
        <w:gridCol w:w="2979"/>
        <w:gridCol w:w="3249"/>
        <w:gridCol w:w="2696"/>
      </w:tblGrid>
      <w:tr w:rsidR="00071025" w:rsidRPr="00F337BE" w:rsidTr="0016646E">
        <w:tc>
          <w:tcPr>
            <w:tcW w:w="2979" w:type="dxa"/>
          </w:tcPr>
          <w:p w:rsidR="00071025" w:rsidRPr="00F337BE" w:rsidRDefault="00071025" w:rsidP="0053787D">
            <w:pPr>
              <w:tabs>
                <w:tab w:val="left" w:pos="991"/>
              </w:tabs>
              <w:bidi/>
              <w:spacing w:after="240"/>
              <w:jc w:val="both"/>
              <w:rPr>
                <w:rFonts w:ascii="Arial" w:hAnsi="Arial" w:cs="David"/>
                <w:b/>
                <w:bCs/>
                <w:sz w:val="24"/>
                <w:szCs w:val="24"/>
                <w:u w:val="single"/>
                <w:rtl/>
              </w:rPr>
            </w:pPr>
            <w:r w:rsidRPr="00F337BE">
              <w:rPr>
                <w:rFonts w:cs="David" w:hint="cs"/>
                <w:b/>
                <w:bCs/>
                <w:sz w:val="24"/>
                <w:szCs w:val="24"/>
                <w:rtl/>
              </w:rPr>
              <w:t>שפה</w:t>
            </w:r>
          </w:p>
        </w:tc>
        <w:tc>
          <w:tcPr>
            <w:tcW w:w="3249" w:type="dxa"/>
          </w:tcPr>
          <w:p w:rsidR="00071025" w:rsidRPr="00F337BE" w:rsidRDefault="00071025" w:rsidP="0053787D">
            <w:pPr>
              <w:tabs>
                <w:tab w:val="left" w:pos="991"/>
              </w:tabs>
              <w:bidi/>
              <w:spacing w:after="240"/>
              <w:jc w:val="both"/>
              <w:rPr>
                <w:rFonts w:ascii="Arial" w:hAnsi="Arial" w:cs="David"/>
                <w:b/>
                <w:bCs/>
                <w:sz w:val="24"/>
                <w:szCs w:val="24"/>
                <w:u w:val="single"/>
                <w:rtl/>
              </w:rPr>
            </w:pPr>
            <w:r w:rsidRPr="00F337BE">
              <w:rPr>
                <w:rFonts w:cs="David" w:hint="cs"/>
                <w:b/>
                <w:bCs/>
                <w:sz w:val="24"/>
                <w:szCs w:val="24"/>
                <w:rtl/>
              </w:rPr>
              <w:t xml:space="preserve">מחיר מוצע ל </w:t>
            </w:r>
            <w:r w:rsidRPr="00F337BE">
              <w:rPr>
                <w:rFonts w:cs="David"/>
                <w:b/>
                <w:bCs/>
                <w:sz w:val="24"/>
                <w:szCs w:val="24"/>
                <w:rtl/>
              </w:rPr>
              <w:t>–</w:t>
            </w:r>
            <w:r w:rsidRPr="00F337BE">
              <w:rPr>
                <w:rFonts w:cs="David" w:hint="cs"/>
                <w:b/>
                <w:bCs/>
                <w:sz w:val="24"/>
                <w:szCs w:val="24"/>
                <w:rtl/>
              </w:rPr>
              <w:t xml:space="preserve"> 250 מילים (בש"ח)</w:t>
            </w:r>
          </w:p>
        </w:tc>
        <w:tc>
          <w:tcPr>
            <w:tcW w:w="2696" w:type="dxa"/>
          </w:tcPr>
          <w:p w:rsidR="00071025" w:rsidRPr="00F337BE" w:rsidRDefault="00071025" w:rsidP="0053787D">
            <w:pPr>
              <w:bidi/>
              <w:spacing w:after="240"/>
              <w:jc w:val="both"/>
              <w:rPr>
                <w:rFonts w:cs="David"/>
                <w:b/>
                <w:bCs/>
                <w:sz w:val="24"/>
                <w:szCs w:val="24"/>
                <w:rtl/>
              </w:rPr>
            </w:pPr>
            <w:r w:rsidRPr="00F337BE">
              <w:rPr>
                <w:rFonts w:cs="David" w:hint="cs"/>
                <w:b/>
                <w:bCs/>
                <w:sz w:val="24"/>
                <w:szCs w:val="24"/>
                <w:rtl/>
              </w:rPr>
              <w:t>משקל בהצעה הכספית</w:t>
            </w:r>
          </w:p>
        </w:tc>
      </w:tr>
      <w:tr w:rsidR="00071025" w:rsidRPr="00F337BE" w:rsidTr="0016646E">
        <w:tc>
          <w:tcPr>
            <w:tcW w:w="2979"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hint="eastAsia"/>
                <w:b/>
                <w:bCs/>
                <w:sz w:val="24"/>
                <w:szCs w:val="24"/>
                <w:rtl/>
              </w:rPr>
              <w:t>אנגלית</w:t>
            </w:r>
          </w:p>
        </w:tc>
        <w:tc>
          <w:tcPr>
            <w:tcW w:w="3249" w:type="dxa"/>
          </w:tcPr>
          <w:p w:rsidR="00071025" w:rsidRPr="00F337BE" w:rsidRDefault="00071025" w:rsidP="0053787D">
            <w:pPr>
              <w:tabs>
                <w:tab w:val="left" w:pos="991"/>
              </w:tabs>
              <w:bidi/>
              <w:spacing w:after="240"/>
              <w:jc w:val="both"/>
              <w:rPr>
                <w:rFonts w:ascii="Arial" w:hAnsi="Arial" w:cs="David"/>
                <w:b/>
                <w:bCs/>
                <w:sz w:val="24"/>
                <w:szCs w:val="24"/>
                <w:rtl/>
              </w:rPr>
            </w:pPr>
          </w:p>
        </w:tc>
        <w:tc>
          <w:tcPr>
            <w:tcW w:w="2696"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b/>
                <w:bCs/>
                <w:sz w:val="24"/>
                <w:szCs w:val="24"/>
                <w:rtl/>
              </w:rPr>
              <w:t>30%</w:t>
            </w:r>
          </w:p>
        </w:tc>
      </w:tr>
      <w:tr w:rsidR="00071025" w:rsidRPr="00F337BE" w:rsidTr="0016646E">
        <w:tc>
          <w:tcPr>
            <w:tcW w:w="2979"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hint="eastAsia"/>
                <w:b/>
                <w:bCs/>
                <w:sz w:val="24"/>
                <w:szCs w:val="24"/>
                <w:rtl/>
              </w:rPr>
              <w:t>גרמנית</w:t>
            </w:r>
          </w:p>
        </w:tc>
        <w:tc>
          <w:tcPr>
            <w:tcW w:w="3249" w:type="dxa"/>
          </w:tcPr>
          <w:p w:rsidR="00071025" w:rsidRPr="00F337BE" w:rsidRDefault="00071025" w:rsidP="0053787D">
            <w:pPr>
              <w:tabs>
                <w:tab w:val="left" w:pos="991"/>
              </w:tabs>
              <w:bidi/>
              <w:spacing w:after="240"/>
              <w:jc w:val="both"/>
              <w:rPr>
                <w:rFonts w:ascii="Arial" w:hAnsi="Arial" w:cs="David"/>
                <w:b/>
                <w:bCs/>
                <w:sz w:val="24"/>
                <w:szCs w:val="24"/>
                <w:rtl/>
              </w:rPr>
            </w:pPr>
          </w:p>
        </w:tc>
        <w:tc>
          <w:tcPr>
            <w:tcW w:w="2696"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b/>
                <w:bCs/>
                <w:sz w:val="24"/>
                <w:szCs w:val="24"/>
                <w:rtl/>
              </w:rPr>
              <w:t>30%</w:t>
            </w:r>
          </w:p>
        </w:tc>
      </w:tr>
      <w:tr w:rsidR="00071025" w:rsidRPr="00F337BE" w:rsidTr="0016646E">
        <w:tc>
          <w:tcPr>
            <w:tcW w:w="2979"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hint="eastAsia"/>
                <w:b/>
                <w:bCs/>
                <w:sz w:val="24"/>
                <w:szCs w:val="24"/>
                <w:rtl/>
              </w:rPr>
              <w:t>רוסית</w:t>
            </w:r>
          </w:p>
        </w:tc>
        <w:tc>
          <w:tcPr>
            <w:tcW w:w="3249" w:type="dxa"/>
          </w:tcPr>
          <w:p w:rsidR="00071025" w:rsidRPr="00F337BE" w:rsidRDefault="00071025" w:rsidP="0053787D">
            <w:pPr>
              <w:tabs>
                <w:tab w:val="left" w:pos="991"/>
              </w:tabs>
              <w:bidi/>
              <w:spacing w:after="240"/>
              <w:jc w:val="both"/>
              <w:rPr>
                <w:rFonts w:ascii="Arial" w:hAnsi="Arial" w:cs="David"/>
                <w:b/>
                <w:bCs/>
                <w:sz w:val="24"/>
                <w:szCs w:val="24"/>
                <w:rtl/>
              </w:rPr>
            </w:pPr>
          </w:p>
        </w:tc>
        <w:tc>
          <w:tcPr>
            <w:tcW w:w="2696" w:type="dxa"/>
          </w:tcPr>
          <w:p w:rsidR="00071025" w:rsidRPr="00F337BE" w:rsidRDefault="00CD0B68" w:rsidP="0053787D">
            <w:pPr>
              <w:tabs>
                <w:tab w:val="left" w:pos="991"/>
              </w:tabs>
              <w:bidi/>
              <w:spacing w:after="240"/>
              <w:jc w:val="both"/>
              <w:rPr>
                <w:rFonts w:ascii="Arial" w:hAnsi="Arial" w:cs="David"/>
                <w:b/>
                <w:bCs/>
                <w:sz w:val="24"/>
                <w:szCs w:val="24"/>
                <w:rtl/>
              </w:rPr>
            </w:pPr>
            <w:r>
              <w:rPr>
                <w:rFonts w:ascii="Arial" w:hAnsi="Arial" w:cs="David" w:hint="cs"/>
                <w:b/>
                <w:bCs/>
                <w:sz w:val="24"/>
                <w:szCs w:val="24"/>
                <w:rtl/>
              </w:rPr>
              <w:t>20</w:t>
            </w:r>
            <w:r w:rsidR="00071025" w:rsidRPr="00F337BE">
              <w:rPr>
                <w:rFonts w:ascii="Arial" w:hAnsi="Arial" w:cs="David"/>
                <w:b/>
                <w:bCs/>
                <w:sz w:val="24"/>
                <w:szCs w:val="24"/>
                <w:rtl/>
              </w:rPr>
              <w:t>%</w:t>
            </w:r>
          </w:p>
        </w:tc>
      </w:tr>
      <w:tr w:rsidR="00071025" w:rsidRPr="00F337BE" w:rsidTr="0016646E">
        <w:tc>
          <w:tcPr>
            <w:tcW w:w="2979" w:type="dxa"/>
          </w:tcPr>
          <w:p w:rsidR="00071025" w:rsidRPr="00F337BE" w:rsidRDefault="00071025" w:rsidP="0053787D">
            <w:pPr>
              <w:tabs>
                <w:tab w:val="left" w:pos="991"/>
              </w:tabs>
              <w:bidi/>
              <w:spacing w:after="240"/>
              <w:jc w:val="both"/>
              <w:rPr>
                <w:rFonts w:ascii="Arial" w:hAnsi="Arial" w:cs="David"/>
                <w:b/>
                <w:bCs/>
                <w:sz w:val="24"/>
                <w:szCs w:val="24"/>
                <w:rtl/>
              </w:rPr>
            </w:pPr>
            <w:r w:rsidRPr="00F337BE">
              <w:rPr>
                <w:rFonts w:ascii="Arial" w:hAnsi="Arial" w:cs="David" w:hint="eastAsia"/>
                <w:b/>
                <w:bCs/>
                <w:sz w:val="24"/>
                <w:szCs w:val="24"/>
                <w:rtl/>
              </w:rPr>
              <w:t>רומנית</w:t>
            </w:r>
            <w:r w:rsidRPr="00F337BE">
              <w:rPr>
                <w:rFonts w:ascii="Arial" w:hAnsi="Arial" w:cs="David" w:hint="cs"/>
                <w:b/>
                <w:bCs/>
                <w:sz w:val="24"/>
                <w:szCs w:val="24"/>
                <w:rtl/>
              </w:rPr>
              <w:t xml:space="preserve"> / שפה אחרת</w:t>
            </w:r>
          </w:p>
        </w:tc>
        <w:tc>
          <w:tcPr>
            <w:tcW w:w="3249" w:type="dxa"/>
          </w:tcPr>
          <w:p w:rsidR="00071025" w:rsidRPr="00F337BE" w:rsidRDefault="00071025" w:rsidP="0053787D">
            <w:pPr>
              <w:tabs>
                <w:tab w:val="left" w:pos="991"/>
              </w:tabs>
              <w:bidi/>
              <w:spacing w:after="240"/>
              <w:jc w:val="both"/>
              <w:rPr>
                <w:rFonts w:ascii="Arial" w:hAnsi="Arial" w:cs="David"/>
                <w:b/>
                <w:bCs/>
                <w:sz w:val="24"/>
                <w:szCs w:val="24"/>
                <w:rtl/>
              </w:rPr>
            </w:pPr>
          </w:p>
        </w:tc>
        <w:tc>
          <w:tcPr>
            <w:tcW w:w="2696" w:type="dxa"/>
          </w:tcPr>
          <w:p w:rsidR="00071025" w:rsidRPr="00F337BE" w:rsidRDefault="00F134EF" w:rsidP="0053787D">
            <w:pPr>
              <w:tabs>
                <w:tab w:val="left" w:pos="991"/>
              </w:tabs>
              <w:bidi/>
              <w:spacing w:after="240"/>
              <w:jc w:val="both"/>
              <w:rPr>
                <w:rFonts w:ascii="Arial" w:hAnsi="Arial" w:cs="David"/>
                <w:b/>
                <w:bCs/>
                <w:sz w:val="24"/>
                <w:szCs w:val="24"/>
                <w:rtl/>
              </w:rPr>
            </w:pPr>
            <w:r>
              <w:rPr>
                <w:rFonts w:ascii="Arial" w:hAnsi="Arial" w:cs="David" w:hint="cs"/>
                <w:b/>
                <w:bCs/>
                <w:sz w:val="24"/>
                <w:szCs w:val="24"/>
                <w:rtl/>
              </w:rPr>
              <w:t>15</w:t>
            </w:r>
            <w:r w:rsidR="00071025" w:rsidRPr="00F337BE">
              <w:rPr>
                <w:rFonts w:ascii="Arial" w:hAnsi="Arial" w:cs="David"/>
                <w:b/>
                <w:bCs/>
                <w:sz w:val="24"/>
                <w:szCs w:val="24"/>
                <w:rtl/>
              </w:rPr>
              <w:t>%</w:t>
            </w:r>
          </w:p>
        </w:tc>
      </w:tr>
    </w:tbl>
    <w:p w:rsidR="00071025" w:rsidRPr="00F337BE" w:rsidRDefault="00071025" w:rsidP="00071025">
      <w:pPr>
        <w:bidi/>
        <w:spacing w:after="240"/>
        <w:jc w:val="both"/>
        <w:rPr>
          <w:rFonts w:cs="David"/>
          <w:b/>
          <w:bCs/>
          <w:sz w:val="24"/>
          <w:szCs w:val="24"/>
          <w:rtl/>
        </w:rPr>
      </w:pPr>
    </w:p>
    <w:p w:rsidR="00FC74B0" w:rsidRDefault="00FC74B0" w:rsidP="0016646E">
      <w:pPr>
        <w:bidi/>
        <w:spacing w:after="240"/>
        <w:jc w:val="both"/>
        <w:rPr>
          <w:rFonts w:ascii="David" w:hAnsi="David" w:cs="David"/>
          <w:b/>
          <w:bCs/>
          <w:sz w:val="24"/>
          <w:szCs w:val="24"/>
          <w:u w:val="single"/>
          <w:rtl/>
        </w:rPr>
      </w:pPr>
      <w:r w:rsidRPr="008868D3">
        <w:rPr>
          <w:rFonts w:ascii="David" w:hAnsi="David" w:cs="David" w:hint="cs"/>
          <w:b/>
          <w:bCs/>
          <w:sz w:val="24"/>
          <w:szCs w:val="24"/>
          <w:u w:val="single"/>
          <w:rtl/>
        </w:rPr>
        <w:t xml:space="preserve">הצעת מחיר עבור שירותי </w:t>
      </w:r>
      <w:r>
        <w:rPr>
          <w:rFonts w:ascii="David" w:hAnsi="David" w:cs="David" w:hint="cs"/>
          <w:b/>
          <w:bCs/>
          <w:sz w:val="24"/>
          <w:szCs w:val="24"/>
          <w:u w:val="single"/>
          <w:rtl/>
        </w:rPr>
        <w:t>תמלול -</w:t>
      </w:r>
      <w:r w:rsidR="00346243">
        <w:rPr>
          <w:rFonts w:ascii="David" w:hAnsi="David" w:cs="David" w:hint="cs"/>
          <w:b/>
          <w:bCs/>
          <w:sz w:val="24"/>
          <w:szCs w:val="24"/>
          <w:u w:val="single"/>
          <w:rtl/>
        </w:rPr>
        <w:t xml:space="preserve"> </w:t>
      </w:r>
      <w:r w:rsidRPr="008868D3">
        <w:rPr>
          <w:rFonts w:ascii="David" w:hAnsi="David" w:cs="David" w:hint="cs"/>
          <w:b/>
          <w:bCs/>
          <w:sz w:val="24"/>
          <w:szCs w:val="24"/>
          <w:u w:val="single"/>
          <w:rtl/>
        </w:rPr>
        <w:t>תרגום:</w:t>
      </w:r>
    </w:p>
    <w:p w:rsidR="00346243" w:rsidRDefault="00346243" w:rsidP="00963121">
      <w:pPr>
        <w:bidi/>
        <w:spacing w:after="240"/>
        <w:jc w:val="both"/>
        <w:rPr>
          <w:rFonts w:ascii="David" w:hAnsi="David" w:cs="David"/>
          <w:sz w:val="24"/>
          <w:szCs w:val="24"/>
          <w:rtl/>
        </w:rPr>
      </w:pPr>
      <w:r w:rsidRPr="00F337BE">
        <w:rPr>
          <w:rFonts w:cs="David"/>
          <w:sz w:val="24"/>
          <w:szCs w:val="24"/>
          <w:rtl/>
        </w:rPr>
        <w:t>על המציע למלא את הצעת המחיר</w:t>
      </w:r>
      <w:r>
        <w:rPr>
          <w:rFonts w:cs="David" w:hint="cs"/>
          <w:sz w:val="24"/>
          <w:szCs w:val="24"/>
          <w:rtl/>
        </w:rPr>
        <w:t xml:space="preserve"> לעמוד</w:t>
      </w:r>
      <w:r w:rsidRPr="00F337BE">
        <w:rPr>
          <w:rFonts w:cs="David" w:hint="cs"/>
          <w:sz w:val="24"/>
          <w:szCs w:val="24"/>
          <w:rtl/>
        </w:rPr>
        <w:t xml:space="preserve">, </w:t>
      </w:r>
      <w:r w:rsidRPr="00F337BE">
        <w:rPr>
          <w:rFonts w:cs="David"/>
          <w:sz w:val="24"/>
          <w:szCs w:val="24"/>
          <w:rtl/>
        </w:rPr>
        <w:t xml:space="preserve">עבור </w:t>
      </w:r>
      <w:r>
        <w:rPr>
          <w:rFonts w:cs="David" w:hint="cs"/>
          <w:sz w:val="24"/>
          <w:szCs w:val="24"/>
          <w:rtl/>
        </w:rPr>
        <w:t xml:space="preserve">שירותי תמלול תרגום </w:t>
      </w:r>
      <w:r w:rsidRPr="00F337BE">
        <w:rPr>
          <w:rFonts w:cs="David"/>
          <w:sz w:val="24"/>
          <w:szCs w:val="24"/>
          <w:rtl/>
        </w:rPr>
        <w:t>מ</w:t>
      </w:r>
      <w:r>
        <w:rPr>
          <w:rFonts w:cs="David" w:hint="cs"/>
          <w:sz w:val="24"/>
          <w:szCs w:val="24"/>
          <w:rtl/>
        </w:rPr>
        <w:t xml:space="preserve">כל </w:t>
      </w:r>
      <w:r w:rsidRPr="00F337BE">
        <w:rPr>
          <w:rFonts w:cs="David"/>
          <w:sz w:val="24"/>
          <w:szCs w:val="24"/>
          <w:rtl/>
        </w:rPr>
        <w:t>שפה זרה לעברית</w:t>
      </w:r>
      <w:r>
        <w:rPr>
          <w:rFonts w:ascii="David" w:hAnsi="David" w:cs="David" w:hint="cs"/>
          <w:sz w:val="24"/>
          <w:szCs w:val="24"/>
          <w:rtl/>
        </w:rPr>
        <w:t>:</w:t>
      </w:r>
    </w:p>
    <w:tbl>
      <w:tblPr>
        <w:tblStyle w:val="ab"/>
        <w:bidiVisual/>
        <w:tblW w:w="0" w:type="auto"/>
        <w:tblLook w:val="04A0" w:firstRow="1" w:lastRow="0" w:firstColumn="1" w:lastColumn="0" w:noHBand="0" w:noVBand="1"/>
      </w:tblPr>
      <w:tblGrid>
        <w:gridCol w:w="2988"/>
        <w:gridCol w:w="3155"/>
        <w:gridCol w:w="2823"/>
      </w:tblGrid>
      <w:tr w:rsidR="00FC74B0" w:rsidTr="0016646E">
        <w:tc>
          <w:tcPr>
            <w:tcW w:w="2988" w:type="dxa"/>
          </w:tcPr>
          <w:p w:rsidR="00FC74B0" w:rsidRPr="0016646E" w:rsidRDefault="00FC74B0" w:rsidP="00FC74B0">
            <w:pPr>
              <w:bidi/>
              <w:spacing w:after="240"/>
              <w:jc w:val="both"/>
              <w:rPr>
                <w:rFonts w:cs="David"/>
                <w:b/>
                <w:bCs/>
                <w:sz w:val="24"/>
                <w:szCs w:val="24"/>
                <w:rtl/>
              </w:rPr>
            </w:pPr>
            <w:r w:rsidRPr="0016646E">
              <w:rPr>
                <w:rFonts w:cs="David" w:hint="eastAsia"/>
                <w:b/>
                <w:bCs/>
                <w:sz w:val="24"/>
                <w:szCs w:val="24"/>
                <w:rtl/>
              </w:rPr>
              <w:t>שירות</w:t>
            </w:r>
          </w:p>
        </w:tc>
        <w:tc>
          <w:tcPr>
            <w:tcW w:w="3155" w:type="dxa"/>
          </w:tcPr>
          <w:p w:rsidR="00FC74B0" w:rsidRDefault="00FC74B0" w:rsidP="00FC74B0">
            <w:pPr>
              <w:bidi/>
              <w:spacing w:after="240"/>
              <w:jc w:val="both"/>
              <w:rPr>
                <w:rFonts w:cs="David"/>
                <w:sz w:val="24"/>
                <w:szCs w:val="24"/>
                <w:rtl/>
              </w:rPr>
            </w:pPr>
            <w:r w:rsidRPr="00F337BE">
              <w:rPr>
                <w:rFonts w:cs="David" w:hint="cs"/>
                <w:b/>
                <w:bCs/>
                <w:sz w:val="24"/>
                <w:szCs w:val="24"/>
                <w:rtl/>
              </w:rPr>
              <w:t xml:space="preserve">מחיר מוצע ל </w:t>
            </w:r>
            <w:r w:rsidRPr="00F337BE">
              <w:rPr>
                <w:rFonts w:cs="David"/>
                <w:b/>
                <w:bCs/>
                <w:sz w:val="24"/>
                <w:szCs w:val="24"/>
                <w:rtl/>
              </w:rPr>
              <w:t>–</w:t>
            </w:r>
            <w:r w:rsidRPr="00F337BE">
              <w:rPr>
                <w:rFonts w:cs="David" w:hint="cs"/>
                <w:b/>
                <w:bCs/>
                <w:sz w:val="24"/>
                <w:szCs w:val="24"/>
                <w:rtl/>
              </w:rPr>
              <w:t xml:space="preserve"> 250 מילים (בש"ח)</w:t>
            </w:r>
          </w:p>
        </w:tc>
        <w:tc>
          <w:tcPr>
            <w:tcW w:w="2823" w:type="dxa"/>
          </w:tcPr>
          <w:p w:rsidR="00FC74B0" w:rsidRDefault="00FC74B0" w:rsidP="00FC74B0">
            <w:pPr>
              <w:bidi/>
              <w:spacing w:after="240"/>
              <w:jc w:val="both"/>
              <w:rPr>
                <w:rFonts w:cs="David"/>
                <w:sz w:val="24"/>
                <w:szCs w:val="24"/>
                <w:rtl/>
              </w:rPr>
            </w:pPr>
            <w:r w:rsidRPr="00F337BE">
              <w:rPr>
                <w:rFonts w:cs="David" w:hint="cs"/>
                <w:b/>
                <w:bCs/>
                <w:sz w:val="24"/>
                <w:szCs w:val="24"/>
                <w:rtl/>
              </w:rPr>
              <w:t>משקל בהצעה הכספית</w:t>
            </w:r>
          </w:p>
        </w:tc>
      </w:tr>
      <w:tr w:rsidR="00FC74B0" w:rsidTr="0016646E">
        <w:tc>
          <w:tcPr>
            <w:tcW w:w="2988" w:type="dxa"/>
          </w:tcPr>
          <w:p w:rsidR="00FC74B0" w:rsidRDefault="00FC74B0" w:rsidP="00FC74B0">
            <w:pPr>
              <w:bidi/>
              <w:spacing w:after="240"/>
              <w:jc w:val="both"/>
              <w:rPr>
                <w:rFonts w:cs="David"/>
                <w:sz w:val="24"/>
                <w:szCs w:val="24"/>
                <w:rtl/>
              </w:rPr>
            </w:pPr>
            <w:r>
              <w:rPr>
                <w:rFonts w:cs="David" w:hint="cs"/>
                <w:sz w:val="24"/>
                <w:szCs w:val="24"/>
                <w:rtl/>
              </w:rPr>
              <w:t>תמלול תרגום</w:t>
            </w:r>
          </w:p>
        </w:tc>
        <w:tc>
          <w:tcPr>
            <w:tcW w:w="3155" w:type="dxa"/>
          </w:tcPr>
          <w:p w:rsidR="00FC74B0" w:rsidRDefault="00FC74B0" w:rsidP="00FC74B0">
            <w:pPr>
              <w:bidi/>
              <w:spacing w:after="240"/>
              <w:jc w:val="both"/>
              <w:rPr>
                <w:rFonts w:cs="David"/>
                <w:sz w:val="24"/>
                <w:szCs w:val="24"/>
                <w:rtl/>
              </w:rPr>
            </w:pPr>
          </w:p>
        </w:tc>
        <w:tc>
          <w:tcPr>
            <w:tcW w:w="2823" w:type="dxa"/>
          </w:tcPr>
          <w:p w:rsidR="00FC74B0" w:rsidRPr="0016646E" w:rsidRDefault="00FC74B0" w:rsidP="00FC74B0">
            <w:pPr>
              <w:bidi/>
              <w:spacing w:after="240"/>
              <w:jc w:val="both"/>
              <w:rPr>
                <w:rFonts w:cs="David"/>
                <w:b/>
                <w:bCs/>
                <w:sz w:val="24"/>
                <w:szCs w:val="24"/>
                <w:rtl/>
              </w:rPr>
            </w:pPr>
            <w:r w:rsidRPr="0016646E">
              <w:rPr>
                <w:rFonts w:cs="David"/>
                <w:b/>
                <w:bCs/>
                <w:sz w:val="24"/>
                <w:szCs w:val="24"/>
                <w:rtl/>
              </w:rPr>
              <w:t>5%</w:t>
            </w:r>
          </w:p>
        </w:tc>
      </w:tr>
    </w:tbl>
    <w:p w:rsidR="00C14EA7" w:rsidRDefault="00C14EA7" w:rsidP="0016646E">
      <w:pPr>
        <w:bidi/>
        <w:spacing w:after="240"/>
        <w:jc w:val="both"/>
        <w:rPr>
          <w:rFonts w:cs="David"/>
          <w:b/>
          <w:bCs/>
          <w:sz w:val="24"/>
          <w:szCs w:val="24"/>
        </w:rPr>
      </w:pPr>
      <w:r>
        <w:rPr>
          <w:rFonts w:cs="David"/>
          <w:b/>
          <w:bCs/>
          <w:sz w:val="24"/>
          <w:szCs w:val="24"/>
        </w:rPr>
        <w:br w:type="page"/>
      </w:r>
    </w:p>
    <w:p w:rsidR="00C14EA7" w:rsidRPr="00C14EA7" w:rsidRDefault="00C14EA7" w:rsidP="00A8135E">
      <w:pPr>
        <w:pStyle w:val="13"/>
        <w:rPr>
          <w:sz w:val="28"/>
          <w:szCs w:val="28"/>
          <w:rtl/>
        </w:rPr>
      </w:pPr>
      <w:bookmarkStart w:id="43" w:name="_Toc14158921"/>
      <w:r w:rsidRPr="00C14EA7">
        <w:rPr>
          <w:rFonts w:hint="eastAsia"/>
          <w:sz w:val="28"/>
          <w:szCs w:val="28"/>
          <w:rtl/>
        </w:rPr>
        <w:lastRenderedPageBreak/>
        <w:t>נספח</w:t>
      </w:r>
      <w:r w:rsidRPr="00C14EA7">
        <w:rPr>
          <w:sz w:val="28"/>
          <w:szCs w:val="28"/>
          <w:rtl/>
        </w:rPr>
        <w:t xml:space="preserve"> </w:t>
      </w:r>
      <w:r w:rsidRPr="00C14EA7">
        <w:rPr>
          <w:rFonts w:hint="eastAsia"/>
          <w:sz w:val="28"/>
          <w:szCs w:val="28"/>
          <w:rtl/>
        </w:rPr>
        <w:t>י</w:t>
      </w:r>
      <w:r w:rsidRPr="00C14EA7">
        <w:rPr>
          <w:sz w:val="28"/>
          <w:szCs w:val="28"/>
          <w:rtl/>
        </w:rPr>
        <w:t>"</w:t>
      </w:r>
      <w:r w:rsidR="00A8135E">
        <w:rPr>
          <w:rFonts w:hint="cs"/>
          <w:sz w:val="28"/>
          <w:szCs w:val="28"/>
          <w:rtl/>
        </w:rPr>
        <w:t>ד</w:t>
      </w:r>
      <w:r w:rsidRPr="00C14EA7">
        <w:rPr>
          <w:sz w:val="28"/>
          <w:szCs w:val="28"/>
          <w:rtl/>
        </w:rPr>
        <w:t xml:space="preserve"> – </w:t>
      </w:r>
      <w:r w:rsidRPr="00C14EA7">
        <w:rPr>
          <w:rFonts w:hint="cs"/>
          <w:sz w:val="28"/>
          <w:szCs w:val="28"/>
          <w:rtl/>
        </w:rPr>
        <w:t>טופס פרטים לביצוע תשלומים</w:t>
      </w:r>
      <w:bookmarkEnd w:id="43"/>
    </w:p>
    <w:p w:rsidR="00C14EA7" w:rsidRPr="00AE1A2B" w:rsidRDefault="00C14EA7" w:rsidP="00C14EA7">
      <w:pPr>
        <w:keepNext/>
        <w:overflowPunct/>
        <w:autoSpaceDE/>
        <w:autoSpaceDN/>
        <w:adjustRightInd/>
        <w:textAlignment w:val="auto"/>
        <w:rPr>
          <w:rFonts w:cs="David"/>
          <w:sz w:val="28"/>
          <w:szCs w:val="28"/>
        </w:rPr>
      </w:pPr>
      <w:r w:rsidRPr="00AE1A2B">
        <w:rPr>
          <w:rFonts w:ascii="FrankRuehl" w:hAnsi="FrankRuehl" w:cs="David" w:hint="cs"/>
          <w:sz w:val="24"/>
          <w:szCs w:val="24"/>
          <w:rtl/>
          <w:lang w:eastAsia="en-US"/>
        </w:rPr>
        <w:t>תאריך: 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אל: </w:t>
      </w:r>
      <w:r w:rsidRPr="00AE1A2B">
        <w:rPr>
          <w:rFonts w:ascii="FrankRuehl" w:hAnsi="FrankRuehl" w:cs="David" w:hint="cs"/>
          <w:sz w:val="24"/>
          <w:szCs w:val="24"/>
          <w:rtl/>
          <w:lang w:eastAsia="en-US"/>
        </w:rPr>
        <w:tab/>
        <w:t>משרד האוצר</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r>
      <w:proofErr w:type="spellStart"/>
      <w:r w:rsidRPr="00AE1A2B">
        <w:rPr>
          <w:rFonts w:ascii="FrankRuehl" w:hAnsi="FrankRuehl" w:cs="David" w:hint="cs"/>
          <w:sz w:val="24"/>
          <w:szCs w:val="24"/>
          <w:rtl/>
          <w:lang w:eastAsia="en-US"/>
        </w:rPr>
        <w:t>חשבות</w:t>
      </w:r>
      <w:proofErr w:type="spellEnd"/>
      <w:r w:rsidRPr="00AE1A2B">
        <w:rPr>
          <w:rFonts w:ascii="FrankRuehl" w:hAnsi="FrankRuehl" w:cs="David" w:hint="cs"/>
          <w:sz w:val="24"/>
          <w:szCs w:val="24"/>
          <w:rtl/>
          <w:lang w:eastAsia="en-US"/>
        </w:rPr>
        <w:t xml:space="preserve"> הרשות לזכויות ניצולי שואה</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t>רחוב יפו 236, בניין דניאל</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t>ירושלים 94383</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b/>
          <w:bCs/>
          <w:sz w:val="24"/>
          <w:szCs w:val="24"/>
          <w:u w:val="single"/>
          <w:rtl/>
          <w:lang w:eastAsia="en-US"/>
        </w:rPr>
      </w:pPr>
      <w:r w:rsidRPr="00AE1A2B">
        <w:rPr>
          <w:rFonts w:ascii="FrankRuehl" w:hAnsi="FrankRuehl" w:cs="David" w:hint="cs"/>
          <w:sz w:val="24"/>
          <w:szCs w:val="24"/>
          <w:rtl/>
          <w:lang w:eastAsia="en-US"/>
        </w:rPr>
        <w:t xml:space="preserve">הנדון: </w:t>
      </w:r>
      <w:r w:rsidRPr="00AE1A2B">
        <w:rPr>
          <w:rFonts w:ascii="FrankRuehl" w:hAnsi="FrankRuehl" w:cs="David" w:hint="cs"/>
          <w:b/>
          <w:bCs/>
          <w:sz w:val="24"/>
          <w:szCs w:val="24"/>
          <w:u w:val="single"/>
          <w:rtl/>
          <w:lang w:eastAsia="en-US"/>
        </w:rPr>
        <w:t>פרטים לביצוע תשלומים</w:t>
      </w:r>
    </w:p>
    <w:p w:rsidR="00C14EA7" w:rsidRPr="00AE1A2B" w:rsidRDefault="00C14EA7" w:rsidP="00C14EA7">
      <w:pPr>
        <w:keepNext/>
        <w:bidi/>
        <w:jc w:val="both"/>
        <w:rPr>
          <w:rFonts w:ascii="FrankRuehl" w:hAnsi="FrankRuehl" w:cs="David"/>
          <w:b/>
          <w:bCs/>
          <w:sz w:val="24"/>
          <w:szCs w:val="24"/>
          <w:u w:val="single"/>
          <w:rtl/>
          <w:lang w:eastAsia="en-US"/>
        </w:rPr>
      </w:pP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להלן הפרטים המבוקשים:</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r>
    </w:p>
    <w:tbl>
      <w:tblPr>
        <w:tblStyle w:val="ab"/>
        <w:bidiVisual/>
        <w:tblW w:w="0" w:type="auto"/>
        <w:tblLook w:val="01E0" w:firstRow="1" w:lastRow="1" w:firstColumn="1" w:lastColumn="1" w:noHBand="0" w:noVBand="0"/>
      </w:tblPr>
      <w:tblGrid>
        <w:gridCol w:w="5885"/>
        <w:gridCol w:w="351"/>
        <w:gridCol w:w="351"/>
        <w:gridCol w:w="351"/>
        <w:gridCol w:w="350"/>
        <w:gridCol w:w="350"/>
        <w:gridCol w:w="350"/>
        <w:gridCol w:w="350"/>
        <w:gridCol w:w="350"/>
        <w:gridCol w:w="283"/>
      </w:tblGrid>
      <w:tr w:rsidR="00C14EA7" w:rsidRPr="00AE1A2B" w:rsidTr="00CD280A">
        <w:tc>
          <w:tcPr>
            <w:tcW w:w="6228" w:type="dxa"/>
            <w:tcBorders>
              <w:top w:val="nil"/>
              <w:left w:val="nil"/>
              <w:bottom w:val="nil"/>
              <w:right w:val="single" w:sz="4" w:space="0" w:color="auto"/>
            </w:tcBorders>
            <w:hideMark/>
          </w:tcPr>
          <w:p w:rsidR="00C14EA7" w:rsidRPr="00AE1A2B" w:rsidRDefault="00C14EA7" w:rsidP="00CD280A">
            <w:pPr>
              <w:keepNext/>
              <w:bidi/>
              <w:jc w:val="both"/>
              <w:rPr>
                <w:rFonts w:ascii="FrankRuehl" w:hAnsi="FrankRuehl" w:cs="David"/>
                <w:sz w:val="24"/>
                <w:szCs w:val="24"/>
                <w:lang w:eastAsia="en-US"/>
              </w:rPr>
            </w:pPr>
            <w:r w:rsidRPr="00AE1A2B">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C14EA7" w:rsidRPr="00AE1A2B" w:rsidRDefault="00C14EA7" w:rsidP="00CD280A">
            <w:pPr>
              <w:keepNext/>
              <w:bidi/>
              <w:jc w:val="both"/>
              <w:rPr>
                <w:rFonts w:ascii="FrankRuehl" w:hAnsi="FrankRuehl" w:cs="David"/>
                <w:sz w:val="24"/>
                <w:szCs w:val="24"/>
                <w:lang w:eastAsia="en-US"/>
              </w:rPr>
            </w:pPr>
          </w:p>
        </w:tc>
      </w:tr>
    </w:tbl>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או תעודת זהות /מס חברה</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שם מוטב _______________________</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                                                                       </w:t>
      </w: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רחוב __________________________  יישוב _____________  מיקוד ____________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ת.ד. ___________________________ יישוב _____________  מיקוד ____________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מס' טלפון __________________ מס' פקס ____________________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דואר אלקטרוני: __________________________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b/>
          <w:bCs/>
          <w:sz w:val="24"/>
          <w:szCs w:val="24"/>
          <w:u w:val="single"/>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פרטי חשבון בנק</w:t>
      </w:r>
      <w:r w:rsidRPr="00AE1A2B">
        <w:rPr>
          <w:rFonts w:ascii="FrankRuehl" w:hAnsi="FrankRuehl" w:cs="David" w:hint="cs"/>
          <w:sz w:val="24"/>
          <w:szCs w:val="24"/>
          <w:rtl/>
          <w:lang w:eastAsia="en-US"/>
        </w:rPr>
        <w:t xml:space="preserve">: </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מס' חשבון בנק ________________  </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שם הבנק _______________ סמל הבנק 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כתובת הסניף ________________ סמל הסניף __________  חתימה וחותמת הבנק _____________</w:t>
      </w: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bidi/>
        <w:jc w:val="both"/>
        <w:rPr>
          <w:rFonts w:ascii="FrankRuehl" w:hAnsi="FrankRuehl" w:cs="David"/>
          <w:sz w:val="24"/>
          <w:szCs w:val="24"/>
          <w:rtl/>
          <w:lang w:eastAsia="en-US"/>
        </w:rPr>
      </w:pPr>
    </w:p>
    <w:p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rtl/>
          <w:lang w:eastAsia="en-US"/>
        </w:rPr>
      </w:pPr>
      <w:r w:rsidRPr="00AE1A2B">
        <w:rPr>
          <w:rFonts w:ascii="FrankRuehl" w:hAnsi="FrankRuehl" w:cs="David" w:hint="cs"/>
          <w:sz w:val="24"/>
          <w:szCs w:val="24"/>
          <w:rtl/>
          <w:lang w:eastAsia="en-US"/>
        </w:rPr>
        <w:t>מצ"ב אישור פקיד שומה או רואה חשבון על ניהול ספרי חשבונות.</w:t>
      </w:r>
    </w:p>
    <w:p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אישור פקיד שומה על פטור מניכוי מס במקור.</w:t>
      </w:r>
    </w:p>
    <w:p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תעודה עוסק מורשה.</w:t>
      </w:r>
    </w:p>
    <w:p w:rsidR="00C14EA7" w:rsidRPr="00AE1A2B" w:rsidRDefault="00C14EA7" w:rsidP="00C14EA7">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881"/>
        <w:gridCol w:w="356"/>
        <w:gridCol w:w="1951"/>
        <w:gridCol w:w="356"/>
        <w:gridCol w:w="1951"/>
        <w:gridCol w:w="356"/>
        <w:gridCol w:w="2125"/>
      </w:tblGrid>
      <w:tr w:rsidR="00C14EA7" w:rsidRPr="00AE1A2B" w:rsidTr="00CD280A">
        <w:tc>
          <w:tcPr>
            <w:tcW w:w="1908" w:type="dxa"/>
            <w:tcBorders>
              <w:top w:val="nil"/>
              <w:left w:val="nil"/>
              <w:bottom w:val="single" w:sz="4" w:space="0" w:color="auto"/>
              <w:right w:val="nil"/>
            </w:tcBorders>
          </w:tcPr>
          <w:p w:rsidR="00C14EA7" w:rsidRPr="00AE1A2B" w:rsidRDefault="00C14EA7" w:rsidP="00CD280A">
            <w:pPr>
              <w:keepNext/>
              <w:bidi/>
              <w:jc w:val="both"/>
              <w:rPr>
                <w:rFonts w:cs="David"/>
                <w:sz w:val="24"/>
                <w:szCs w:val="24"/>
              </w:rPr>
            </w:pPr>
          </w:p>
        </w:tc>
        <w:tc>
          <w:tcPr>
            <w:tcW w:w="360" w:type="dxa"/>
          </w:tcPr>
          <w:p w:rsidR="00C14EA7" w:rsidRPr="00AE1A2B" w:rsidRDefault="00C14EA7" w:rsidP="00CD280A">
            <w:pPr>
              <w:keepNext/>
              <w:bidi/>
              <w:jc w:val="both"/>
              <w:rPr>
                <w:rFonts w:cs="David"/>
                <w:sz w:val="24"/>
                <w:szCs w:val="24"/>
              </w:rPr>
            </w:pPr>
          </w:p>
        </w:tc>
        <w:tc>
          <w:tcPr>
            <w:tcW w:w="1980" w:type="dxa"/>
            <w:tcBorders>
              <w:top w:val="nil"/>
              <w:left w:val="nil"/>
              <w:bottom w:val="single" w:sz="4" w:space="0" w:color="auto"/>
              <w:right w:val="nil"/>
            </w:tcBorders>
          </w:tcPr>
          <w:p w:rsidR="00C14EA7" w:rsidRPr="00AE1A2B" w:rsidRDefault="00C14EA7" w:rsidP="00CD280A">
            <w:pPr>
              <w:keepNext/>
              <w:bidi/>
              <w:jc w:val="both"/>
              <w:rPr>
                <w:rFonts w:cs="David"/>
                <w:sz w:val="24"/>
                <w:szCs w:val="24"/>
              </w:rPr>
            </w:pPr>
          </w:p>
        </w:tc>
        <w:tc>
          <w:tcPr>
            <w:tcW w:w="360" w:type="dxa"/>
          </w:tcPr>
          <w:p w:rsidR="00C14EA7" w:rsidRPr="00AE1A2B" w:rsidRDefault="00C14EA7" w:rsidP="00CD280A">
            <w:pPr>
              <w:keepNext/>
              <w:bidi/>
              <w:jc w:val="both"/>
              <w:rPr>
                <w:rFonts w:cs="David"/>
                <w:sz w:val="24"/>
                <w:szCs w:val="24"/>
              </w:rPr>
            </w:pPr>
          </w:p>
        </w:tc>
        <w:tc>
          <w:tcPr>
            <w:tcW w:w="1980" w:type="dxa"/>
            <w:tcBorders>
              <w:top w:val="nil"/>
              <w:left w:val="nil"/>
              <w:bottom w:val="single" w:sz="4" w:space="0" w:color="auto"/>
              <w:right w:val="nil"/>
            </w:tcBorders>
          </w:tcPr>
          <w:p w:rsidR="00C14EA7" w:rsidRPr="00AE1A2B" w:rsidRDefault="00C14EA7" w:rsidP="00CD280A">
            <w:pPr>
              <w:keepNext/>
              <w:bidi/>
              <w:jc w:val="both"/>
              <w:rPr>
                <w:rFonts w:cs="David"/>
                <w:sz w:val="24"/>
                <w:szCs w:val="24"/>
              </w:rPr>
            </w:pPr>
          </w:p>
        </w:tc>
        <w:tc>
          <w:tcPr>
            <w:tcW w:w="360" w:type="dxa"/>
          </w:tcPr>
          <w:p w:rsidR="00C14EA7" w:rsidRPr="00AE1A2B" w:rsidRDefault="00C14EA7" w:rsidP="00CD280A">
            <w:pPr>
              <w:keepNext/>
              <w:bidi/>
              <w:jc w:val="both"/>
              <w:rPr>
                <w:rFonts w:cs="David"/>
                <w:sz w:val="24"/>
                <w:szCs w:val="24"/>
              </w:rPr>
            </w:pPr>
          </w:p>
        </w:tc>
        <w:tc>
          <w:tcPr>
            <w:tcW w:w="2160" w:type="dxa"/>
            <w:tcBorders>
              <w:top w:val="nil"/>
              <w:left w:val="nil"/>
              <w:bottom w:val="single" w:sz="4" w:space="0" w:color="auto"/>
              <w:right w:val="nil"/>
            </w:tcBorders>
          </w:tcPr>
          <w:p w:rsidR="00C14EA7" w:rsidRPr="00AE1A2B" w:rsidRDefault="00C14EA7" w:rsidP="00CD280A">
            <w:pPr>
              <w:keepNext/>
              <w:bidi/>
              <w:jc w:val="both"/>
              <w:rPr>
                <w:rFonts w:cs="David"/>
                <w:sz w:val="24"/>
                <w:szCs w:val="24"/>
              </w:rPr>
            </w:pPr>
          </w:p>
        </w:tc>
      </w:tr>
      <w:tr w:rsidR="00C14EA7" w:rsidRPr="00AE1A2B" w:rsidTr="00CD280A">
        <w:tc>
          <w:tcPr>
            <w:tcW w:w="1908" w:type="dxa"/>
            <w:tcBorders>
              <w:top w:val="single" w:sz="4" w:space="0" w:color="auto"/>
              <w:left w:val="nil"/>
              <w:bottom w:val="nil"/>
              <w:right w:val="nil"/>
            </w:tcBorders>
            <w:hideMark/>
          </w:tcPr>
          <w:p w:rsidR="00C14EA7" w:rsidRPr="00AE1A2B" w:rsidRDefault="00C14EA7" w:rsidP="00CD280A">
            <w:pPr>
              <w:keepNext/>
              <w:bidi/>
              <w:jc w:val="center"/>
              <w:rPr>
                <w:rFonts w:cs="David"/>
                <w:b/>
                <w:bCs/>
                <w:sz w:val="24"/>
                <w:szCs w:val="24"/>
              </w:rPr>
            </w:pPr>
            <w:r w:rsidRPr="00AE1A2B">
              <w:rPr>
                <w:rFonts w:cs="David" w:hint="cs"/>
                <w:b/>
                <w:bCs/>
                <w:sz w:val="24"/>
                <w:szCs w:val="24"/>
                <w:rtl/>
              </w:rPr>
              <w:t>שם מורשה החתימה</w:t>
            </w:r>
          </w:p>
        </w:tc>
        <w:tc>
          <w:tcPr>
            <w:tcW w:w="360" w:type="dxa"/>
          </w:tcPr>
          <w:p w:rsidR="00C14EA7" w:rsidRPr="00AE1A2B" w:rsidRDefault="00C14EA7" w:rsidP="00CD280A">
            <w:pPr>
              <w:keepNext/>
              <w:bidi/>
              <w:jc w:val="center"/>
              <w:rPr>
                <w:rFonts w:cs="David"/>
                <w:b/>
                <w:bCs/>
                <w:sz w:val="24"/>
                <w:szCs w:val="24"/>
              </w:rPr>
            </w:pPr>
          </w:p>
        </w:tc>
        <w:tc>
          <w:tcPr>
            <w:tcW w:w="1980" w:type="dxa"/>
            <w:tcBorders>
              <w:top w:val="single" w:sz="4" w:space="0" w:color="auto"/>
              <w:left w:val="nil"/>
              <w:bottom w:val="nil"/>
              <w:right w:val="nil"/>
            </w:tcBorders>
            <w:hideMark/>
          </w:tcPr>
          <w:p w:rsidR="00C14EA7" w:rsidRPr="00AE1A2B" w:rsidRDefault="00C14EA7" w:rsidP="00CD280A">
            <w:pPr>
              <w:keepNext/>
              <w:bidi/>
              <w:jc w:val="center"/>
              <w:rPr>
                <w:rFonts w:cs="David"/>
                <w:b/>
                <w:bCs/>
                <w:sz w:val="24"/>
                <w:szCs w:val="24"/>
              </w:rPr>
            </w:pPr>
            <w:r w:rsidRPr="00AE1A2B">
              <w:rPr>
                <w:rFonts w:cs="David" w:hint="cs"/>
                <w:b/>
                <w:bCs/>
                <w:sz w:val="24"/>
                <w:szCs w:val="24"/>
                <w:rtl/>
              </w:rPr>
              <w:t>חתימה המורשה וחותמת</w:t>
            </w:r>
          </w:p>
        </w:tc>
        <w:tc>
          <w:tcPr>
            <w:tcW w:w="360" w:type="dxa"/>
          </w:tcPr>
          <w:p w:rsidR="00C14EA7" w:rsidRPr="00AE1A2B" w:rsidRDefault="00C14EA7" w:rsidP="00CD280A">
            <w:pPr>
              <w:keepNext/>
              <w:bidi/>
              <w:jc w:val="center"/>
              <w:rPr>
                <w:rFonts w:cs="David"/>
                <w:b/>
                <w:bCs/>
                <w:sz w:val="24"/>
                <w:szCs w:val="24"/>
              </w:rPr>
            </w:pPr>
          </w:p>
        </w:tc>
        <w:tc>
          <w:tcPr>
            <w:tcW w:w="1980" w:type="dxa"/>
            <w:tcBorders>
              <w:top w:val="single" w:sz="4" w:space="0" w:color="auto"/>
              <w:left w:val="nil"/>
              <w:bottom w:val="nil"/>
              <w:right w:val="nil"/>
            </w:tcBorders>
            <w:hideMark/>
          </w:tcPr>
          <w:p w:rsidR="00C14EA7" w:rsidRPr="00AE1A2B" w:rsidRDefault="00C14EA7" w:rsidP="00CD280A">
            <w:pPr>
              <w:keepNext/>
              <w:bidi/>
              <w:jc w:val="center"/>
              <w:rPr>
                <w:rFonts w:cs="David"/>
                <w:b/>
                <w:bCs/>
                <w:sz w:val="24"/>
                <w:szCs w:val="24"/>
              </w:rPr>
            </w:pPr>
            <w:r w:rsidRPr="00AE1A2B">
              <w:rPr>
                <w:rFonts w:cs="David" w:hint="cs"/>
                <w:b/>
                <w:bCs/>
                <w:sz w:val="24"/>
                <w:szCs w:val="24"/>
                <w:rtl/>
              </w:rPr>
              <w:t>שם מורשה החתימה</w:t>
            </w:r>
          </w:p>
        </w:tc>
        <w:tc>
          <w:tcPr>
            <w:tcW w:w="360" w:type="dxa"/>
          </w:tcPr>
          <w:p w:rsidR="00C14EA7" w:rsidRPr="00AE1A2B" w:rsidRDefault="00C14EA7" w:rsidP="00CD280A">
            <w:pPr>
              <w:keepNext/>
              <w:bidi/>
              <w:jc w:val="center"/>
              <w:rPr>
                <w:rFonts w:cs="David"/>
                <w:b/>
                <w:bCs/>
                <w:sz w:val="24"/>
                <w:szCs w:val="24"/>
              </w:rPr>
            </w:pPr>
          </w:p>
        </w:tc>
        <w:tc>
          <w:tcPr>
            <w:tcW w:w="2160" w:type="dxa"/>
            <w:tcBorders>
              <w:top w:val="single" w:sz="4" w:space="0" w:color="auto"/>
              <w:left w:val="nil"/>
              <w:bottom w:val="nil"/>
              <w:right w:val="nil"/>
            </w:tcBorders>
            <w:hideMark/>
          </w:tcPr>
          <w:p w:rsidR="00C14EA7" w:rsidRPr="00AE1A2B" w:rsidRDefault="00C14EA7" w:rsidP="00CD280A">
            <w:pPr>
              <w:keepNext/>
              <w:bidi/>
              <w:jc w:val="center"/>
              <w:rPr>
                <w:rFonts w:cs="David"/>
                <w:b/>
                <w:bCs/>
                <w:sz w:val="24"/>
                <w:szCs w:val="24"/>
              </w:rPr>
            </w:pPr>
            <w:r w:rsidRPr="00AE1A2B">
              <w:rPr>
                <w:rFonts w:cs="David" w:hint="cs"/>
                <w:b/>
                <w:bCs/>
                <w:sz w:val="24"/>
                <w:szCs w:val="24"/>
                <w:rtl/>
              </w:rPr>
              <w:t>חתימה המורשה וחותמת</w:t>
            </w:r>
          </w:p>
        </w:tc>
      </w:tr>
    </w:tbl>
    <w:p w:rsidR="004720B7" w:rsidRDefault="004720B7" w:rsidP="00C14EA7">
      <w:pPr>
        <w:pStyle w:val="13"/>
        <w:rPr>
          <w:rtl/>
        </w:rPr>
      </w:pPr>
    </w:p>
    <w:p w:rsidR="004720B7" w:rsidRDefault="004720B7">
      <w:pPr>
        <w:overflowPunct/>
        <w:autoSpaceDE/>
        <w:autoSpaceDN/>
        <w:adjustRightInd/>
        <w:textAlignment w:val="auto"/>
        <w:rPr>
          <w:rFonts w:ascii="David" w:hAnsi="David" w:cs="David"/>
          <w:b/>
          <w:bCs/>
          <w:sz w:val="24"/>
          <w:szCs w:val="24"/>
          <w:u w:val="single"/>
        </w:rPr>
      </w:pPr>
      <w:r>
        <w:rPr>
          <w:rtl/>
        </w:rPr>
        <w:br w:type="page"/>
      </w:r>
    </w:p>
    <w:p w:rsidR="004720B7" w:rsidRPr="00DB3E9B" w:rsidRDefault="004720B7" w:rsidP="00A8135E">
      <w:pPr>
        <w:pStyle w:val="13"/>
        <w:rPr>
          <w:sz w:val="28"/>
          <w:szCs w:val="28"/>
          <w:rtl/>
        </w:rPr>
      </w:pPr>
      <w:bookmarkStart w:id="44" w:name="_Toc14158922"/>
      <w:r w:rsidRPr="00DB3E9B">
        <w:rPr>
          <w:rFonts w:hint="eastAsia"/>
          <w:sz w:val="28"/>
          <w:szCs w:val="28"/>
          <w:rtl/>
        </w:rPr>
        <w:lastRenderedPageBreak/>
        <w:t>נספח</w:t>
      </w:r>
      <w:r w:rsidRPr="00DB3E9B">
        <w:rPr>
          <w:sz w:val="28"/>
          <w:szCs w:val="28"/>
          <w:rtl/>
        </w:rPr>
        <w:t xml:space="preserve"> </w:t>
      </w:r>
      <w:r w:rsidR="00A8135E">
        <w:rPr>
          <w:rFonts w:hint="cs"/>
          <w:sz w:val="28"/>
          <w:szCs w:val="28"/>
          <w:rtl/>
        </w:rPr>
        <w:t>ט"ו</w:t>
      </w:r>
      <w:r w:rsidRPr="00DB3E9B">
        <w:rPr>
          <w:sz w:val="28"/>
          <w:szCs w:val="28"/>
          <w:rtl/>
        </w:rPr>
        <w:t xml:space="preserve"> - תצהיר </w:t>
      </w:r>
      <w:r>
        <w:rPr>
          <w:rFonts w:hint="cs"/>
          <w:sz w:val="28"/>
          <w:szCs w:val="28"/>
          <w:rtl/>
        </w:rPr>
        <w:t>מתרגם</w:t>
      </w:r>
      <w:bookmarkEnd w:id="44"/>
    </w:p>
    <w:p w:rsidR="004720B7" w:rsidRPr="00F337BE" w:rsidRDefault="002F021C" w:rsidP="00B56D9D">
      <w:pPr>
        <w:bidi/>
        <w:spacing w:after="240" w:line="360" w:lineRule="auto"/>
        <w:jc w:val="both"/>
        <w:rPr>
          <w:rFonts w:ascii="David" w:hAnsi="David" w:cs="David"/>
          <w:sz w:val="24"/>
          <w:szCs w:val="24"/>
        </w:rPr>
      </w:pPr>
      <w:r>
        <w:rPr>
          <w:rFonts w:ascii="David" w:hAnsi="David" w:cs="David"/>
          <w:sz w:val="24"/>
          <w:szCs w:val="24"/>
          <w:rtl/>
        </w:rPr>
        <w:t>אני</w:t>
      </w:r>
      <w:r>
        <w:rPr>
          <w:rFonts w:ascii="David" w:hAnsi="David" w:cs="David" w:hint="cs"/>
          <w:sz w:val="24"/>
          <w:szCs w:val="24"/>
          <w:rtl/>
        </w:rPr>
        <w:t xml:space="preserve"> </w:t>
      </w:r>
      <w:r w:rsidR="004720B7" w:rsidRPr="00F337BE">
        <w:rPr>
          <w:rFonts w:ascii="David" w:hAnsi="David" w:cs="David"/>
          <w:sz w:val="24"/>
          <w:szCs w:val="24"/>
          <w:rtl/>
        </w:rPr>
        <w:t>הח"מ______________________________ מס</w:t>
      </w:r>
      <w:r>
        <w:rPr>
          <w:rFonts w:ascii="David" w:hAnsi="David" w:cs="David" w:hint="cs"/>
          <w:sz w:val="24"/>
          <w:szCs w:val="24"/>
          <w:rtl/>
        </w:rPr>
        <w:t>'</w:t>
      </w:r>
      <w:r w:rsidR="004720B7" w:rsidRPr="00F337BE">
        <w:rPr>
          <w:rFonts w:ascii="David" w:hAnsi="David" w:cs="David"/>
          <w:sz w:val="24"/>
          <w:szCs w:val="24"/>
          <w:rtl/>
        </w:rPr>
        <w:t xml:space="preserve"> ת"ז _____________ העובד </w:t>
      </w:r>
      <w:r w:rsidR="00B56D9D">
        <w:rPr>
          <w:rFonts w:ascii="David" w:hAnsi="David" w:cs="David" w:hint="cs"/>
          <w:sz w:val="24"/>
          <w:szCs w:val="24"/>
          <w:rtl/>
        </w:rPr>
        <w:t xml:space="preserve">במציע </w:t>
      </w:r>
      <w:r w:rsidR="004720B7" w:rsidRPr="00F337BE">
        <w:rPr>
          <w:rFonts w:ascii="David" w:hAnsi="David" w:cs="David"/>
          <w:sz w:val="24"/>
          <w:szCs w:val="24"/>
          <w:rtl/>
        </w:rPr>
        <w:t xml:space="preserve">_____________________ מצהיר בזאת כי: </w:t>
      </w:r>
    </w:p>
    <w:p w:rsidR="004720B7" w:rsidRPr="002F021C" w:rsidRDefault="004720B7" w:rsidP="00E137C6">
      <w:pPr>
        <w:pStyle w:val="10"/>
        <w:numPr>
          <w:ilvl w:val="0"/>
          <w:numId w:val="61"/>
        </w:numPr>
        <w:rPr>
          <w:rFonts w:ascii="David" w:hAnsi="David" w:cs="David"/>
          <w:rtl/>
        </w:rPr>
      </w:pPr>
      <w:r w:rsidRPr="002F021C">
        <w:rPr>
          <w:rFonts w:ascii="David" w:hAnsi="David" w:cs="David"/>
          <w:rtl/>
        </w:rPr>
        <w:t xml:space="preserve">הנני מתרגם מקצועי. </w:t>
      </w:r>
    </w:p>
    <w:p w:rsidR="004720B7" w:rsidRPr="002F021C" w:rsidRDefault="004720B7" w:rsidP="002F021C">
      <w:pPr>
        <w:pStyle w:val="10"/>
        <w:rPr>
          <w:rFonts w:ascii="David" w:hAnsi="David" w:cs="David"/>
          <w:rtl/>
        </w:rPr>
      </w:pPr>
      <w:r w:rsidRPr="002F021C">
        <w:rPr>
          <w:rFonts w:ascii="David" w:hAnsi="David" w:cs="David"/>
          <w:rtl/>
        </w:rPr>
        <w:t xml:space="preserve">אני שולט בשפות </w:t>
      </w:r>
      <w:r w:rsidRPr="002F021C">
        <w:rPr>
          <w:rFonts w:ascii="David" w:hAnsi="David" w:cs="David"/>
          <w:rtl/>
        </w:rPr>
        <w:softHyphen/>
      </w:r>
      <w:r w:rsidRPr="002F021C">
        <w:rPr>
          <w:rFonts w:ascii="David" w:hAnsi="David" w:cs="David"/>
          <w:rtl/>
        </w:rPr>
        <w:softHyphen/>
      </w:r>
      <w:r w:rsidRPr="002F021C">
        <w:rPr>
          <w:rFonts w:ascii="David" w:hAnsi="David" w:cs="David"/>
          <w:rtl/>
        </w:rPr>
        <w:softHyphen/>
      </w:r>
      <w:r w:rsidRPr="002F021C">
        <w:rPr>
          <w:rFonts w:ascii="David" w:hAnsi="David" w:cs="David"/>
          <w:rtl/>
        </w:rPr>
        <w:softHyphen/>
      </w:r>
      <w:r w:rsidRPr="002F021C">
        <w:rPr>
          <w:rFonts w:ascii="David" w:hAnsi="David" w:cs="David"/>
          <w:rtl/>
        </w:rPr>
        <w:softHyphen/>
        <w:t xml:space="preserve">__________ ו- _________ בכתב ובעל פה על </w:t>
      </w:r>
      <w:proofErr w:type="spellStart"/>
      <w:r w:rsidRPr="002F021C">
        <w:rPr>
          <w:rFonts w:ascii="David" w:hAnsi="David" w:cs="David"/>
          <w:rtl/>
        </w:rPr>
        <w:t>בוריין</w:t>
      </w:r>
      <w:proofErr w:type="spellEnd"/>
      <w:r w:rsidRPr="002F021C">
        <w:rPr>
          <w:rFonts w:ascii="David" w:hAnsi="David" w:cs="David"/>
          <w:rtl/>
        </w:rPr>
        <w:t xml:space="preserve">. </w:t>
      </w:r>
    </w:p>
    <w:p w:rsidR="004720B7" w:rsidRPr="002F021C" w:rsidRDefault="004720B7" w:rsidP="002F021C">
      <w:pPr>
        <w:pStyle w:val="10"/>
        <w:rPr>
          <w:rFonts w:ascii="David" w:hAnsi="David" w:cs="David"/>
          <w:rtl/>
        </w:rPr>
      </w:pPr>
      <w:r w:rsidRPr="002F021C">
        <w:rPr>
          <w:rFonts w:ascii="David" w:hAnsi="David" w:cs="David"/>
          <w:rtl/>
        </w:rPr>
        <w:t xml:space="preserve">תרגמתי את המסמך </w:t>
      </w:r>
      <w:proofErr w:type="spellStart"/>
      <w:r w:rsidRPr="002F021C">
        <w:rPr>
          <w:rFonts w:ascii="David" w:hAnsi="David" w:cs="David"/>
          <w:rtl/>
        </w:rPr>
        <w:t>המצ"ב</w:t>
      </w:r>
      <w:proofErr w:type="spellEnd"/>
      <w:r w:rsidRPr="002F021C">
        <w:rPr>
          <w:rFonts w:ascii="David" w:hAnsi="David" w:cs="David"/>
          <w:rtl/>
        </w:rPr>
        <w:t xml:space="preserve">, כלהלן: ________________________________. </w:t>
      </w:r>
    </w:p>
    <w:p w:rsidR="004720B7" w:rsidRPr="002F021C" w:rsidRDefault="004720B7" w:rsidP="002F021C">
      <w:pPr>
        <w:pStyle w:val="10"/>
        <w:rPr>
          <w:rFonts w:ascii="David" w:hAnsi="David" w:cs="David"/>
          <w:rtl/>
        </w:rPr>
      </w:pPr>
      <w:r w:rsidRPr="002F021C">
        <w:rPr>
          <w:rFonts w:ascii="David" w:hAnsi="David" w:cs="David"/>
          <w:rtl/>
        </w:rPr>
        <w:t xml:space="preserve">התרגום מהווה תרגום נכון, מלא מדויק לשפה ה________ של המסמך, המנוסח בשפה ה____________. </w:t>
      </w:r>
    </w:p>
    <w:p w:rsidR="004720B7" w:rsidRPr="002F021C" w:rsidRDefault="004720B7" w:rsidP="002F021C">
      <w:pPr>
        <w:pStyle w:val="10"/>
        <w:rPr>
          <w:rFonts w:ascii="David" w:hAnsi="David" w:cs="David"/>
          <w:rtl/>
        </w:rPr>
      </w:pPr>
      <w:r w:rsidRPr="002F021C">
        <w:rPr>
          <w:rFonts w:ascii="David" w:hAnsi="David" w:cs="David"/>
          <w:rtl/>
        </w:rPr>
        <w:t>לשם תרגום הוצג לי עותק סרוק של המסמך.</w:t>
      </w:r>
    </w:p>
    <w:p w:rsidR="004720B7" w:rsidRPr="00F337BE" w:rsidRDefault="004720B7" w:rsidP="002F021C">
      <w:pPr>
        <w:bidi/>
        <w:spacing w:after="240" w:line="360" w:lineRule="auto"/>
        <w:rPr>
          <w:rFonts w:ascii="David" w:hAnsi="David" w:cs="David"/>
          <w:sz w:val="24"/>
          <w:szCs w:val="24"/>
          <w:rtl/>
        </w:rPr>
      </w:pPr>
      <w:r w:rsidRPr="00F337BE">
        <w:rPr>
          <w:rFonts w:ascii="David" w:hAnsi="David" w:cs="David"/>
          <w:sz w:val="24"/>
          <w:szCs w:val="24"/>
          <w:rtl/>
        </w:rPr>
        <w:t xml:space="preserve"> </w:t>
      </w:r>
    </w:p>
    <w:tbl>
      <w:tblPr>
        <w:bidiVisual/>
        <w:tblW w:w="9544" w:type="dxa"/>
        <w:tblBorders>
          <w:insideH w:val="single" w:sz="4" w:space="0" w:color="auto"/>
        </w:tblBorders>
        <w:tblLook w:val="01E0" w:firstRow="1" w:lastRow="1" w:firstColumn="1" w:lastColumn="1" w:noHBand="0" w:noVBand="0"/>
        <w:tblCaption w:val="טבלה"/>
        <w:tblDescription w:val="הצהרה"/>
      </w:tblPr>
      <w:tblGrid>
        <w:gridCol w:w="2639"/>
        <w:gridCol w:w="462"/>
        <w:gridCol w:w="440"/>
        <w:gridCol w:w="2976"/>
        <w:gridCol w:w="440"/>
        <w:gridCol w:w="2587"/>
      </w:tblGrid>
      <w:tr w:rsidR="00AB178F" w:rsidRPr="00F337BE" w:rsidTr="0016646E">
        <w:trPr>
          <w:trHeight w:val="263"/>
        </w:trPr>
        <w:tc>
          <w:tcPr>
            <w:tcW w:w="2639" w:type="dxa"/>
            <w:tcBorders>
              <w:top w:val="nil"/>
              <w:left w:val="nil"/>
              <w:bottom w:val="single" w:sz="4" w:space="0" w:color="auto"/>
              <w:right w:val="nil"/>
            </w:tcBorders>
          </w:tcPr>
          <w:p w:rsidR="00AB178F" w:rsidRPr="00F337BE" w:rsidRDefault="00AB178F" w:rsidP="00F34E33">
            <w:pPr>
              <w:bidi/>
              <w:spacing w:line="360" w:lineRule="auto"/>
              <w:jc w:val="center"/>
              <w:rPr>
                <w:rFonts w:ascii="David" w:hAnsi="David" w:cs="David"/>
                <w:sz w:val="24"/>
                <w:szCs w:val="24"/>
              </w:rPr>
            </w:pPr>
          </w:p>
        </w:tc>
        <w:tc>
          <w:tcPr>
            <w:tcW w:w="462" w:type="dxa"/>
          </w:tcPr>
          <w:p w:rsidR="00AB178F" w:rsidRPr="00F337BE" w:rsidRDefault="00AB178F" w:rsidP="00F34E33">
            <w:pPr>
              <w:bidi/>
              <w:spacing w:line="360" w:lineRule="auto"/>
              <w:jc w:val="center"/>
              <w:rPr>
                <w:rFonts w:ascii="David" w:hAnsi="David" w:cs="David"/>
                <w:sz w:val="24"/>
                <w:szCs w:val="24"/>
              </w:rPr>
            </w:pPr>
          </w:p>
        </w:tc>
        <w:tc>
          <w:tcPr>
            <w:tcW w:w="440" w:type="dxa"/>
          </w:tcPr>
          <w:p w:rsidR="00AB178F" w:rsidRPr="00F337BE" w:rsidRDefault="00AB178F" w:rsidP="00F34E33">
            <w:pPr>
              <w:bidi/>
              <w:spacing w:line="360" w:lineRule="auto"/>
              <w:jc w:val="center"/>
              <w:rPr>
                <w:rFonts w:ascii="David" w:hAnsi="David" w:cs="David"/>
                <w:sz w:val="24"/>
                <w:szCs w:val="24"/>
              </w:rPr>
            </w:pPr>
          </w:p>
        </w:tc>
        <w:tc>
          <w:tcPr>
            <w:tcW w:w="2976" w:type="dxa"/>
            <w:tcBorders>
              <w:top w:val="nil"/>
              <w:left w:val="nil"/>
              <w:bottom w:val="single" w:sz="4" w:space="0" w:color="auto"/>
              <w:right w:val="nil"/>
            </w:tcBorders>
          </w:tcPr>
          <w:p w:rsidR="00AB178F" w:rsidRPr="00F337BE" w:rsidRDefault="00AB178F" w:rsidP="00F34E33">
            <w:pPr>
              <w:bidi/>
              <w:spacing w:line="360" w:lineRule="auto"/>
              <w:jc w:val="center"/>
              <w:rPr>
                <w:rFonts w:ascii="David" w:hAnsi="David" w:cs="David"/>
                <w:sz w:val="24"/>
                <w:szCs w:val="24"/>
              </w:rPr>
            </w:pPr>
          </w:p>
        </w:tc>
        <w:tc>
          <w:tcPr>
            <w:tcW w:w="440" w:type="dxa"/>
          </w:tcPr>
          <w:p w:rsidR="00AB178F" w:rsidRPr="00F337BE" w:rsidRDefault="00AB178F" w:rsidP="00F34E33">
            <w:pPr>
              <w:bidi/>
              <w:spacing w:line="360" w:lineRule="auto"/>
              <w:jc w:val="center"/>
              <w:rPr>
                <w:rFonts w:ascii="David" w:hAnsi="David" w:cs="David"/>
                <w:sz w:val="24"/>
                <w:szCs w:val="24"/>
              </w:rPr>
            </w:pPr>
          </w:p>
        </w:tc>
        <w:tc>
          <w:tcPr>
            <w:tcW w:w="2587" w:type="dxa"/>
            <w:tcBorders>
              <w:top w:val="nil"/>
              <w:left w:val="nil"/>
              <w:bottom w:val="single" w:sz="4" w:space="0" w:color="auto"/>
              <w:right w:val="nil"/>
            </w:tcBorders>
          </w:tcPr>
          <w:p w:rsidR="00AB178F" w:rsidRPr="00F337BE" w:rsidRDefault="00AB178F" w:rsidP="00F34E33">
            <w:pPr>
              <w:bidi/>
              <w:spacing w:line="360" w:lineRule="auto"/>
              <w:jc w:val="center"/>
              <w:rPr>
                <w:rFonts w:ascii="David" w:hAnsi="David" w:cs="David"/>
                <w:sz w:val="24"/>
                <w:szCs w:val="24"/>
              </w:rPr>
            </w:pPr>
          </w:p>
        </w:tc>
      </w:tr>
      <w:tr w:rsidR="00AB178F" w:rsidRPr="00F337BE" w:rsidTr="0016646E">
        <w:trPr>
          <w:trHeight w:val="515"/>
        </w:trPr>
        <w:tc>
          <w:tcPr>
            <w:tcW w:w="2639" w:type="dxa"/>
            <w:tcBorders>
              <w:top w:val="single" w:sz="4" w:space="0" w:color="auto"/>
              <w:left w:val="nil"/>
              <w:bottom w:val="nil"/>
              <w:right w:val="nil"/>
            </w:tcBorders>
            <w:hideMark/>
          </w:tcPr>
          <w:p w:rsidR="00AB178F" w:rsidRPr="00F337BE" w:rsidRDefault="00AB178F" w:rsidP="00F34E33">
            <w:pPr>
              <w:bidi/>
              <w:spacing w:line="360" w:lineRule="auto"/>
              <w:jc w:val="center"/>
              <w:rPr>
                <w:rFonts w:ascii="David" w:hAnsi="David" w:cs="David"/>
                <w:sz w:val="24"/>
                <w:szCs w:val="24"/>
              </w:rPr>
            </w:pPr>
            <w:r w:rsidRPr="00F337BE">
              <w:rPr>
                <w:rFonts w:ascii="David" w:hAnsi="David" w:cs="David"/>
                <w:sz w:val="24"/>
                <w:szCs w:val="24"/>
                <w:rtl/>
              </w:rPr>
              <w:t>תאריך</w:t>
            </w:r>
          </w:p>
        </w:tc>
        <w:tc>
          <w:tcPr>
            <w:tcW w:w="462" w:type="dxa"/>
          </w:tcPr>
          <w:p w:rsidR="00AB178F" w:rsidRPr="00F337BE" w:rsidRDefault="00AB178F" w:rsidP="00F34E33">
            <w:pPr>
              <w:bidi/>
              <w:spacing w:line="360" w:lineRule="auto"/>
              <w:jc w:val="center"/>
              <w:rPr>
                <w:rFonts w:ascii="David" w:hAnsi="David" w:cs="David"/>
                <w:sz w:val="24"/>
                <w:szCs w:val="24"/>
              </w:rPr>
            </w:pPr>
          </w:p>
        </w:tc>
        <w:tc>
          <w:tcPr>
            <w:tcW w:w="440" w:type="dxa"/>
          </w:tcPr>
          <w:p w:rsidR="00AB178F" w:rsidRPr="00F337BE" w:rsidRDefault="00AB178F" w:rsidP="00F34E33">
            <w:pPr>
              <w:bidi/>
              <w:spacing w:line="360" w:lineRule="auto"/>
              <w:jc w:val="center"/>
              <w:rPr>
                <w:rFonts w:ascii="David" w:hAnsi="David" w:cs="David"/>
                <w:sz w:val="24"/>
                <w:szCs w:val="24"/>
              </w:rPr>
            </w:pPr>
          </w:p>
        </w:tc>
        <w:tc>
          <w:tcPr>
            <w:tcW w:w="2976" w:type="dxa"/>
            <w:tcBorders>
              <w:top w:val="single" w:sz="4" w:space="0" w:color="auto"/>
              <w:left w:val="nil"/>
              <w:bottom w:val="nil"/>
              <w:right w:val="nil"/>
            </w:tcBorders>
            <w:hideMark/>
          </w:tcPr>
          <w:p w:rsidR="00AB178F" w:rsidRPr="00F337BE" w:rsidRDefault="00AB178F" w:rsidP="0016646E">
            <w:pPr>
              <w:bidi/>
              <w:spacing w:line="360" w:lineRule="auto"/>
              <w:rPr>
                <w:rFonts w:ascii="David" w:hAnsi="David" w:cs="David"/>
                <w:sz w:val="24"/>
                <w:szCs w:val="24"/>
              </w:rPr>
            </w:pPr>
            <w:r>
              <w:rPr>
                <w:rFonts w:ascii="David" w:hAnsi="David" w:cs="David" w:hint="cs"/>
                <w:sz w:val="24"/>
                <w:szCs w:val="24"/>
                <w:rtl/>
              </w:rPr>
              <w:t xml:space="preserve">         </w:t>
            </w:r>
            <w:r w:rsidRPr="00F337BE">
              <w:rPr>
                <w:rFonts w:ascii="David" w:hAnsi="David" w:cs="David"/>
                <w:sz w:val="24"/>
                <w:szCs w:val="24"/>
                <w:rtl/>
              </w:rPr>
              <w:t>שם המצהיר</w:t>
            </w:r>
          </w:p>
        </w:tc>
        <w:tc>
          <w:tcPr>
            <w:tcW w:w="440" w:type="dxa"/>
          </w:tcPr>
          <w:p w:rsidR="00AB178F" w:rsidRPr="00F337BE" w:rsidRDefault="00AB178F" w:rsidP="00F34E33">
            <w:pPr>
              <w:bidi/>
              <w:spacing w:line="360" w:lineRule="auto"/>
              <w:jc w:val="center"/>
              <w:rPr>
                <w:rFonts w:ascii="David" w:hAnsi="David" w:cs="David"/>
                <w:sz w:val="24"/>
                <w:szCs w:val="24"/>
              </w:rPr>
            </w:pPr>
          </w:p>
        </w:tc>
        <w:tc>
          <w:tcPr>
            <w:tcW w:w="2587" w:type="dxa"/>
            <w:tcBorders>
              <w:top w:val="single" w:sz="4" w:space="0" w:color="auto"/>
              <w:left w:val="nil"/>
              <w:bottom w:val="nil"/>
              <w:right w:val="nil"/>
            </w:tcBorders>
            <w:hideMark/>
          </w:tcPr>
          <w:p w:rsidR="00AB178F" w:rsidRPr="00F337BE" w:rsidRDefault="00AB178F" w:rsidP="0016646E">
            <w:pPr>
              <w:bidi/>
              <w:spacing w:line="360" w:lineRule="auto"/>
              <w:rPr>
                <w:rFonts w:ascii="David" w:hAnsi="David" w:cs="David"/>
                <w:sz w:val="24"/>
                <w:szCs w:val="24"/>
              </w:rPr>
            </w:pPr>
            <w:r>
              <w:rPr>
                <w:rFonts w:ascii="David" w:hAnsi="David" w:cs="David" w:hint="cs"/>
                <w:sz w:val="24"/>
                <w:szCs w:val="24"/>
                <w:rtl/>
              </w:rPr>
              <w:t>ח</w:t>
            </w:r>
            <w:r>
              <w:rPr>
                <w:rFonts w:ascii="David" w:hAnsi="David" w:cs="David"/>
                <w:sz w:val="24"/>
                <w:szCs w:val="24"/>
                <w:rtl/>
              </w:rPr>
              <w:t>תימת</w:t>
            </w:r>
            <w:r>
              <w:rPr>
                <w:rFonts w:ascii="David" w:hAnsi="David" w:cs="David" w:hint="cs"/>
                <w:sz w:val="24"/>
                <w:szCs w:val="24"/>
                <w:rtl/>
              </w:rPr>
              <w:t xml:space="preserve"> </w:t>
            </w:r>
            <w:r w:rsidRPr="00F337BE">
              <w:rPr>
                <w:rFonts w:ascii="David" w:hAnsi="David" w:cs="David"/>
                <w:sz w:val="24"/>
                <w:szCs w:val="24"/>
                <w:rtl/>
              </w:rPr>
              <w:t>המצהיר</w:t>
            </w:r>
          </w:p>
        </w:tc>
      </w:tr>
    </w:tbl>
    <w:p w:rsidR="004720B7" w:rsidRPr="00F337BE" w:rsidRDefault="004720B7" w:rsidP="004720B7">
      <w:pPr>
        <w:bidi/>
        <w:spacing w:line="360" w:lineRule="auto"/>
        <w:ind w:left="30" w:hanging="102"/>
        <w:jc w:val="center"/>
        <w:rPr>
          <w:rFonts w:ascii="David" w:hAnsi="David" w:cs="David"/>
          <w:b/>
          <w:bCs/>
          <w:sz w:val="24"/>
          <w:szCs w:val="24"/>
          <w:u w:val="single"/>
          <w:rtl/>
        </w:rPr>
      </w:pPr>
    </w:p>
    <w:p w:rsidR="004720B7" w:rsidRDefault="004720B7" w:rsidP="004720B7">
      <w:pPr>
        <w:bidi/>
        <w:spacing w:line="360" w:lineRule="auto"/>
        <w:ind w:left="30" w:hanging="102"/>
        <w:jc w:val="center"/>
        <w:rPr>
          <w:rFonts w:ascii="David" w:hAnsi="David" w:cs="David"/>
          <w:b/>
          <w:bCs/>
          <w:sz w:val="24"/>
          <w:szCs w:val="24"/>
          <w:u w:val="single"/>
          <w:rtl/>
        </w:rPr>
      </w:pPr>
    </w:p>
    <w:p w:rsidR="002F021C" w:rsidRDefault="002F021C" w:rsidP="002F021C">
      <w:pPr>
        <w:bidi/>
        <w:spacing w:line="360" w:lineRule="auto"/>
        <w:ind w:left="30" w:hanging="102"/>
        <w:jc w:val="center"/>
        <w:rPr>
          <w:rFonts w:ascii="David" w:hAnsi="David" w:cs="David"/>
          <w:b/>
          <w:bCs/>
          <w:sz w:val="24"/>
          <w:szCs w:val="24"/>
          <w:u w:val="single"/>
          <w:rtl/>
        </w:rPr>
      </w:pPr>
    </w:p>
    <w:p w:rsidR="002F021C" w:rsidRPr="00F337BE" w:rsidRDefault="002F021C" w:rsidP="002F021C">
      <w:pPr>
        <w:bidi/>
        <w:spacing w:line="360" w:lineRule="auto"/>
        <w:ind w:left="30" w:hanging="102"/>
        <w:jc w:val="center"/>
        <w:rPr>
          <w:rFonts w:ascii="David" w:hAnsi="David" w:cs="David"/>
          <w:b/>
          <w:bCs/>
          <w:sz w:val="24"/>
          <w:szCs w:val="24"/>
          <w:u w:val="single"/>
          <w:rtl/>
        </w:rPr>
      </w:pPr>
    </w:p>
    <w:p w:rsidR="004720B7" w:rsidRPr="00F337BE" w:rsidRDefault="004720B7" w:rsidP="004720B7">
      <w:pPr>
        <w:bidi/>
        <w:spacing w:line="360" w:lineRule="auto"/>
        <w:ind w:left="30" w:hanging="102"/>
        <w:jc w:val="center"/>
        <w:rPr>
          <w:rFonts w:ascii="David" w:hAnsi="David" w:cs="David"/>
          <w:b/>
          <w:bCs/>
          <w:sz w:val="24"/>
          <w:szCs w:val="24"/>
          <w:u w:val="single"/>
          <w:rtl/>
        </w:rPr>
      </w:pPr>
      <w:r w:rsidRPr="00F337BE">
        <w:rPr>
          <w:rFonts w:ascii="David" w:hAnsi="David" w:cs="David"/>
          <w:b/>
          <w:bCs/>
          <w:sz w:val="24"/>
          <w:szCs w:val="24"/>
          <w:u w:val="single"/>
          <w:rtl/>
        </w:rPr>
        <w:t>אישור עורך הדין</w:t>
      </w:r>
    </w:p>
    <w:p w:rsidR="004720B7" w:rsidRPr="00F337BE" w:rsidRDefault="004720B7" w:rsidP="004720B7">
      <w:pPr>
        <w:bidi/>
        <w:spacing w:line="360" w:lineRule="auto"/>
        <w:ind w:left="30" w:hanging="102"/>
        <w:jc w:val="center"/>
        <w:rPr>
          <w:rFonts w:ascii="David" w:hAnsi="David" w:cs="David"/>
          <w:b/>
          <w:bCs/>
          <w:sz w:val="24"/>
          <w:szCs w:val="24"/>
          <w:u w:val="single"/>
          <w:rtl/>
        </w:rPr>
      </w:pPr>
    </w:p>
    <w:p w:rsidR="004720B7" w:rsidRPr="00F337BE" w:rsidRDefault="004720B7" w:rsidP="004720B7">
      <w:pPr>
        <w:bidi/>
        <w:spacing w:line="360" w:lineRule="auto"/>
        <w:jc w:val="both"/>
        <w:rPr>
          <w:rFonts w:ascii="David" w:hAnsi="David" w:cs="David"/>
          <w:sz w:val="24"/>
          <w:szCs w:val="24"/>
          <w:rtl/>
        </w:rPr>
      </w:pPr>
      <w:r w:rsidRPr="00F337BE">
        <w:rPr>
          <w:rFonts w:ascii="David" w:hAnsi="David"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4720B7" w:rsidRPr="00F337BE" w:rsidRDefault="004720B7" w:rsidP="004720B7">
      <w:pPr>
        <w:bidi/>
        <w:spacing w:before="960"/>
        <w:ind w:right="567"/>
        <w:rPr>
          <w:rFonts w:ascii="David" w:hAnsi="David" w:cs="David"/>
          <w:sz w:val="24"/>
          <w:szCs w:val="24"/>
          <w:rtl/>
        </w:rPr>
      </w:pPr>
      <w:r w:rsidRPr="00F337BE">
        <w:rPr>
          <w:rFonts w:ascii="David" w:hAnsi="David" w:cs="David"/>
          <w:sz w:val="24"/>
          <w:szCs w:val="24"/>
          <w:rtl/>
        </w:rPr>
        <w:t xml:space="preserve"> _____________</w:t>
      </w:r>
      <w:r w:rsidRPr="00F337BE">
        <w:rPr>
          <w:rFonts w:ascii="David" w:hAnsi="David" w:cs="David"/>
          <w:sz w:val="24"/>
          <w:szCs w:val="24"/>
          <w:rtl/>
        </w:rPr>
        <w:tab/>
      </w:r>
      <w:r w:rsidRPr="00F337BE">
        <w:rPr>
          <w:rFonts w:ascii="David" w:hAnsi="David" w:cs="David"/>
          <w:sz w:val="24"/>
          <w:szCs w:val="24"/>
          <w:rtl/>
        </w:rPr>
        <w:tab/>
        <w:t>______________________</w:t>
      </w:r>
      <w:r w:rsidRPr="00F337BE">
        <w:rPr>
          <w:rFonts w:ascii="David" w:hAnsi="David" w:cs="David"/>
          <w:sz w:val="24"/>
          <w:szCs w:val="24"/>
          <w:rtl/>
        </w:rPr>
        <w:tab/>
      </w:r>
      <w:r w:rsidRPr="00F337BE">
        <w:rPr>
          <w:rFonts w:ascii="David" w:hAnsi="David" w:cs="David"/>
          <w:sz w:val="24"/>
          <w:szCs w:val="24"/>
          <w:rtl/>
        </w:rPr>
        <w:tab/>
        <w:t>__________</w:t>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r>
      <w:r w:rsidRPr="00F337BE">
        <w:rPr>
          <w:rFonts w:ascii="David" w:hAnsi="David" w:cs="David"/>
          <w:sz w:val="24"/>
          <w:szCs w:val="24"/>
          <w:rtl/>
        </w:rPr>
        <w:softHyphen/>
        <w:t>__</w:t>
      </w:r>
      <w:r w:rsidRPr="00F337BE">
        <w:rPr>
          <w:rFonts w:ascii="David" w:hAnsi="David" w:cs="David"/>
          <w:sz w:val="24"/>
          <w:szCs w:val="24"/>
          <w:rtl/>
        </w:rPr>
        <w:softHyphen/>
      </w:r>
      <w:r w:rsidRPr="00F337BE">
        <w:rPr>
          <w:rFonts w:ascii="David" w:hAnsi="David" w:cs="David"/>
          <w:sz w:val="24"/>
          <w:szCs w:val="24"/>
          <w:rtl/>
        </w:rPr>
        <w:softHyphen/>
        <w:t>_</w:t>
      </w:r>
    </w:p>
    <w:p w:rsidR="00CD0B68" w:rsidRDefault="004720B7" w:rsidP="004720B7">
      <w:pPr>
        <w:bidi/>
        <w:ind w:right="567"/>
        <w:rPr>
          <w:rFonts w:ascii="David" w:hAnsi="David" w:cs="David"/>
          <w:sz w:val="24"/>
          <w:szCs w:val="24"/>
          <w:rtl/>
        </w:rPr>
      </w:pPr>
      <w:r w:rsidRPr="00F337BE">
        <w:rPr>
          <w:rFonts w:ascii="David" w:hAnsi="David" w:cs="David"/>
          <w:sz w:val="24"/>
          <w:szCs w:val="24"/>
          <w:rtl/>
        </w:rPr>
        <w:tab/>
        <w:t>תאריך</w:t>
      </w:r>
      <w:r w:rsidRPr="00F337BE">
        <w:rPr>
          <w:rFonts w:ascii="David" w:hAnsi="David" w:cs="David"/>
          <w:sz w:val="24"/>
          <w:szCs w:val="24"/>
          <w:rtl/>
        </w:rPr>
        <w:tab/>
      </w:r>
      <w:r w:rsidRPr="00F337BE">
        <w:rPr>
          <w:rFonts w:ascii="David" w:hAnsi="David" w:cs="David"/>
          <w:sz w:val="24"/>
          <w:szCs w:val="24"/>
          <w:rtl/>
        </w:rPr>
        <w:tab/>
      </w:r>
      <w:r w:rsidRPr="00F337BE">
        <w:rPr>
          <w:rFonts w:ascii="David" w:hAnsi="David" w:cs="David"/>
          <w:sz w:val="24"/>
          <w:szCs w:val="24"/>
          <w:rtl/>
        </w:rPr>
        <w:tab/>
        <w:t>חותמת ומספר רישיון עורך דין</w:t>
      </w:r>
      <w:r w:rsidRPr="00F337BE">
        <w:rPr>
          <w:rFonts w:ascii="David" w:hAnsi="David" w:cs="David"/>
          <w:sz w:val="24"/>
          <w:szCs w:val="24"/>
          <w:rtl/>
        </w:rPr>
        <w:tab/>
      </w:r>
      <w:r w:rsidRPr="00F337BE">
        <w:rPr>
          <w:rFonts w:ascii="David" w:hAnsi="David" w:cs="David"/>
          <w:sz w:val="24"/>
          <w:szCs w:val="24"/>
          <w:rtl/>
        </w:rPr>
        <w:tab/>
        <w:t>חתימת עורך הדין</w:t>
      </w:r>
    </w:p>
    <w:p w:rsidR="00CD0B68" w:rsidRDefault="00CD0B68">
      <w:pPr>
        <w:overflowPunct/>
        <w:autoSpaceDE/>
        <w:autoSpaceDN/>
        <w:adjustRightInd/>
        <w:textAlignment w:val="auto"/>
        <w:rPr>
          <w:rFonts w:ascii="David" w:hAnsi="David" w:cs="David"/>
          <w:sz w:val="24"/>
          <w:szCs w:val="24"/>
        </w:rPr>
      </w:pPr>
      <w:r>
        <w:rPr>
          <w:rFonts w:ascii="David" w:hAnsi="David" w:cs="David"/>
          <w:sz w:val="24"/>
          <w:szCs w:val="24"/>
          <w:rtl/>
        </w:rPr>
        <w:br w:type="page"/>
      </w:r>
    </w:p>
    <w:p w:rsidR="00CD0B68" w:rsidRPr="00CD0B68" w:rsidRDefault="00CD0B68" w:rsidP="00CD0B68">
      <w:pPr>
        <w:pStyle w:val="13"/>
        <w:rPr>
          <w:rtl/>
        </w:rPr>
      </w:pPr>
      <w:bookmarkStart w:id="45" w:name="_Toc14158923"/>
      <w:r>
        <w:rPr>
          <w:rFonts w:hint="cs"/>
          <w:rtl/>
        </w:rPr>
        <w:lastRenderedPageBreak/>
        <w:t xml:space="preserve">נספח ט"ז - </w:t>
      </w:r>
      <w:r w:rsidRPr="00CD0B68">
        <w:rPr>
          <w:rtl/>
        </w:rPr>
        <w:t>הזמנת עבודה</w:t>
      </w:r>
      <w:bookmarkEnd w:id="45"/>
    </w:p>
    <w:tbl>
      <w:tblPr>
        <w:tblStyle w:val="ab"/>
        <w:bidiVisual/>
        <w:tblW w:w="0" w:type="auto"/>
        <w:tblLook w:val="04A0" w:firstRow="1" w:lastRow="0" w:firstColumn="1" w:lastColumn="0" w:noHBand="0" w:noVBand="1"/>
      </w:tblPr>
      <w:tblGrid>
        <w:gridCol w:w="4261"/>
        <w:gridCol w:w="4261"/>
      </w:tblGrid>
      <w:tr w:rsidR="00CD0B68" w:rsidRPr="00CD0B68" w:rsidTr="009D3974">
        <w:tc>
          <w:tcPr>
            <w:tcW w:w="4261" w:type="dxa"/>
          </w:tcPr>
          <w:p w:rsidR="00CD0B68" w:rsidRPr="00CD0B68" w:rsidRDefault="00CD0B68" w:rsidP="00CD0B68">
            <w:pPr>
              <w:pStyle w:val="13"/>
              <w:outlineLvl w:val="0"/>
              <w:rPr>
                <w:u w:val="none"/>
                <w:rtl/>
              </w:rPr>
            </w:pPr>
            <w:bookmarkStart w:id="46" w:name="_Toc14158701"/>
            <w:bookmarkStart w:id="47" w:name="_Toc14158924"/>
            <w:r w:rsidRPr="00CD0B68">
              <w:rPr>
                <w:u w:val="none"/>
                <w:rtl/>
              </w:rPr>
              <w:t>תאריך הזמנה:</w:t>
            </w:r>
            <w:bookmarkEnd w:id="46"/>
            <w:bookmarkEnd w:id="47"/>
          </w:p>
        </w:tc>
        <w:tc>
          <w:tcPr>
            <w:tcW w:w="4261" w:type="dxa"/>
          </w:tcPr>
          <w:p w:rsidR="00CD0B68" w:rsidRPr="00CD0B68" w:rsidRDefault="00CD0B68" w:rsidP="00CD0B68">
            <w:pPr>
              <w:pStyle w:val="13"/>
              <w:outlineLvl w:val="0"/>
              <w:rPr>
                <w:b w:val="0"/>
                <w:bCs w:val="0"/>
                <w:u w:val="none"/>
                <w:rtl/>
              </w:rPr>
            </w:pPr>
          </w:p>
        </w:tc>
      </w:tr>
      <w:tr w:rsidR="00CD0B68" w:rsidRPr="00CD0B68" w:rsidTr="009D3974">
        <w:tc>
          <w:tcPr>
            <w:tcW w:w="4261" w:type="dxa"/>
          </w:tcPr>
          <w:p w:rsidR="00CD0B68" w:rsidRPr="00CD0B68" w:rsidRDefault="00CD0B68" w:rsidP="00CD0B68">
            <w:pPr>
              <w:pStyle w:val="13"/>
              <w:outlineLvl w:val="0"/>
              <w:rPr>
                <w:u w:val="none"/>
                <w:rtl/>
              </w:rPr>
            </w:pPr>
            <w:bookmarkStart w:id="48" w:name="_Toc14158702"/>
            <w:bookmarkStart w:id="49" w:name="_Toc14158925"/>
            <w:r w:rsidRPr="00CD0B68">
              <w:rPr>
                <w:u w:val="none"/>
                <w:rtl/>
              </w:rPr>
              <w:t>תיק רשות (מספר/ נושא/ הליך משפטי):</w:t>
            </w:r>
            <w:bookmarkEnd w:id="48"/>
            <w:bookmarkEnd w:id="49"/>
          </w:p>
        </w:tc>
        <w:tc>
          <w:tcPr>
            <w:tcW w:w="4261" w:type="dxa"/>
          </w:tcPr>
          <w:p w:rsidR="00CD0B68" w:rsidRPr="00CD0B68" w:rsidRDefault="00CD0B68" w:rsidP="00CD0B68">
            <w:pPr>
              <w:pStyle w:val="13"/>
              <w:outlineLvl w:val="0"/>
              <w:rPr>
                <w:b w:val="0"/>
                <w:bCs w:val="0"/>
                <w:u w:val="none"/>
                <w:rtl/>
              </w:rPr>
            </w:pPr>
          </w:p>
        </w:tc>
      </w:tr>
      <w:tr w:rsidR="00CD0B68" w:rsidRPr="00CD0B68" w:rsidTr="009D3974">
        <w:tc>
          <w:tcPr>
            <w:tcW w:w="4261" w:type="dxa"/>
          </w:tcPr>
          <w:p w:rsidR="00CD0B68" w:rsidRPr="00CD0B68" w:rsidRDefault="00CD0B68" w:rsidP="00CD0B68">
            <w:pPr>
              <w:pStyle w:val="13"/>
              <w:outlineLvl w:val="0"/>
              <w:rPr>
                <w:u w:val="none"/>
                <w:rtl/>
              </w:rPr>
            </w:pPr>
            <w:bookmarkStart w:id="50" w:name="_Toc14158703"/>
            <w:bookmarkStart w:id="51" w:name="_Toc14158926"/>
            <w:r w:rsidRPr="00CD0B68">
              <w:rPr>
                <w:u w:val="none"/>
                <w:rtl/>
              </w:rPr>
              <w:t>מחלקה:</w:t>
            </w:r>
            <w:bookmarkEnd w:id="50"/>
            <w:bookmarkEnd w:id="51"/>
          </w:p>
          <w:p w:rsidR="00CD0B68" w:rsidRPr="00CD0B68" w:rsidRDefault="00CD0B68" w:rsidP="00CD0B68">
            <w:pPr>
              <w:pStyle w:val="13"/>
              <w:outlineLvl w:val="0"/>
              <w:rPr>
                <w:u w:val="none"/>
                <w:rtl/>
              </w:rPr>
            </w:pPr>
            <w:bookmarkStart w:id="52" w:name="_Toc14158704"/>
            <w:bookmarkStart w:id="53" w:name="_Toc14158927"/>
            <w:r w:rsidRPr="00CD0B68">
              <w:rPr>
                <w:u w:val="none"/>
                <w:rtl/>
              </w:rPr>
              <w:t>שם המזמין:</w:t>
            </w:r>
            <w:bookmarkEnd w:id="52"/>
            <w:bookmarkEnd w:id="53"/>
          </w:p>
        </w:tc>
        <w:tc>
          <w:tcPr>
            <w:tcW w:w="4261" w:type="dxa"/>
          </w:tcPr>
          <w:p w:rsidR="00CD0B68" w:rsidRPr="00CD0B68" w:rsidRDefault="00CD0B68" w:rsidP="00CD0B68">
            <w:pPr>
              <w:pStyle w:val="13"/>
              <w:outlineLvl w:val="0"/>
              <w:rPr>
                <w:b w:val="0"/>
                <w:bCs w:val="0"/>
                <w:u w:val="none"/>
                <w:rtl/>
              </w:rPr>
            </w:pPr>
          </w:p>
        </w:tc>
      </w:tr>
      <w:tr w:rsidR="00CD0B68" w:rsidRPr="00CD0B68" w:rsidTr="009D3974">
        <w:tc>
          <w:tcPr>
            <w:tcW w:w="4261" w:type="dxa"/>
          </w:tcPr>
          <w:p w:rsidR="00CD0B68" w:rsidRPr="00CD0B68" w:rsidRDefault="00CD0B68" w:rsidP="00CD0B68">
            <w:pPr>
              <w:pStyle w:val="13"/>
              <w:outlineLvl w:val="0"/>
              <w:rPr>
                <w:u w:val="none"/>
                <w:rtl/>
              </w:rPr>
            </w:pPr>
            <w:bookmarkStart w:id="54" w:name="_Toc14158705"/>
            <w:bookmarkStart w:id="55" w:name="_Toc14158928"/>
            <w:r w:rsidRPr="00CD0B68">
              <w:rPr>
                <w:u w:val="none"/>
                <w:rtl/>
              </w:rPr>
              <w:t>סוג המסמך:</w:t>
            </w:r>
            <w:bookmarkEnd w:id="54"/>
            <w:bookmarkEnd w:id="55"/>
            <w:r w:rsidRPr="00CD0B68">
              <w:rPr>
                <w:u w:val="none"/>
                <w:rtl/>
              </w:rPr>
              <w:t xml:space="preserve"> </w:t>
            </w:r>
          </w:p>
        </w:tc>
        <w:tc>
          <w:tcPr>
            <w:tcW w:w="4261" w:type="dxa"/>
          </w:tcPr>
          <w:p w:rsidR="00CD0B68" w:rsidRPr="00CD0B68" w:rsidRDefault="00CD0B68" w:rsidP="00CD0B68">
            <w:pPr>
              <w:pStyle w:val="13"/>
              <w:outlineLvl w:val="0"/>
              <w:rPr>
                <w:b w:val="0"/>
                <w:bCs w:val="0"/>
                <w:u w:val="none"/>
                <w:rtl/>
              </w:rPr>
            </w:pPr>
            <w:bookmarkStart w:id="56" w:name="_Toc14158706"/>
            <w:bookmarkStart w:id="57" w:name="_Toc14158929"/>
            <w:r w:rsidRPr="00CD0B68">
              <w:rPr>
                <w:b w:val="0"/>
                <w:bCs w:val="0"/>
                <w:u w:val="none"/>
                <w:rtl/>
              </w:rPr>
              <w:t>רפואי/משפטי/אחר</w:t>
            </w:r>
            <w:bookmarkEnd w:id="56"/>
            <w:bookmarkEnd w:id="57"/>
          </w:p>
        </w:tc>
      </w:tr>
      <w:tr w:rsidR="00CD0B68" w:rsidRPr="00CD0B68" w:rsidTr="009D3974">
        <w:tc>
          <w:tcPr>
            <w:tcW w:w="4261" w:type="dxa"/>
          </w:tcPr>
          <w:p w:rsidR="00CD0B68" w:rsidRPr="00CD0B68" w:rsidRDefault="00CD0B68" w:rsidP="00CD0B68">
            <w:pPr>
              <w:pStyle w:val="13"/>
              <w:outlineLvl w:val="0"/>
              <w:rPr>
                <w:u w:val="none"/>
                <w:rtl/>
              </w:rPr>
            </w:pPr>
            <w:bookmarkStart w:id="58" w:name="_Toc14158707"/>
            <w:bookmarkStart w:id="59" w:name="_Toc14158930"/>
            <w:r w:rsidRPr="00CD0B68">
              <w:rPr>
                <w:u w:val="none"/>
                <w:rtl/>
              </w:rPr>
              <w:t>משפה:</w:t>
            </w:r>
            <w:bookmarkEnd w:id="58"/>
            <w:bookmarkEnd w:id="59"/>
            <w:r w:rsidRPr="00CD0B68">
              <w:rPr>
                <w:u w:val="none"/>
                <w:rtl/>
              </w:rPr>
              <w:tab/>
            </w:r>
            <w:r w:rsidRPr="00CD0B68">
              <w:rPr>
                <w:u w:val="none"/>
                <w:rtl/>
              </w:rPr>
              <w:tab/>
            </w:r>
          </w:p>
        </w:tc>
        <w:tc>
          <w:tcPr>
            <w:tcW w:w="4261" w:type="dxa"/>
          </w:tcPr>
          <w:p w:rsidR="00CD0B68" w:rsidRPr="00CD0B68" w:rsidRDefault="00CD0B68" w:rsidP="00CD0B68">
            <w:pPr>
              <w:pStyle w:val="13"/>
              <w:outlineLvl w:val="0"/>
              <w:rPr>
                <w:b w:val="0"/>
                <w:bCs w:val="0"/>
                <w:u w:val="none"/>
                <w:rtl/>
              </w:rPr>
            </w:pPr>
            <w:bookmarkStart w:id="60" w:name="_Toc14158708"/>
            <w:bookmarkStart w:id="61" w:name="_Toc14158931"/>
            <w:r w:rsidRPr="00CD0B68">
              <w:rPr>
                <w:b w:val="0"/>
                <w:bCs w:val="0"/>
                <w:u w:val="none"/>
                <w:rtl/>
              </w:rPr>
              <w:t>לשפה:</w:t>
            </w:r>
            <w:bookmarkEnd w:id="60"/>
            <w:bookmarkEnd w:id="61"/>
          </w:p>
        </w:tc>
      </w:tr>
      <w:tr w:rsidR="00CD0B68" w:rsidRPr="00CD0B68" w:rsidTr="009D3974">
        <w:tc>
          <w:tcPr>
            <w:tcW w:w="4261" w:type="dxa"/>
          </w:tcPr>
          <w:p w:rsidR="00CD0B68" w:rsidRPr="00CD0B68" w:rsidRDefault="00CD0B68" w:rsidP="00CD0B68">
            <w:pPr>
              <w:pStyle w:val="13"/>
              <w:outlineLvl w:val="0"/>
              <w:rPr>
                <w:u w:val="none"/>
              </w:rPr>
            </w:pPr>
            <w:bookmarkStart w:id="62" w:name="_Toc14158709"/>
            <w:bookmarkStart w:id="63" w:name="_Toc14158932"/>
            <w:r w:rsidRPr="00CD0B68">
              <w:rPr>
                <w:u w:val="none"/>
                <w:rtl/>
              </w:rPr>
              <w:t>מספר עמודים (מקור):</w:t>
            </w:r>
            <w:bookmarkEnd w:id="62"/>
            <w:bookmarkEnd w:id="63"/>
          </w:p>
        </w:tc>
        <w:tc>
          <w:tcPr>
            <w:tcW w:w="4261" w:type="dxa"/>
          </w:tcPr>
          <w:p w:rsidR="00CD0B68" w:rsidRPr="00CD0B68" w:rsidRDefault="00CD0B68" w:rsidP="00CD0B68">
            <w:pPr>
              <w:pStyle w:val="13"/>
              <w:outlineLvl w:val="0"/>
              <w:rPr>
                <w:b w:val="0"/>
                <w:bCs w:val="0"/>
                <w:u w:val="none"/>
              </w:rPr>
            </w:pPr>
          </w:p>
        </w:tc>
      </w:tr>
      <w:tr w:rsidR="00CD0B68" w:rsidRPr="00CD0B68" w:rsidTr="009D3974">
        <w:tc>
          <w:tcPr>
            <w:tcW w:w="4261" w:type="dxa"/>
          </w:tcPr>
          <w:p w:rsidR="00CD0B68" w:rsidRPr="00CD0B68" w:rsidRDefault="00CD0B68" w:rsidP="00CD0B68">
            <w:pPr>
              <w:pStyle w:val="13"/>
              <w:outlineLvl w:val="0"/>
              <w:rPr>
                <w:u w:val="none"/>
                <w:rtl/>
              </w:rPr>
            </w:pPr>
            <w:bookmarkStart w:id="64" w:name="_Toc14158710"/>
            <w:bookmarkStart w:id="65" w:name="_Toc14158933"/>
            <w:r w:rsidRPr="00CD0B68">
              <w:rPr>
                <w:u w:val="none"/>
                <w:rtl/>
              </w:rPr>
              <w:t>סוג הזמנה</w:t>
            </w:r>
            <w:bookmarkEnd w:id="64"/>
            <w:bookmarkEnd w:id="65"/>
          </w:p>
        </w:tc>
        <w:tc>
          <w:tcPr>
            <w:tcW w:w="4261" w:type="dxa"/>
          </w:tcPr>
          <w:p w:rsidR="00CD0B68" w:rsidRPr="00CD0B68" w:rsidRDefault="00CD0B68" w:rsidP="00CD0B68">
            <w:pPr>
              <w:pStyle w:val="13"/>
              <w:outlineLvl w:val="0"/>
              <w:rPr>
                <w:b w:val="0"/>
                <w:bCs w:val="0"/>
                <w:u w:val="none"/>
                <w:rtl/>
              </w:rPr>
            </w:pPr>
            <w:bookmarkStart w:id="66" w:name="_Toc14158711"/>
            <w:bookmarkStart w:id="67" w:name="_Toc14158934"/>
            <w:r w:rsidRPr="00CD0B68">
              <w:rPr>
                <w:b w:val="0"/>
                <w:bCs w:val="0"/>
                <w:u w:val="none"/>
                <w:rtl/>
              </w:rPr>
              <w:t>רגיל/דחוף</w:t>
            </w:r>
            <w:bookmarkEnd w:id="66"/>
            <w:bookmarkEnd w:id="67"/>
          </w:p>
        </w:tc>
      </w:tr>
      <w:tr w:rsidR="00CD0B68" w:rsidRPr="00CD0B68" w:rsidTr="009D3974">
        <w:tc>
          <w:tcPr>
            <w:tcW w:w="4261" w:type="dxa"/>
          </w:tcPr>
          <w:p w:rsidR="00CD0B68" w:rsidRPr="00CD0B68" w:rsidRDefault="00CD0B68" w:rsidP="00CD0B68">
            <w:pPr>
              <w:pStyle w:val="13"/>
              <w:outlineLvl w:val="0"/>
              <w:rPr>
                <w:u w:val="none"/>
                <w:rtl/>
              </w:rPr>
            </w:pPr>
            <w:bookmarkStart w:id="68" w:name="_Toc14158712"/>
            <w:bookmarkStart w:id="69" w:name="_Toc14158935"/>
            <w:r w:rsidRPr="00CD0B68">
              <w:rPr>
                <w:u w:val="none"/>
                <w:rtl/>
              </w:rPr>
              <w:t>הצהרת מתרגם</w:t>
            </w:r>
            <w:bookmarkEnd w:id="68"/>
            <w:bookmarkEnd w:id="69"/>
          </w:p>
        </w:tc>
        <w:tc>
          <w:tcPr>
            <w:tcW w:w="4261" w:type="dxa"/>
          </w:tcPr>
          <w:p w:rsidR="00CD0B68" w:rsidRPr="00CD0B68" w:rsidRDefault="00CD0B68" w:rsidP="00CD0B68">
            <w:pPr>
              <w:pStyle w:val="13"/>
              <w:outlineLvl w:val="0"/>
              <w:rPr>
                <w:b w:val="0"/>
                <w:bCs w:val="0"/>
                <w:u w:val="none"/>
                <w:rtl/>
              </w:rPr>
            </w:pPr>
            <w:bookmarkStart w:id="70" w:name="_Toc14158713"/>
            <w:bookmarkStart w:id="71" w:name="_Toc14158936"/>
            <w:r w:rsidRPr="00CD0B68">
              <w:rPr>
                <w:b w:val="0"/>
                <w:bCs w:val="0"/>
                <w:u w:val="none"/>
                <w:rtl/>
              </w:rPr>
              <w:t>נדרש/לא נדרש</w:t>
            </w:r>
            <w:bookmarkEnd w:id="70"/>
            <w:bookmarkEnd w:id="71"/>
          </w:p>
        </w:tc>
      </w:tr>
      <w:tr w:rsidR="00CD0B68" w:rsidRPr="00CD0B68" w:rsidTr="009D3974">
        <w:tc>
          <w:tcPr>
            <w:tcW w:w="4261" w:type="dxa"/>
          </w:tcPr>
          <w:p w:rsidR="00CD0B68" w:rsidRPr="00CD0B68" w:rsidRDefault="00CD0B68" w:rsidP="00CD0B68">
            <w:pPr>
              <w:pStyle w:val="13"/>
              <w:outlineLvl w:val="0"/>
              <w:rPr>
                <w:u w:val="none"/>
                <w:rtl/>
              </w:rPr>
            </w:pPr>
            <w:bookmarkStart w:id="72" w:name="_Toc14158714"/>
            <w:bookmarkStart w:id="73" w:name="_Toc14158937"/>
            <w:r w:rsidRPr="00CD0B68">
              <w:rPr>
                <w:u w:val="none"/>
                <w:rtl/>
              </w:rPr>
              <w:t>שם הקובץ:</w:t>
            </w:r>
            <w:bookmarkEnd w:id="72"/>
            <w:bookmarkEnd w:id="73"/>
          </w:p>
        </w:tc>
        <w:tc>
          <w:tcPr>
            <w:tcW w:w="4261" w:type="dxa"/>
          </w:tcPr>
          <w:p w:rsidR="00CD0B68" w:rsidRPr="00CD0B68" w:rsidRDefault="00CD0B68" w:rsidP="00CD0B68">
            <w:pPr>
              <w:pStyle w:val="13"/>
              <w:outlineLvl w:val="0"/>
              <w:rPr>
                <w:b w:val="0"/>
                <w:bCs w:val="0"/>
                <w:u w:val="none"/>
                <w:rtl/>
              </w:rPr>
            </w:pPr>
          </w:p>
        </w:tc>
      </w:tr>
    </w:tbl>
    <w:p w:rsidR="004720B7" w:rsidRPr="00F337BE" w:rsidRDefault="004720B7" w:rsidP="00CD0B68">
      <w:pPr>
        <w:pStyle w:val="13"/>
        <w:rPr>
          <w:rtl/>
        </w:rPr>
      </w:pPr>
    </w:p>
    <w:p w:rsidR="004720B7" w:rsidRPr="00F337BE" w:rsidRDefault="004720B7" w:rsidP="004720B7">
      <w:pPr>
        <w:widowControl w:val="0"/>
        <w:spacing w:line="360" w:lineRule="auto"/>
        <w:ind w:firstLine="720"/>
        <w:rPr>
          <w:rFonts w:ascii="David" w:hAnsi="David" w:cs="David"/>
          <w:sz w:val="24"/>
          <w:szCs w:val="24"/>
          <w:rtl/>
        </w:rPr>
      </w:pPr>
    </w:p>
    <w:sectPr w:rsidR="004720B7" w:rsidRPr="00F337BE" w:rsidSect="00C86097">
      <w:headerReference w:type="default" r:id="rId12"/>
      <w:footerReference w:type="default" r:id="rId13"/>
      <w:pgSz w:w="11907" w:h="16840" w:code="9"/>
      <w:pgMar w:top="2269" w:right="1797"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68D4" w:rsidRDefault="00E968D4">
      <w:r>
        <w:separator/>
      </w:r>
    </w:p>
  </w:endnote>
  <w:endnote w:type="continuationSeparator" w:id="0">
    <w:p w:rsidR="00E968D4" w:rsidRDefault="00E968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sz w:val="22"/>
        <w:szCs w:val="22"/>
      </w:rPr>
      <w:id w:val="1483116219"/>
      <w:docPartObj>
        <w:docPartGallery w:val="Page Numbers (Bottom of Page)"/>
        <w:docPartUnique/>
      </w:docPartObj>
    </w:sdtPr>
    <w:sdtEndPr>
      <w:rPr>
        <w:cs/>
      </w:rPr>
    </w:sdtEndPr>
    <w:sdtContent>
      <w:p w:rsidR="00E968D4" w:rsidRPr="00F337BE" w:rsidRDefault="00E968D4">
        <w:pPr>
          <w:pStyle w:val="a8"/>
          <w:jc w:val="center"/>
          <w:rPr>
            <w:rFonts w:ascii="David" w:hAnsi="David" w:cs="David"/>
            <w:sz w:val="22"/>
            <w:szCs w:val="22"/>
          </w:rPr>
        </w:pPr>
        <w:r w:rsidRPr="00F337BE">
          <w:rPr>
            <w:rFonts w:ascii="David" w:hAnsi="David" w:cs="David"/>
            <w:sz w:val="22"/>
            <w:szCs w:val="22"/>
          </w:rPr>
          <w:fldChar w:fldCharType="begin"/>
        </w:r>
        <w:r w:rsidRPr="00F337BE">
          <w:rPr>
            <w:rFonts w:ascii="David" w:hAnsi="David" w:cs="David"/>
            <w:sz w:val="22"/>
            <w:szCs w:val="22"/>
            <w:rtl/>
            <w:cs/>
          </w:rPr>
          <w:instrText>PAGE   \* MERGEFORMAT</w:instrText>
        </w:r>
        <w:r w:rsidRPr="00F337BE">
          <w:rPr>
            <w:rFonts w:ascii="David" w:hAnsi="David" w:cs="David"/>
            <w:sz w:val="22"/>
            <w:szCs w:val="22"/>
          </w:rPr>
          <w:fldChar w:fldCharType="separate"/>
        </w:r>
        <w:r w:rsidR="00DB5488" w:rsidRPr="00DB5488">
          <w:rPr>
            <w:rFonts w:ascii="David" w:hAnsi="David" w:cs="David"/>
            <w:noProof/>
            <w:sz w:val="22"/>
            <w:szCs w:val="22"/>
            <w:lang w:val="he-IL"/>
          </w:rPr>
          <w:t>21</w:t>
        </w:r>
        <w:r w:rsidRPr="00F337BE">
          <w:rPr>
            <w:rFonts w:ascii="David" w:hAnsi="David" w:cs="David"/>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68D4" w:rsidRDefault="00E968D4">
      <w:r>
        <w:separator/>
      </w:r>
    </w:p>
  </w:footnote>
  <w:footnote w:type="continuationSeparator" w:id="0">
    <w:p w:rsidR="00E968D4" w:rsidRDefault="00E968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8D4" w:rsidRDefault="00E968D4" w:rsidP="00FC0EBD">
    <w:pPr>
      <w:pStyle w:val="a6"/>
      <w:jc w:val="center"/>
      <w:rPr>
        <w:rFonts w:cs="David"/>
        <w:b/>
        <w:bCs/>
        <w:sz w:val="28"/>
        <w:szCs w:val="28"/>
      </w:rPr>
    </w:pPr>
    <w:r>
      <w:rPr>
        <w:noProof/>
        <w:lang w:eastAsia="en-US"/>
      </w:rPr>
      <w:drawing>
        <wp:anchor distT="0" distB="0" distL="114300" distR="114300" simplePos="0" relativeHeight="251657728" behindDoc="1" locked="0" layoutInCell="1" allowOverlap="1" wp14:anchorId="22B91E6F" wp14:editId="32D14C23">
          <wp:simplePos x="0" y="0"/>
          <wp:positionH relativeFrom="column">
            <wp:posOffset>4709160</wp:posOffset>
          </wp:positionH>
          <wp:positionV relativeFrom="paragraph">
            <wp:posOffset>-264160</wp:posOffset>
          </wp:positionV>
          <wp:extent cx="1095375" cy="1076325"/>
          <wp:effectExtent l="0" t="0" r="9525" b="9525"/>
          <wp:wrapNone/>
          <wp:docPr id="11" name="תמונה 1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E968D4" w:rsidRDefault="00E968D4" w:rsidP="00FC0EBD">
    <w:pPr>
      <w:pStyle w:val="a6"/>
      <w:jc w:val="center"/>
      <w:rPr>
        <w:rFonts w:cs="David"/>
        <w:b/>
        <w:bCs/>
        <w:sz w:val="28"/>
        <w:szCs w:val="28"/>
      </w:rPr>
    </w:pPr>
    <w:r>
      <w:rPr>
        <w:rFonts w:cs="David" w:hint="cs"/>
        <w:b/>
        <w:bCs/>
        <w:sz w:val="28"/>
        <w:szCs w:val="28"/>
        <w:rtl/>
      </w:rPr>
      <w:t>מדינת ישראל</w:t>
    </w:r>
  </w:p>
  <w:p w:rsidR="00E968D4" w:rsidRDefault="00E968D4" w:rsidP="00FC0EBD">
    <w:pPr>
      <w:pStyle w:val="a6"/>
      <w:spacing w:line="360" w:lineRule="auto"/>
      <w:jc w:val="center"/>
      <w:rPr>
        <w:rFonts w:cs="David"/>
        <w:b/>
        <w:bCs/>
        <w:sz w:val="28"/>
        <w:szCs w:val="28"/>
        <w:rtl/>
      </w:rPr>
    </w:pPr>
    <w:r>
      <w:rPr>
        <w:rFonts w:cs="David" w:hint="cs"/>
        <w:b/>
        <w:bCs/>
        <w:sz w:val="28"/>
        <w:szCs w:val="28"/>
        <w:rtl/>
      </w:rPr>
      <w:t>משרד האוצר</w:t>
    </w:r>
  </w:p>
  <w:p w:rsidR="00E968D4" w:rsidRPr="00FC0EBD" w:rsidRDefault="00E968D4" w:rsidP="00FC0EBD">
    <w:pPr>
      <w:pStyle w:val="a6"/>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09CB274"/>
    <w:lvl w:ilvl="0">
      <w:start w:val="1"/>
      <w:numFmt w:val="decimal"/>
      <w:lvlRestart w:val="0"/>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15:restartNumberingAfterBreak="0">
    <w:nsid w:val="02775096"/>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 w15:restartNumberingAfterBreak="0">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3" w15:restartNumberingAfterBreak="0">
    <w:nsid w:val="0627377B"/>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4" w15:restartNumberingAfterBreak="0">
    <w:nsid w:val="0C456BB3"/>
    <w:multiLevelType w:val="hybridMultilevel"/>
    <w:tmpl w:val="B9B87858"/>
    <w:lvl w:ilvl="0" w:tplc="B51465DC">
      <w:start w:val="1"/>
      <w:numFmt w:val="bullet"/>
      <w:lvlText w:val=""/>
      <w:lvlJc w:val="left"/>
      <w:pPr>
        <w:ind w:left="1012" w:hanging="360"/>
      </w:pPr>
      <w:rPr>
        <w:rFonts w:ascii="Wingdings 2" w:hAnsi="Wingdings 2" w:hint="default"/>
        <w:b w:val="0"/>
        <w:bCs w:val="0"/>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5" w15:restartNumberingAfterBreak="0">
    <w:nsid w:val="0D704689"/>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6" w15:restartNumberingAfterBreak="0">
    <w:nsid w:val="10651829"/>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AB12BE"/>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285448"/>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043986"/>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675291C"/>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2" w15:restartNumberingAfterBreak="0">
    <w:nsid w:val="1A5B3CFF"/>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1E1E23F5"/>
    <w:multiLevelType w:val="multilevel"/>
    <w:tmpl w:val="5A722E6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5" w15:restartNumberingAfterBreak="0">
    <w:nsid w:val="1E3467CA"/>
    <w:multiLevelType w:val="multilevel"/>
    <w:tmpl w:val="D0003CD6"/>
    <w:styleLink w:val="3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E805800"/>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F4A11B0"/>
    <w:multiLevelType w:val="multilevel"/>
    <w:tmpl w:val="8AC6720A"/>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8" w15:restartNumberingAfterBreak="0">
    <w:nsid w:val="202B3D91"/>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0424382"/>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0" w15:restartNumberingAfterBreak="0">
    <w:nsid w:val="20F3507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1" w15:restartNumberingAfterBreak="0">
    <w:nsid w:val="20FB7535"/>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50D0A89"/>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3" w15:restartNumberingAfterBreak="0">
    <w:nsid w:val="26985DB0"/>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4" w15:restartNumberingAfterBreak="0">
    <w:nsid w:val="28EA42F3"/>
    <w:multiLevelType w:val="multilevel"/>
    <w:tmpl w:val="8AC6720A"/>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5" w15:restartNumberingAfterBreak="0">
    <w:nsid w:val="2A524C3F"/>
    <w:multiLevelType w:val="multilevel"/>
    <w:tmpl w:val="7E54CE78"/>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6" w15:restartNumberingAfterBreak="0">
    <w:nsid w:val="2B691888"/>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7" w15:restartNumberingAfterBreak="0">
    <w:nsid w:val="2D0F5BDC"/>
    <w:multiLevelType w:val="multilevel"/>
    <w:tmpl w:val="3EACC806"/>
    <w:lvl w:ilvl="0">
      <w:start w:val="1"/>
      <w:numFmt w:val="decimal"/>
      <w:pStyle w:val="1"/>
      <w:lvlText w:val="%1."/>
      <w:lvlJc w:val="left"/>
      <w:pPr>
        <w:ind w:left="360" w:hanging="360"/>
      </w:pPr>
    </w:lvl>
    <w:lvl w:ilvl="1">
      <w:start w:val="1"/>
      <w:numFmt w:val="decimal"/>
      <w:pStyle w:val="11"/>
      <w:lvlText w:val="%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0"/>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28" w15:restartNumberingAfterBreak="0">
    <w:nsid w:val="2EE9656C"/>
    <w:multiLevelType w:val="multilevel"/>
    <w:tmpl w:val="8AC6720A"/>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9" w15:restartNumberingAfterBreak="0">
    <w:nsid w:val="317C0E2B"/>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0" w15:restartNumberingAfterBreak="0">
    <w:nsid w:val="32AE789D"/>
    <w:multiLevelType w:val="multilevel"/>
    <w:tmpl w:val="F0C0AE1C"/>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15:restartNumberingAfterBreak="0">
    <w:nsid w:val="33660009"/>
    <w:multiLevelType w:val="hybridMultilevel"/>
    <w:tmpl w:val="9A8A1900"/>
    <w:lvl w:ilvl="0" w:tplc="C1B4A8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D27185"/>
    <w:multiLevelType w:val="hybridMultilevel"/>
    <w:tmpl w:val="9EBE78E6"/>
    <w:lvl w:ilvl="0" w:tplc="04090003">
      <w:start w:val="1"/>
      <w:numFmt w:val="bullet"/>
      <w:lvlText w:val="o"/>
      <w:lvlJc w:val="left"/>
      <w:pPr>
        <w:ind w:left="180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77D6C71"/>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4" w15:restartNumberingAfterBreak="0">
    <w:nsid w:val="38251705"/>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5" w15:restartNumberingAfterBreak="0">
    <w:nsid w:val="387C19B3"/>
    <w:multiLevelType w:val="hybridMultilevel"/>
    <w:tmpl w:val="B4BC1D02"/>
    <w:lvl w:ilvl="0" w:tplc="AFD62AF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8D90C17"/>
    <w:multiLevelType w:val="hybridMultilevel"/>
    <w:tmpl w:val="3732EDA4"/>
    <w:lvl w:ilvl="0" w:tplc="6F989344">
      <w:start w:val="7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D7E455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8" w15:restartNumberingAfterBreak="0">
    <w:nsid w:val="3DF70092"/>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9" w15:restartNumberingAfterBreak="0">
    <w:nsid w:val="424E64A7"/>
    <w:multiLevelType w:val="hybridMultilevel"/>
    <w:tmpl w:val="70B2E44C"/>
    <w:lvl w:ilvl="0" w:tplc="E8E2EA7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26D7FEE"/>
    <w:multiLevelType w:val="multilevel"/>
    <w:tmpl w:val="DAE418E2"/>
    <w:lvl w:ilvl="0">
      <w:start w:val="1"/>
      <w:numFmt w:val="decimal"/>
      <w:lvlText w:val="%1."/>
      <w:lvlJc w:val="left"/>
      <w:pPr>
        <w:ind w:left="720" w:hanging="363"/>
      </w:pPr>
      <w:rPr>
        <w:rFonts w:hint="default"/>
        <w:lang w:bidi="he-IL"/>
      </w:rPr>
    </w:lvl>
    <w:lvl w:ilvl="1">
      <w:start w:val="1"/>
      <w:numFmt w:val="decimal"/>
      <w:lvlText w:val="%1.%2."/>
      <w:lvlJc w:val="left"/>
      <w:pPr>
        <w:ind w:left="1077" w:hanging="363"/>
      </w:pPr>
      <w:rPr>
        <w:rFonts w:hint="default"/>
      </w:rPr>
    </w:lvl>
    <w:lvl w:ilvl="2">
      <w:start w:val="1"/>
      <w:numFmt w:val="decimal"/>
      <w:lvlText w:val="%1.%2.%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41" w15:restartNumberingAfterBreak="0">
    <w:nsid w:val="44B87E29"/>
    <w:multiLevelType w:val="hybridMultilevel"/>
    <w:tmpl w:val="DA1E60DA"/>
    <w:lvl w:ilvl="0" w:tplc="C1B4A8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65F5CE0"/>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43" w15:restartNumberingAfterBreak="0">
    <w:nsid w:val="4ACF2B56"/>
    <w:multiLevelType w:val="multilevel"/>
    <w:tmpl w:val="B39CF2C8"/>
    <w:lvl w:ilvl="0">
      <w:start w:val="1"/>
      <w:numFmt w:val="decimal"/>
      <w:lvlText w:val="%1."/>
      <w:lvlJc w:val="left"/>
      <w:pPr>
        <w:tabs>
          <w:tab w:val="num" w:pos="360"/>
        </w:tabs>
        <w:ind w:left="357" w:hanging="357"/>
      </w:pPr>
      <w:rPr>
        <w:rFonts w:ascii="David" w:hAnsi="David" w:cs="David" w:hint="default"/>
        <w:b w:val="0"/>
        <w:bCs w:val="0"/>
        <w:sz w:val="24"/>
        <w:szCs w:val="24"/>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44" w15:restartNumberingAfterBreak="0">
    <w:nsid w:val="4CC721BA"/>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5" w15:restartNumberingAfterBreak="0">
    <w:nsid w:val="4D9F16E7"/>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46" w15:restartNumberingAfterBreak="0">
    <w:nsid w:val="4E986B57"/>
    <w:multiLevelType w:val="hybridMultilevel"/>
    <w:tmpl w:val="BA7EF794"/>
    <w:lvl w:ilvl="0" w:tplc="8A7C5238">
      <w:start w:val="1"/>
      <w:numFmt w:val="hebrew1"/>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B94248"/>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06E411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49" w15:restartNumberingAfterBreak="0">
    <w:nsid w:val="50A74BF8"/>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0" w15:restartNumberingAfterBreak="0">
    <w:nsid w:val="51F26FE2"/>
    <w:multiLevelType w:val="hybridMultilevel"/>
    <w:tmpl w:val="A73A09C0"/>
    <w:lvl w:ilvl="0" w:tplc="76FC0C4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32C7331"/>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2" w15:restartNumberingAfterBreak="0">
    <w:nsid w:val="535409F5"/>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35F3703"/>
    <w:multiLevelType w:val="hybridMultilevel"/>
    <w:tmpl w:val="668A394C"/>
    <w:lvl w:ilvl="0" w:tplc="482AFE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4DF32C2"/>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5" w15:restartNumberingAfterBreak="0">
    <w:nsid w:val="59F605C4"/>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B8C6306"/>
    <w:multiLevelType w:val="hybridMultilevel"/>
    <w:tmpl w:val="B00C3ED0"/>
    <w:lvl w:ilvl="0" w:tplc="3C946D44">
      <w:start w:val="1"/>
      <w:numFmt w:val="decimal"/>
      <w:lvlText w:val="(%1)"/>
      <w:lvlJc w:val="left"/>
      <w:pPr>
        <w:ind w:left="720" w:hanging="360"/>
      </w:pPr>
      <w:rPr>
        <w:rFonts w:hint="default"/>
        <w:b/>
        <w:bCs/>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881DEE"/>
    <w:multiLevelType w:val="hybridMultilevel"/>
    <w:tmpl w:val="039CB7DC"/>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3D81AFE"/>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9" w15:restartNumberingAfterBreak="0">
    <w:nsid w:val="65BB168D"/>
    <w:multiLevelType w:val="hybridMultilevel"/>
    <w:tmpl w:val="1200EF6A"/>
    <w:lvl w:ilvl="0" w:tplc="A3383B5E">
      <w:numFmt w:val="bullet"/>
      <w:lvlText w:val="-"/>
      <w:lvlJc w:val="left"/>
      <w:pPr>
        <w:ind w:left="2460" w:hanging="210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5DE45E9"/>
    <w:multiLevelType w:val="hybridMultilevel"/>
    <w:tmpl w:val="50624728"/>
    <w:lvl w:ilvl="0" w:tplc="3B6ABC0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6DE265C"/>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8474960"/>
    <w:multiLevelType w:val="hybridMultilevel"/>
    <w:tmpl w:val="62469A62"/>
    <w:lvl w:ilvl="0" w:tplc="1D2228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87D61D5"/>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64"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DEC48BC"/>
    <w:multiLevelType w:val="hybridMultilevel"/>
    <w:tmpl w:val="6EB20292"/>
    <w:lvl w:ilvl="0" w:tplc="357421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6F804E6E"/>
    <w:multiLevelType w:val="hybridMultilevel"/>
    <w:tmpl w:val="025E28D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122683A"/>
    <w:multiLevelType w:val="hybridMultilevel"/>
    <w:tmpl w:val="4D40E032"/>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7C4CD9E0">
      <w:start w:val="1"/>
      <w:numFmt w:val="hebrew1"/>
      <w:lvlText w:val="%3."/>
      <w:lvlJc w:val="left"/>
      <w:pPr>
        <w:ind w:left="927" w:hanging="360"/>
      </w:pPr>
      <w:rPr>
        <w:rFonts w:hint="default"/>
        <w:b w:val="0"/>
        <w:bCs w:val="0"/>
      </w:rPr>
    </w:lvl>
    <w:lvl w:ilvl="3" w:tplc="6772F4AE">
      <w:start w:val="1"/>
      <w:numFmt w:val="upperRoman"/>
      <w:lvlText w:val="%4."/>
      <w:lvlJc w:val="left"/>
      <w:pPr>
        <w:ind w:left="3240" w:hanging="720"/>
      </w:pPr>
      <w:rPr>
        <w:rFonts w:hint="default"/>
        <w:u w:val="none"/>
      </w:rPr>
    </w:lvl>
    <w:lvl w:ilvl="4" w:tplc="0664682C">
      <w:start w:val="1"/>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72E16B3A"/>
    <w:multiLevelType w:val="multilevel"/>
    <w:tmpl w:val="C7385CF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0" w15:restartNumberingAfterBreak="0">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1" w15:restartNumberingAfterBreak="0">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2" w15:restartNumberingAfterBreak="0">
    <w:nsid w:val="75C83DD1"/>
    <w:multiLevelType w:val="multilevel"/>
    <w:tmpl w:val="2F089EB6"/>
    <w:lvl w:ilvl="0">
      <w:start w:val="1"/>
      <w:numFmt w:val="decimal"/>
      <w:lvlText w:val="%1."/>
      <w:lvlJc w:val="left"/>
      <w:pPr>
        <w:tabs>
          <w:tab w:val="num" w:pos="502"/>
        </w:tabs>
        <w:ind w:left="499" w:hanging="357"/>
      </w:pPr>
      <w:rPr>
        <w:rFonts w:ascii="David" w:hAnsi="David" w:cs="David" w:hint="default"/>
        <w:b w:val="0"/>
        <w:bCs w:val="0"/>
        <w:sz w:val="24"/>
        <w:szCs w:val="24"/>
      </w:rPr>
    </w:lvl>
    <w:lvl w:ilvl="1">
      <w:start w:val="1"/>
      <w:numFmt w:val="decimal"/>
      <w:suff w:val="space"/>
      <w:lvlText w:val="%1.%2."/>
      <w:lvlJc w:val="left"/>
      <w:pPr>
        <w:ind w:left="714" w:hanging="357"/>
      </w:pPr>
      <w:rPr>
        <w:rFonts w:hint="default"/>
        <w:b w:val="0"/>
        <w:bCs w:val="0"/>
        <w:lang w:val="en-US"/>
      </w:rPr>
    </w:lvl>
    <w:lvl w:ilvl="2">
      <w:start w:val="1"/>
      <w:numFmt w:val="decimal"/>
      <w:lvlText w:val="%1.%2.%3."/>
      <w:lvlJc w:val="left"/>
      <w:pPr>
        <w:tabs>
          <w:tab w:val="num" w:pos="1074"/>
        </w:tabs>
        <w:ind w:left="1071" w:hanging="357"/>
      </w:pPr>
      <w:rPr>
        <w:rFonts w:hint="default"/>
        <w:b w:val="0"/>
        <w:bCs w:val="0"/>
        <w:sz w:val="24"/>
        <w:szCs w:val="24"/>
        <w:lang w:bidi="he-IL"/>
      </w:rPr>
    </w:lvl>
    <w:lvl w:ilvl="3">
      <w:start w:val="1"/>
      <w:numFmt w:val="decimal"/>
      <w:lvlText w:val="%1.%2.%3.%4."/>
      <w:lvlJc w:val="left"/>
      <w:pPr>
        <w:tabs>
          <w:tab w:val="num" w:pos="1431"/>
        </w:tabs>
        <w:ind w:left="1428" w:hanging="357"/>
      </w:pPr>
      <w:rPr>
        <w:rFonts w:hint="default"/>
        <w:b w:val="0"/>
        <w:bCs w:val="0"/>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73" w15:restartNumberingAfterBreak="0">
    <w:nsid w:val="76416EE8"/>
    <w:multiLevelType w:val="multilevel"/>
    <w:tmpl w:val="DB3E619E"/>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bidi="he-IL"/>
      </w:rPr>
    </w:lvl>
    <w:lvl w:ilvl="3">
      <w:start w:val="1"/>
      <w:numFmt w:val="hebrew1"/>
      <w:lvlText w:val="(%4)"/>
      <w:lvlJc w:val="left"/>
      <w:pPr>
        <w:ind w:left="3282"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4" w15:restartNumberingAfterBreak="0">
    <w:nsid w:val="792A19BD"/>
    <w:multiLevelType w:val="multilevel"/>
    <w:tmpl w:val="6D328D0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5" w15:restartNumberingAfterBreak="0">
    <w:nsid w:val="7A322E10"/>
    <w:multiLevelType w:val="hybridMultilevel"/>
    <w:tmpl w:val="50624728"/>
    <w:lvl w:ilvl="0" w:tplc="3B6AB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B595CD7"/>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7" w15:restartNumberingAfterBreak="0">
    <w:nsid w:val="7E1963C2"/>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num w:numId="1">
    <w:abstractNumId w:val="0"/>
  </w:num>
  <w:num w:numId="2">
    <w:abstractNumId w:val="64"/>
  </w:num>
  <w:num w:numId="3">
    <w:abstractNumId w:val="66"/>
  </w:num>
  <w:num w:numId="4">
    <w:abstractNumId w:val="70"/>
  </w:num>
  <w:num w:numId="5">
    <w:abstractNumId w:val="13"/>
  </w:num>
  <w:num w:numId="6">
    <w:abstractNumId w:val="15"/>
  </w:num>
  <w:num w:numId="7">
    <w:abstractNumId w:val="19"/>
  </w:num>
  <w:num w:numId="8">
    <w:abstractNumId w:val="43"/>
  </w:num>
  <w:num w:numId="9">
    <w:abstractNumId w:val="71"/>
  </w:num>
  <w:num w:numId="10">
    <w:abstractNumId w:val="2"/>
  </w:num>
  <w:num w:numId="11">
    <w:abstractNumId w:val="40"/>
  </w:num>
  <w:num w:numId="12">
    <w:abstractNumId w:val="68"/>
  </w:num>
  <w:num w:numId="13">
    <w:abstractNumId w:val="67"/>
  </w:num>
  <w:num w:numId="14">
    <w:abstractNumId w:val="11"/>
  </w:num>
  <w:num w:numId="15">
    <w:abstractNumId w:val="76"/>
  </w:num>
  <w:num w:numId="16">
    <w:abstractNumId w:val="14"/>
  </w:num>
  <w:num w:numId="17">
    <w:abstractNumId w:val="73"/>
  </w:num>
  <w:num w:numId="18">
    <w:abstractNumId w:val="25"/>
  </w:num>
  <w:num w:numId="19">
    <w:abstractNumId w:val="74"/>
  </w:num>
  <w:num w:numId="20">
    <w:abstractNumId w:val="33"/>
  </w:num>
  <w:num w:numId="21">
    <w:abstractNumId w:val="42"/>
  </w:num>
  <w:num w:numId="22">
    <w:abstractNumId w:val="29"/>
  </w:num>
  <w:num w:numId="23">
    <w:abstractNumId w:val="69"/>
  </w:num>
  <w:num w:numId="24">
    <w:abstractNumId w:val="3"/>
  </w:num>
  <w:num w:numId="25">
    <w:abstractNumId w:val="77"/>
  </w:num>
  <w:num w:numId="26">
    <w:abstractNumId w:val="38"/>
  </w:num>
  <w:num w:numId="27">
    <w:abstractNumId w:val="34"/>
  </w:num>
  <w:num w:numId="28">
    <w:abstractNumId w:val="44"/>
  </w:num>
  <w:num w:numId="29">
    <w:abstractNumId w:val="24"/>
  </w:num>
  <w:num w:numId="30">
    <w:abstractNumId w:val="37"/>
  </w:num>
  <w:num w:numId="31">
    <w:abstractNumId w:val="22"/>
  </w:num>
  <w:num w:numId="32">
    <w:abstractNumId w:val="1"/>
  </w:num>
  <w:num w:numId="33">
    <w:abstractNumId w:val="49"/>
  </w:num>
  <w:num w:numId="34">
    <w:abstractNumId w:val="20"/>
  </w:num>
  <w:num w:numId="35">
    <w:abstractNumId w:val="51"/>
  </w:num>
  <w:num w:numId="36">
    <w:abstractNumId w:val="28"/>
  </w:num>
  <w:num w:numId="37">
    <w:abstractNumId w:val="58"/>
  </w:num>
  <w:num w:numId="38">
    <w:abstractNumId w:val="17"/>
  </w:num>
  <w:num w:numId="39">
    <w:abstractNumId w:val="9"/>
  </w:num>
  <w:num w:numId="40">
    <w:abstractNumId w:val="5"/>
  </w:num>
  <w:num w:numId="41">
    <w:abstractNumId w:val="7"/>
  </w:num>
  <w:num w:numId="42">
    <w:abstractNumId w:val="57"/>
  </w:num>
  <w:num w:numId="43">
    <w:abstractNumId w:val="32"/>
  </w:num>
  <w:num w:numId="44">
    <w:abstractNumId w:val="61"/>
  </w:num>
  <w:num w:numId="45">
    <w:abstractNumId w:val="47"/>
  </w:num>
  <w:num w:numId="46">
    <w:abstractNumId w:val="75"/>
  </w:num>
  <w:num w:numId="47">
    <w:abstractNumId w:val="6"/>
  </w:num>
  <w:num w:numId="48">
    <w:abstractNumId w:val="21"/>
  </w:num>
  <w:num w:numId="49">
    <w:abstractNumId w:val="50"/>
  </w:num>
  <w:num w:numId="50">
    <w:abstractNumId w:val="16"/>
  </w:num>
  <w:num w:numId="51">
    <w:abstractNumId w:val="18"/>
  </w:num>
  <w:num w:numId="52">
    <w:abstractNumId w:val="8"/>
  </w:num>
  <w:num w:numId="53">
    <w:abstractNumId w:val="12"/>
  </w:num>
  <w:num w:numId="54">
    <w:abstractNumId w:val="60"/>
  </w:num>
  <w:num w:numId="55">
    <w:abstractNumId w:val="55"/>
  </w:num>
  <w:num w:numId="56">
    <w:abstractNumId w:val="46"/>
  </w:num>
  <w:num w:numId="57">
    <w:abstractNumId w:val="63"/>
  </w:num>
  <w:num w:numId="58">
    <w:abstractNumId w:val="45"/>
  </w:num>
  <w:num w:numId="59">
    <w:abstractNumId w:val="30"/>
  </w:num>
  <w:num w:numId="60">
    <w:abstractNumId w:val="10"/>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num>
  <w:num w:numId="63">
    <w:abstractNumId w:val="4"/>
  </w:num>
  <w:num w:numId="64">
    <w:abstractNumId w:val="41"/>
  </w:num>
  <w:num w:numId="65">
    <w:abstractNumId w:val="56"/>
  </w:num>
  <w:num w:numId="66">
    <w:abstractNumId w:val="62"/>
  </w:num>
  <w:num w:numId="67">
    <w:abstractNumId w:val="53"/>
  </w:num>
  <w:num w:numId="68">
    <w:abstractNumId w:val="65"/>
  </w:num>
  <w:num w:numId="69">
    <w:abstractNumId w:val="26"/>
  </w:num>
  <w:num w:numId="70">
    <w:abstractNumId w:val="23"/>
  </w:num>
  <w:num w:numId="71">
    <w:abstractNumId w:val="27"/>
  </w:num>
  <w:num w:numId="72">
    <w:abstractNumId w:val="27"/>
    <w:lvlOverride w:ilvl="0">
      <w:startOverride w:val="1"/>
    </w:lvlOverride>
  </w:num>
  <w:num w:numId="73">
    <w:abstractNumId w:val="72"/>
  </w:num>
  <w:num w:numId="74">
    <w:abstractNumId w:val="52"/>
  </w:num>
  <w:num w:numId="75">
    <w:abstractNumId w:val="39"/>
  </w:num>
  <w:num w:numId="76">
    <w:abstractNumId w:val="54"/>
  </w:num>
  <w:num w:numId="77">
    <w:abstractNumId w:val="48"/>
  </w:num>
  <w:num w:numId="78">
    <w:abstractNumId w:val="36"/>
  </w:num>
  <w:num w:numId="79">
    <w:abstractNumId w:val="31"/>
  </w:num>
  <w:num w:numId="80">
    <w:abstractNumId w:val="5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A0A"/>
    <w:rsid w:val="00002356"/>
    <w:rsid w:val="0000321C"/>
    <w:rsid w:val="00005231"/>
    <w:rsid w:val="000103C8"/>
    <w:rsid w:val="0001148D"/>
    <w:rsid w:val="000153DA"/>
    <w:rsid w:val="000217B2"/>
    <w:rsid w:val="00024479"/>
    <w:rsid w:val="00031269"/>
    <w:rsid w:val="00031651"/>
    <w:rsid w:val="0003174A"/>
    <w:rsid w:val="000329D8"/>
    <w:rsid w:val="00035311"/>
    <w:rsid w:val="00037B5B"/>
    <w:rsid w:val="00040C29"/>
    <w:rsid w:val="00042C84"/>
    <w:rsid w:val="000516BB"/>
    <w:rsid w:val="00054C03"/>
    <w:rsid w:val="00054D00"/>
    <w:rsid w:val="000555AC"/>
    <w:rsid w:val="00061B8A"/>
    <w:rsid w:val="00061E6D"/>
    <w:rsid w:val="000624B3"/>
    <w:rsid w:val="000632A1"/>
    <w:rsid w:val="000636EA"/>
    <w:rsid w:val="00063CDA"/>
    <w:rsid w:val="00066107"/>
    <w:rsid w:val="00071025"/>
    <w:rsid w:val="00071D08"/>
    <w:rsid w:val="0007230D"/>
    <w:rsid w:val="0007237E"/>
    <w:rsid w:val="000742FC"/>
    <w:rsid w:val="00075D07"/>
    <w:rsid w:val="000765CF"/>
    <w:rsid w:val="00076FD9"/>
    <w:rsid w:val="0008163E"/>
    <w:rsid w:val="0008285A"/>
    <w:rsid w:val="00086192"/>
    <w:rsid w:val="00086254"/>
    <w:rsid w:val="00092976"/>
    <w:rsid w:val="000930D6"/>
    <w:rsid w:val="00093D6B"/>
    <w:rsid w:val="000963BD"/>
    <w:rsid w:val="00096976"/>
    <w:rsid w:val="00097F31"/>
    <w:rsid w:val="000A0CAD"/>
    <w:rsid w:val="000A104A"/>
    <w:rsid w:val="000A1AE0"/>
    <w:rsid w:val="000A22A8"/>
    <w:rsid w:val="000A251E"/>
    <w:rsid w:val="000B33A6"/>
    <w:rsid w:val="000B43ED"/>
    <w:rsid w:val="000B4DC0"/>
    <w:rsid w:val="000B5363"/>
    <w:rsid w:val="000B626E"/>
    <w:rsid w:val="000B7AA2"/>
    <w:rsid w:val="000C1E6C"/>
    <w:rsid w:val="000C258B"/>
    <w:rsid w:val="000C3CF4"/>
    <w:rsid w:val="000C3F4F"/>
    <w:rsid w:val="000C6953"/>
    <w:rsid w:val="000C6AD0"/>
    <w:rsid w:val="000C6F64"/>
    <w:rsid w:val="000D1236"/>
    <w:rsid w:val="000D1711"/>
    <w:rsid w:val="000D1779"/>
    <w:rsid w:val="000D40D1"/>
    <w:rsid w:val="000D719D"/>
    <w:rsid w:val="000D7F6B"/>
    <w:rsid w:val="000E098A"/>
    <w:rsid w:val="000E1A5C"/>
    <w:rsid w:val="000E267F"/>
    <w:rsid w:val="000E34C0"/>
    <w:rsid w:val="000E67C0"/>
    <w:rsid w:val="000E70BB"/>
    <w:rsid w:val="000E7B17"/>
    <w:rsid w:val="000E7EB9"/>
    <w:rsid w:val="000F0A8D"/>
    <w:rsid w:val="000F4EBE"/>
    <w:rsid w:val="000F6443"/>
    <w:rsid w:val="000F7B2A"/>
    <w:rsid w:val="00103FDB"/>
    <w:rsid w:val="00106EF5"/>
    <w:rsid w:val="00107185"/>
    <w:rsid w:val="00110E49"/>
    <w:rsid w:val="00112250"/>
    <w:rsid w:val="00116672"/>
    <w:rsid w:val="001212C6"/>
    <w:rsid w:val="00124397"/>
    <w:rsid w:val="0012622E"/>
    <w:rsid w:val="00127C2F"/>
    <w:rsid w:val="0013120D"/>
    <w:rsid w:val="001338C8"/>
    <w:rsid w:val="001357B0"/>
    <w:rsid w:val="00142072"/>
    <w:rsid w:val="001435A1"/>
    <w:rsid w:val="00144579"/>
    <w:rsid w:val="0014705A"/>
    <w:rsid w:val="00153943"/>
    <w:rsid w:val="00154739"/>
    <w:rsid w:val="001567ED"/>
    <w:rsid w:val="00161282"/>
    <w:rsid w:val="00161EBD"/>
    <w:rsid w:val="00165B5C"/>
    <w:rsid w:val="0016646E"/>
    <w:rsid w:val="001707A5"/>
    <w:rsid w:val="00170BBE"/>
    <w:rsid w:val="001715AA"/>
    <w:rsid w:val="00171B7C"/>
    <w:rsid w:val="00172269"/>
    <w:rsid w:val="00175200"/>
    <w:rsid w:val="00175A64"/>
    <w:rsid w:val="00181BB2"/>
    <w:rsid w:val="00183FF9"/>
    <w:rsid w:val="00192A4A"/>
    <w:rsid w:val="00197E8A"/>
    <w:rsid w:val="001A05F8"/>
    <w:rsid w:val="001A10C8"/>
    <w:rsid w:val="001A16D6"/>
    <w:rsid w:val="001A1AA0"/>
    <w:rsid w:val="001A2AC5"/>
    <w:rsid w:val="001A2D79"/>
    <w:rsid w:val="001A42BE"/>
    <w:rsid w:val="001A7AC5"/>
    <w:rsid w:val="001B4871"/>
    <w:rsid w:val="001B4FD1"/>
    <w:rsid w:val="001B59EA"/>
    <w:rsid w:val="001B7106"/>
    <w:rsid w:val="001C0E4D"/>
    <w:rsid w:val="001C1111"/>
    <w:rsid w:val="001C127B"/>
    <w:rsid w:val="001C39A3"/>
    <w:rsid w:val="001C4620"/>
    <w:rsid w:val="001C4C5B"/>
    <w:rsid w:val="001D25A8"/>
    <w:rsid w:val="001D366F"/>
    <w:rsid w:val="001D6236"/>
    <w:rsid w:val="001D6892"/>
    <w:rsid w:val="001D7C4F"/>
    <w:rsid w:val="001D7D67"/>
    <w:rsid w:val="001E0073"/>
    <w:rsid w:val="001E0B79"/>
    <w:rsid w:val="001E1CC2"/>
    <w:rsid w:val="001E2416"/>
    <w:rsid w:val="001E2A15"/>
    <w:rsid w:val="001E406D"/>
    <w:rsid w:val="001E48A4"/>
    <w:rsid w:val="001E53E0"/>
    <w:rsid w:val="001E5BF3"/>
    <w:rsid w:val="001E6393"/>
    <w:rsid w:val="001E6ACE"/>
    <w:rsid w:val="001F04B0"/>
    <w:rsid w:val="001F0A4E"/>
    <w:rsid w:val="001F72E1"/>
    <w:rsid w:val="001F7C04"/>
    <w:rsid w:val="001F7E01"/>
    <w:rsid w:val="001F7EE0"/>
    <w:rsid w:val="0020018C"/>
    <w:rsid w:val="00201B8B"/>
    <w:rsid w:val="00204F4A"/>
    <w:rsid w:val="00205A19"/>
    <w:rsid w:val="002068CA"/>
    <w:rsid w:val="002069E2"/>
    <w:rsid w:val="0020766B"/>
    <w:rsid w:val="00210011"/>
    <w:rsid w:val="0021187D"/>
    <w:rsid w:val="00211ED1"/>
    <w:rsid w:val="00213C61"/>
    <w:rsid w:val="00213C9D"/>
    <w:rsid w:val="0021643A"/>
    <w:rsid w:val="00220725"/>
    <w:rsid w:val="002208C3"/>
    <w:rsid w:val="00222691"/>
    <w:rsid w:val="00222C70"/>
    <w:rsid w:val="00224268"/>
    <w:rsid w:val="00225CCD"/>
    <w:rsid w:val="002267F6"/>
    <w:rsid w:val="00227EFB"/>
    <w:rsid w:val="0023049D"/>
    <w:rsid w:val="00230694"/>
    <w:rsid w:val="0023143C"/>
    <w:rsid w:val="002358BC"/>
    <w:rsid w:val="00236919"/>
    <w:rsid w:val="002373B9"/>
    <w:rsid w:val="00240CD6"/>
    <w:rsid w:val="002412B9"/>
    <w:rsid w:val="00243B86"/>
    <w:rsid w:val="00246D88"/>
    <w:rsid w:val="00250ACF"/>
    <w:rsid w:val="0025236B"/>
    <w:rsid w:val="002542A8"/>
    <w:rsid w:val="0025537B"/>
    <w:rsid w:val="002555E5"/>
    <w:rsid w:val="00255C8D"/>
    <w:rsid w:val="00256BD2"/>
    <w:rsid w:val="00257733"/>
    <w:rsid w:val="0026052E"/>
    <w:rsid w:val="00261190"/>
    <w:rsid w:val="00264718"/>
    <w:rsid w:val="002651D6"/>
    <w:rsid w:val="00267FD9"/>
    <w:rsid w:val="00270108"/>
    <w:rsid w:val="0027086F"/>
    <w:rsid w:val="00270ED2"/>
    <w:rsid w:val="00273C86"/>
    <w:rsid w:val="00275863"/>
    <w:rsid w:val="002777B6"/>
    <w:rsid w:val="00281FD5"/>
    <w:rsid w:val="00284065"/>
    <w:rsid w:val="00284A35"/>
    <w:rsid w:val="00284D0A"/>
    <w:rsid w:val="00286B03"/>
    <w:rsid w:val="0029171D"/>
    <w:rsid w:val="002939FD"/>
    <w:rsid w:val="00295536"/>
    <w:rsid w:val="002972D6"/>
    <w:rsid w:val="00297338"/>
    <w:rsid w:val="002A4EEE"/>
    <w:rsid w:val="002B45F6"/>
    <w:rsid w:val="002B7157"/>
    <w:rsid w:val="002C01F9"/>
    <w:rsid w:val="002C213A"/>
    <w:rsid w:val="002C6635"/>
    <w:rsid w:val="002C7123"/>
    <w:rsid w:val="002D0A23"/>
    <w:rsid w:val="002D2302"/>
    <w:rsid w:val="002D3995"/>
    <w:rsid w:val="002D7F1A"/>
    <w:rsid w:val="002E0E50"/>
    <w:rsid w:val="002E1B31"/>
    <w:rsid w:val="002E1C14"/>
    <w:rsid w:val="002E1F80"/>
    <w:rsid w:val="002E3424"/>
    <w:rsid w:val="002E64E4"/>
    <w:rsid w:val="002E64E8"/>
    <w:rsid w:val="002F021C"/>
    <w:rsid w:val="002F4F82"/>
    <w:rsid w:val="002F76CA"/>
    <w:rsid w:val="002F77F5"/>
    <w:rsid w:val="002F79E6"/>
    <w:rsid w:val="0030215A"/>
    <w:rsid w:val="0030335C"/>
    <w:rsid w:val="003034B5"/>
    <w:rsid w:val="0030531F"/>
    <w:rsid w:val="00305550"/>
    <w:rsid w:val="00307602"/>
    <w:rsid w:val="00311CF4"/>
    <w:rsid w:val="003123D6"/>
    <w:rsid w:val="00313283"/>
    <w:rsid w:val="003144F8"/>
    <w:rsid w:val="00317248"/>
    <w:rsid w:val="00317B68"/>
    <w:rsid w:val="00317BF4"/>
    <w:rsid w:val="003234A9"/>
    <w:rsid w:val="0032382D"/>
    <w:rsid w:val="00323CCF"/>
    <w:rsid w:val="00325367"/>
    <w:rsid w:val="00326395"/>
    <w:rsid w:val="0033011A"/>
    <w:rsid w:val="00330146"/>
    <w:rsid w:val="00331044"/>
    <w:rsid w:val="0033231C"/>
    <w:rsid w:val="00334A52"/>
    <w:rsid w:val="00335051"/>
    <w:rsid w:val="003362BE"/>
    <w:rsid w:val="00340A34"/>
    <w:rsid w:val="00341B05"/>
    <w:rsid w:val="00342040"/>
    <w:rsid w:val="00342799"/>
    <w:rsid w:val="00343C0F"/>
    <w:rsid w:val="003444BF"/>
    <w:rsid w:val="00345777"/>
    <w:rsid w:val="00346243"/>
    <w:rsid w:val="00351136"/>
    <w:rsid w:val="00356C4E"/>
    <w:rsid w:val="00357CCA"/>
    <w:rsid w:val="00360919"/>
    <w:rsid w:val="00362646"/>
    <w:rsid w:val="00362E93"/>
    <w:rsid w:val="00362F7C"/>
    <w:rsid w:val="003641B1"/>
    <w:rsid w:val="003666B0"/>
    <w:rsid w:val="003702A7"/>
    <w:rsid w:val="00372733"/>
    <w:rsid w:val="00373524"/>
    <w:rsid w:val="00374A9D"/>
    <w:rsid w:val="00376CCA"/>
    <w:rsid w:val="00377A8C"/>
    <w:rsid w:val="00377C8B"/>
    <w:rsid w:val="00377F6D"/>
    <w:rsid w:val="00380FFB"/>
    <w:rsid w:val="003816DD"/>
    <w:rsid w:val="00383D04"/>
    <w:rsid w:val="003843A2"/>
    <w:rsid w:val="00385367"/>
    <w:rsid w:val="003865AE"/>
    <w:rsid w:val="003901A5"/>
    <w:rsid w:val="003906A6"/>
    <w:rsid w:val="00390839"/>
    <w:rsid w:val="003971AA"/>
    <w:rsid w:val="003973CE"/>
    <w:rsid w:val="00397DFE"/>
    <w:rsid w:val="003A1687"/>
    <w:rsid w:val="003A719D"/>
    <w:rsid w:val="003A766D"/>
    <w:rsid w:val="003B2FB5"/>
    <w:rsid w:val="003B3381"/>
    <w:rsid w:val="003B6074"/>
    <w:rsid w:val="003C0415"/>
    <w:rsid w:val="003C0DDF"/>
    <w:rsid w:val="003C6DAC"/>
    <w:rsid w:val="003D09E4"/>
    <w:rsid w:val="003D1BC9"/>
    <w:rsid w:val="003D3964"/>
    <w:rsid w:val="003D40AA"/>
    <w:rsid w:val="003D5198"/>
    <w:rsid w:val="003D5973"/>
    <w:rsid w:val="003D69A2"/>
    <w:rsid w:val="003D6C72"/>
    <w:rsid w:val="003D70C3"/>
    <w:rsid w:val="003E0C36"/>
    <w:rsid w:val="003E2DE2"/>
    <w:rsid w:val="003E2F2D"/>
    <w:rsid w:val="003E3A3B"/>
    <w:rsid w:val="003E6CA0"/>
    <w:rsid w:val="003E6CC2"/>
    <w:rsid w:val="003E768C"/>
    <w:rsid w:val="003F323F"/>
    <w:rsid w:val="003F3B76"/>
    <w:rsid w:val="003F441E"/>
    <w:rsid w:val="003F56A5"/>
    <w:rsid w:val="003F6428"/>
    <w:rsid w:val="003F6471"/>
    <w:rsid w:val="003F667F"/>
    <w:rsid w:val="003F73B3"/>
    <w:rsid w:val="00400292"/>
    <w:rsid w:val="00400D46"/>
    <w:rsid w:val="004041B1"/>
    <w:rsid w:val="00404D1D"/>
    <w:rsid w:val="00405115"/>
    <w:rsid w:val="0041104E"/>
    <w:rsid w:val="004111DF"/>
    <w:rsid w:val="004135D4"/>
    <w:rsid w:val="00415092"/>
    <w:rsid w:val="00415448"/>
    <w:rsid w:val="004169FE"/>
    <w:rsid w:val="004179CF"/>
    <w:rsid w:val="004216E9"/>
    <w:rsid w:val="00423A0A"/>
    <w:rsid w:val="00424095"/>
    <w:rsid w:val="004254F7"/>
    <w:rsid w:val="00427C42"/>
    <w:rsid w:val="00430002"/>
    <w:rsid w:val="0043470F"/>
    <w:rsid w:val="00435476"/>
    <w:rsid w:val="00436748"/>
    <w:rsid w:val="00437B4B"/>
    <w:rsid w:val="00437FD7"/>
    <w:rsid w:val="00441825"/>
    <w:rsid w:val="0044729E"/>
    <w:rsid w:val="00447E1F"/>
    <w:rsid w:val="00450A29"/>
    <w:rsid w:val="0045298C"/>
    <w:rsid w:val="004545BB"/>
    <w:rsid w:val="00455D53"/>
    <w:rsid w:val="00456F45"/>
    <w:rsid w:val="004577B5"/>
    <w:rsid w:val="0046172C"/>
    <w:rsid w:val="004633F8"/>
    <w:rsid w:val="00463D35"/>
    <w:rsid w:val="0046615E"/>
    <w:rsid w:val="00467020"/>
    <w:rsid w:val="004671EF"/>
    <w:rsid w:val="0046734F"/>
    <w:rsid w:val="00470645"/>
    <w:rsid w:val="00470FE1"/>
    <w:rsid w:val="00471437"/>
    <w:rsid w:val="004720B7"/>
    <w:rsid w:val="00474215"/>
    <w:rsid w:val="00476E2F"/>
    <w:rsid w:val="0048136F"/>
    <w:rsid w:val="004821EC"/>
    <w:rsid w:val="00484FE7"/>
    <w:rsid w:val="0048675B"/>
    <w:rsid w:val="004869CF"/>
    <w:rsid w:val="00486B08"/>
    <w:rsid w:val="00491A78"/>
    <w:rsid w:val="004952E9"/>
    <w:rsid w:val="00497010"/>
    <w:rsid w:val="0049764B"/>
    <w:rsid w:val="004A0739"/>
    <w:rsid w:val="004A3BA6"/>
    <w:rsid w:val="004A3FA0"/>
    <w:rsid w:val="004A6077"/>
    <w:rsid w:val="004A63A8"/>
    <w:rsid w:val="004B06D8"/>
    <w:rsid w:val="004B4DEF"/>
    <w:rsid w:val="004B5A78"/>
    <w:rsid w:val="004B5C8A"/>
    <w:rsid w:val="004B6B6D"/>
    <w:rsid w:val="004B7353"/>
    <w:rsid w:val="004B7C8B"/>
    <w:rsid w:val="004C0680"/>
    <w:rsid w:val="004C25F6"/>
    <w:rsid w:val="004C4294"/>
    <w:rsid w:val="004C5265"/>
    <w:rsid w:val="004C5EEC"/>
    <w:rsid w:val="004C7841"/>
    <w:rsid w:val="004D452D"/>
    <w:rsid w:val="004D5890"/>
    <w:rsid w:val="004D7F16"/>
    <w:rsid w:val="004E37ED"/>
    <w:rsid w:val="004E5D3A"/>
    <w:rsid w:val="004E7D15"/>
    <w:rsid w:val="004F0396"/>
    <w:rsid w:val="004F0DB7"/>
    <w:rsid w:val="004F134A"/>
    <w:rsid w:val="004F507F"/>
    <w:rsid w:val="004F5F81"/>
    <w:rsid w:val="004F68F5"/>
    <w:rsid w:val="0050794B"/>
    <w:rsid w:val="00511759"/>
    <w:rsid w:val="00514583"/>
    <w:rsid w:val="005171A0"/>
    <w:rsid w:val="00517E58"/>
    <w:rsid w:val="00520BC6"/>
    <w:rsid w:val="00522F83"/>
    <w:rsid w:val="005243FD"/>
    <w:rsid w:val="005273F9"/>
    <w:rsid w:val="00534A58"/>
    <w:rsid w:val="00536567"/>
    <w:rsid w:val="0053787D"/>
    <w:rsid w:val="005406A9"/>
    <w:rsid w:val="005426A0"/>
    <w:rsid w:val="00543E66"/>
    <w:rsid w:val="005440DD"/>
    <w:rsid w:val="005454F9"/>
    <w:rsid w:val="0054715A"/>
    <w:rsid w:val="00547AE2"/>
    <w:rsid w:val="00552DF5"/>
    <w:rsid w:val="00554516"/>
    <w:rsid w:val="005548DA"/>
    <w:rsid w:val="0055589C"/>
    <w:rsid w:val="0055746C"/>
    <w:rsid w:val="005607BB"/>
    <w:rsid w:val="00561919"/>
    <w:rsid w:val="00561DD6"/>
    <w:rsid w:val="00562F50"/>
    <w:rsid w:val="00563F7E"/>
    <w:rsid w:val="00564266"/>
    <w:rsid w:val="005642D7"/>
    <w:rsid w:val="00565246"/>
    <w:rsid w:val="00565B80"/>
    <w:rsid w:val="005715D2"/>
    <w:rsid w:val="00572871"/>
    <w:rsid w:val="00574A95"/>
    <w:rsid w:val="00576CEA"/>
    <w:rsid w:val="0058043E"/>
    <w:rsid w:val="00581EDF"/>
    <w:rsid w:val="00582F35"/>
    <w:rsid w:val="00587706"/>
    <w:rsid w:val="00591D49"/>
    <w:rsid w:val="00591F3E"/>
    <w:rsid w:val="005941A2"/>
    <w:rsid w:val="005974C2"/>
    <w:rsid w:val="005976AC"/>
    <w:rsid w:val="005A1E0C"/>
    <w:rsid w:val="005A3F32"/>
    <w:rsid w:val="005A5B28"/>
    <w:rsid w:val="005B36AD"/>
    <w:rsid w:val="005B4FD3"/>
    <w:rsid w:val="005C3989"/>
    <w:rsid w:val="005C4913"/>
    <w:rsid w:val="005C4AC9"/>
    <w:rsid w:val="005C6866"/>
    <w:rsid w:val="005C6D56"/>
    <w:rsid w:val="005C7134"/>
    <w:rsid w:val="005C7897"/>
    <w:rsid w:val="005D126E"/>
    <w:rsid w:val="005D34AD"/>
    <w:rsid w:val="005D75C0"/>
    <w:rsid w:val="005E0D3C"/>
    <w:rsid w:val="005E2C83"/>
    <w:rsid w:val="005E3F10"/>
    <w:rsid w:val="005E44DE"/>
    <w:rsid w:val="005E5471"/>
    <w:rsid w:val="005E7D33"/>
    <w:rsid w:val="005F00E9"/>
    <w:rsid w:val="005F1673"/>
    <w:rsid w:val="005F3175"/>
    <w:rsid w:val="005F50EB"/>
    <w:rsid w:val="005F77CB"/>
    <w:rsid w:val="0060016D"/>
    <w:rsid w:val="006053F2"/>
    <w:rsid w:val="006061D8"/>
    <w:rsid w:val="00606322"/>
    <w:rsid w:val="00610125"/>
    <w:rsid w:val="00611CDC"/>
    <w:rsid w:val="00613766"/>
    <w:rsid w:val="0061650D"/>
    <w:rsid w:val="006170B7"/>
    <w:rsid w:val="0061711C"/>
    <w:rsid w:val="00620AA6"/>
    <w:rsid w:val="00623482"/>
    <w:rsid w:val="00623D89"/>
    <w:rsid w:val="006252AD"/>
    <w:rsid w:val="00627083"/>
    <w:rsid w:val="00631364"/>
    <w:rsid w:val="006314F3"/>
    <w:rsid w:val="00633CCB"/>
    <w:rsid w:val="006341EE"/>
    <w:rsid w:val="0064031B"/>
    <w:rsid w:val="0064077D"/>
    <w:rsid w:val="00640C06"/>
    <w:rsid w:val="00641533"/>
    <w:rsid w:val="00641AD2"/>
    <w:rsid w:val="00641C62"/>
    <w:rsid w:val="00641CCE"/>
    <w:rsid w:val="0064315C"/>
    <w:rsid w:val="00643207"/>
    <w:rsid w:val="00644F09"/>
    <w:rsid w:val="006463C0"/>
    <w:rsid w:val="00646FC7"/>
    <w:rsid w:val="00647DED"/>
    <w:rsid w:val="00651875"/>
    <w:rsid w:val="00652D89"/>
    <w:rsid w:val="006539B8"/>
    <w:rsid w:val="0066473A"/>
    <w:rsid w:val="00664B3D"/>
    <w:rsid w:val="0066574B"/>
    <w:rsid w:val="00670C80"/>
    <w:rsid w:val="00675059"/>
    <w:rsid w:val="0067569F"/>
    <w:rsid w:val="00676D39"/>
    <w:rsid w:val="00680AAF"/>
    <w:rsid w:val="00681D72"/>
    <w:rsid w:val="006832FC"/>
    <w:rsid w:val="00683EF3"/>
    <w:rsid w:val="006915D5"/>
    <w:rsid w:val="00691CFC"/>
    <w:rsid w:val="006921FD"/>
    <w:rsid w:val="00692FB5"/>
    <w:rsid w:val="006A0E7C"/>
    <w:rsid w:val="006A2230"/>
    <w:rsid w:val="006A3E81"/>
    <w:rsid w:val="006A630F"/>
    <w:rsid w:val="006B2911"/>
    <w:rsid w:val="006B3649"/>
    <w:rsid w:val="006B3B5A"/>
    <w:rsid w:val="006B4FC7"/>
    <w:rsid w:val="006C302E"/>
    <w:rsid w:val="006C64C7"/>
    <w:rsid w:val="006C6E7D"/>
    <w:rsid w:val="006D0C5B"/>
    <w:rsid w:val="006D1B0C"/>
    <w:rsid w:val="006D1DB9"/>
    <w:rsid w:val="006D3A58"/>
    <w:rsid w:val="006D3ADA"/>
    <w:rsid w:val="006D4317"/>
    <w:rsid w:val="006D46BD"/>
    <w:rsid w:val="006D5651"/>
    <w:rsid w:val="006E09D8"/>
    <w:rsid w:val="006E0C0F"/>
    <w:rsid w:val="006E1F45"/>
    <w:rsid w:val="006E69E6"/>
    <w:rsid w:val="006E7D9E"/>
    <w:rsid w:val="006F2D00"/>
    <w:rsid w:val="006F490B"/>
    <w:rsid w:val="006F4D8A"/>
    <w:rsid w:val="006F7A51"/>
    <w:rsid w:val="006F7FD3"/>
    <w:rsid w:val="00701B12"/>
    <w:rsid w:val="00701D59"/>
    <w:rsid w:val="00703EAD"/>
    <w:rsid w:val="007079F1"/>
    <w:rsid w:val="00710386"/>
    <w:rsid w:val="00710AFD"/>
    <w:rsid w:val="0071129A"/>
    <w:rsid w:val="00711B9F"/>
    <w:rsid w:val="007124DA"/>
    <w:rsid w:val="00714247"/>
    <w:rsid w:val="00715159"/>
    <w:rsid w:val="00716222"/>
    <w:rsid w:val="00717D9A"/>
    <w:rsid w:val="00723900"/>
    <w:rsid w:val="00723ACB"/>
    <w:rsid w:val="007243A1"/>
    <w:rsid w:val="00725727"/>
    <w:rsid w:val="00726AC5"/>
    <w:rsid w:val="00726D7F"/>
    <w:rsid w:val="00732C95"/>
    <w:rsid w:val="00734E5B"/>
    <w:rsid w:val="00737B7A"/>
    <w:rsid w:val="00740165"/>
    <w:rsid w:val="00740515"/>
    <w:rsid w:val="00741831"/>
    <w:rsid w:val="007422BE"/>
    <w:rsid w:val="00743656"/>
    <w:rsid w:val="00743B44"/>
    <w:rsid w:val="00745564"/>
    <w:rsid w:val="00747A0D"/>
    <w:rsid w:val="00747DE2"/>
    <w:rsid w:val="00751928"/>
    <w:rsid w:val="00752701"/>
    <w:rsid w:val="00752B2B"/>
    <w:rsid w:val="0075390F"/>
    <w:rsid w:val="00756EFF"/>
    <w:rsid w:val="00765D8B"/>
    <w:rsid w:val="00765FD2"/>
    <w:rsid w:val="00767744"/>
    <w:rsid w:val="0077039D"/>
    <w:rsid w:val="00772842"/>
    <w:rsid w:val="0077328C"/>
    <w:rsid w:val="007732BF"/>
    <w:rsid w:val="00776222"/>
    <w:rsid w:val="00780A7C"/>
    <w:rsid w:val="0078159E"/>
    <w:rsid w:val="00781ED8"/>
    <w:rsid w:val="0078262E"/>
    <w:rsid w:val="007840C3"/>
    <w:rsid w:val="007843CC"/>
    <w:rsid w:val="00784DE7"/>
    <w:rsid w:val="007924AA"/>
    <w:rsid w:val="007927F3"/>
    <w:rsid w:val="0079362A"/>
    <w:rsid w:val="00793759"/>
    <w:rsid w:val="00793DAE"/>
    <w:rsid w:val="007951FC"/>
    <w:rsid w:val="007968B0"/>
    <w:rsid w:val="007978F6"/>
    <w:rsid w:val="007A111D"/>
    <w:rsid w:val="007A1364"/>
    <w:rsid w:val="007B0079"/>
    <w:rsid w:val="007B56E6"/>
    <w:rsid w:val="007B65A2"/>
    <w:rsid w:val="007B7FCE"/>
    <w:rsid w:val="007C1907"/>
    <w:rsid w:val="007C2AB8"/>
    <w:rsid w:val="007C5252"/>
    <w:rsid w:val="007C5267"/>
    <w:rsid w:val="007D2658"/>
    <w:rsid w:val="007D267B"/>
    <w:rsid w:val="007D33D2"/>
    <w:rsid w:val="007D60C3"/>
    <w:rsid w:val="007D659D"/>
    <w:rsid w:val="007D6C35"/>
    <w:rsid w:val="007E3243"/>
    <w:rsid w:val="007E3B6D"/>
    <w:rsid w:val="007E439D"/>
    <w:rsid w:val="007E5412"/>
    <w:rsid w:val="007F1965"/>
    <w:rsid w:val="007F368B"/>
    <w:rsid w:val="007F3FB7"/>
    <w:rsid w:val="007F65F9"/>
    <w:rsid w:val="007F7B69"/>
    <w:rsid w:val="00800CAE"/>
    <w:rsid w:val="00803E0A"/>
    <w:rsid w:val="00816B56"/>
    <w:rsid w:val="00821959"/>
    <w:rsid w:val="00823906"/>
    <w:rsid w:val="00825692"/>
    <w:rsid w:val="00826218"/>
    <w:rsid w:val="00826486"/>
    <w:rsid w:val="00827344"/>
    <w:rsid w:val="00830FAB"/>
    <w:rsid w:val="00831197"/>
    <w:rsid w:val="00832564"/>
    <w:rsid w:val="008330F4"/>
    <w:rsid w:val="00833740"/>
    <w:rsid w:val="008341C5"/>
    <w:rsid w:val="00837309"/>
    <w:rsid w:val="008420B0"/>
    <w:rsid w:val="00842422"/>
    <w:rsid w:val="00844754"/>
    <w:rsid w:val="00847379"/>
    <w:rsid w:val="008500C2"/>
    <w:rsid w:val="00850419"/>
    <w:rsid w:val="00850EDA"/>
    <w:rsid w:val="00851567"/>
    <w:rsid w:val="0085257D"/>
    <w:rsid w:val="00854D9F"/>
    <w:rsid w:val="00856781"/>
    <w:rsid w:val="008579EA"/>
    <w:rsid w:val="008610F4"/>
    <w:rsid w:val="00863F6F"/>
    <w:rsid w:val="00865A57"/>
    <w:rsid w:val="00865AFD"/>
    <w:rsid w:val="00883E62"/>
    <w:rsid w:val="00886C14"/>
    <w:rsid w:val="00887091"/>
    <w:rsid w:val="00890740"/>
    <w:rsid w:val="008911B8"/>
    <w:rsid w:val="0089580A"/>
    <w:rsid w:val="008973B1"/>
    <w:rsid w:val="008A1032"/>
    <w:rsid w:val="008A338F"/>
    <w:rsid w:val="008A6217"/>
    <w:rsid w:val="008A680A"/>
    <w:rsid w:val="008A7335"/>
    <w:rsid w:val="008B060C"/>
    <w:rsid w:val="008B0745"/>
    <w:rsid w:val="008B1E46"/>
    <w:rsid w:val="008B3DB0"/>
    <w:rsid w:val="008B5B9F"/>
    <w:rsid w:val="008B74F0"/>
    <w:rsid w:val="008C0478"/>
    <w:rsid w:val="008C047F"/>
    <w:rsid w:val="008C0BCB"/>
    <w:rsid w:val="008C1068"/>
    <w:rsid w:val="008C186B"/>
    <w:rsid w:val="008C1C3F"/>
    <w:rsid w:val="008C2C66"/>
    <w:rsid w:val="008C4123"/>
    <w:rsid w:val="008C55CD"/>
    <w:rsid w:val="008C5DD9"/>
    <w:rsid w:val="008C7EE9"/>
    <w:rsid w:val="008D72AC"/>
    <w:rsid w:val="008E0CD3"/>
    <w:rsid w:val="008E0F55"/>
    <w:rsid w:val="008E33B1"/>
    <w:rsid w:val="008E45ED"/>
    <w:rsid w:val="008E6FD0"/>
    <w:rsid w:val="008F0AE3"/>
    <w:rsid w:val="008F6C90"/>
    <w:rsid w:val="0090360D"/>
    <w:rsid w:val="00904C10"/>
    <w:rsid w:val="009057D1"/>
    <w:rsid w:val="00905DAE"/>
    <w:rsid w:val="00910C3A"/>
    <w:rsid w:val="009130A4"/>
    <w:rsid w:val="00914868"/>
    <w:rsid w:val="0091496D"/>
    <w:rsid w:val="00917529"/>
    <w:rsid w:val="00922437"/>
    <w:rsid w:val="00925988"/>
    <w:rsid w:val="00930684"/>
    <w:rsid w:val="00931B80"/>
    <w:rsid w:val="00933B1B"/>
    <w:rsid w:val="00934079"/>
    <w:rsid w:val="00935C69"/>
    <w:rsid w:val="00942FF9"/>
    <w:rsid w:val="00945A43"/>
    <w:rsid w:val="00947D83"/>
    <w:rsid w:val="00950406"/>
    <w:rsid w:val="00952684"/>
    <w:rsid w:val="00953E8C"/>
    <w:rsid w:val="00954D4E"/>
    <w:rsid w:val="00955729"/>
    <w:rsid w:val="00955F90"/>
    <w:rsid w:val="009564FD"/>
    <w:rsid w:val="00960C24"/>
    <w:rsid w:val="00963121"/>
    <w:rsid w:val="00963B22"/>
    <w:rsid w:val="00966212"/>
    <w:rsid w:val="00967873"/>
    <w:rsid w:val="009679D1"/>
    <w:rsid w:val="00970127"/>
    <w:rsid w:val="00970304"/>
    <w:rsid w:val="00970C40"/>
    <w:rsid w:val="0097384F"/>
    <w:rsid w:val="00975552"/>
    <w:rsid w:val="00975D16"/>
    <w:rsid w:val="00976B96"/>
    <w:rsid w:val="009775B1"/>
    <w:rsid w:val="009776D7"/>
    <w:rsid w:val="00980676"/>
    <w:rsid w:val="00980A63"/>
    <w:rsid w:val="00983E21"/>
    <w:rsid w:val="00984601"/>
    <w:rsid w:val="009862A0"/>
    <w:rsid w:val="00993932"/>
    <w:rsid w:val="009968EA"/>
    <w:rsid w:val="009A0A94"/>
    <w:rsid w:val="009A0E7B"/>
    <w:rsid w:val="009A2515"/>
    <w:rsid w:val="009A3E26"/>
    <w:rsid w:val="009A513B"/>
    <w:rsid w:val="009A600A"/>
    <w:rsid w:val="009A73C7"/>
    <w:rsid w:val="009B233D"/>
    <w:rsid w:val="009B3512"/>
    <w:rsid w:val="009B4456"/>
    <w:rsid w:val="009B7497"/>
    <w:rsid w:val="009B7E82"/>
    <w:rsid w:val="009C0B4D"/>
    <w:rsid w:val="009C0FB4"/>
    <w:rsid w:val="009C12C4"/>
    <w:rsid w:val="009C1749"/>
    <w:rsid w:val="009C285E"/>
    <w:rsid w:val="009C333B"/>
    <w:rsid w:val="009C4A3B"/>
    <w:rsid w:val="009C689D"/>
    <w:rsid w:val="009C71AD"/>
    <w:rsid w:val="009C76C9"/>
    <w:rsid w:val="009D3974"/>
    <w:rsid w:val="009D4706"/>
    <w:rsid w:val="009D6BC7"/>
    <w:rsid w:val="009E04EF"/>
    <w:rsid w:val="009E052B"/>
    <w:rsid w:val="009E2BAB"/>
    <w:rsid w:val="009E43E2"/>
    <w:rsid w:val="009E5A69"/>
    <w:rsid w:val="009E77E6"/>
    <w:rsid w:val="009E7938"/>
    <w:rsid w:val="009E7D52"/>
    <w:rsid w:val="009F43F1"/>
    <w:rsid w:val="009F73E4"/>
    <w:rsid w:val="00A0036F"/>
    <w:rsid w:val="00A107DF"/>
    <w:rsid w:val="00A111EC"/>
    <w:rsid w:val="00A14C30"/>
    <w:rsid w:val="00A235EA"/>
    <w:rsid w:val="00A248E6"/>
    <w:rsid w:val="00A25762"/>
    <w:rsid w:val="00A25D58"/>
    <w:rsid w:val="00A26573"/>
    <w:rsid w:val="00A26FC3"/>
    <w:rsid w:val="00A27E53"/>
    <w:rsid w:val="00A30785"/>
    <w:rsid w:val="00A34D54"/>
    <w:rsid w:val="00A3652C"/>
    <w:rsid w:val="00A36BF4"/>
    <w:rsid w:val="00A37731"/>
    <w:rsid w:val="00A41436"/>
    <w:rsid w:val="00A41612"/>
    <w:rsid w:val="00A42017"/>
    <w:rsid w:val="00A46281"/>
    <w:rsid w:val="00A46C43"/>
    <w:rsid w:val="00A5214D"/>
    <w:rsid w:val="00A53D81"/>
    <w:rsid w:val="00A54281"/>
    <w:rsid w:val="00A56D57"/>
    <w:rsid w:val="00A62AAC"/>
    <w:rsid w:val="00A63DE4"/>
    <w:rsid w:val="00A65169"/>
    <w:rsid w:val="00A67AA9"/>
    <w:rsid w:val="00A7155C"/>
    <w:rsid w:val="00A724AB"/>
    <w:rsid w:val="00A73202"/>
    <w:rsid w:val="00A8135E"/>
    <w:rsid w:val="00A81BBE"/>
    <w:rsid w:val="00A837CE"/>
    <w:rsid w:val="00A8480C"/>
    <w:rsid w:val="00A84BDF"/>
    <w:rsid w:val="00A86791"/>
    <w:rsid w:val="00A90048"/>
    <w:rsid w:val="00A90543"/>
    <w:rsid w:val="00A91133"/>
    <w:rsid w:val="00A933A0"/>
    <w:rsid w:val="00A933B9"/>
    <w:rsid w:val="00A958CE"/>
    <w:rsid w:val="00A97280"/>
    <w:rsid w:val="00A97BB1"/>
    <w:rsid w:val="00AA2599"/>
    <w:rsid w:val="00AA2E24"/>
    <w:rsid w:val="00AA43E5"/>
    <w:rsid w:val="00AA74B4"/>
    <w:rsid w:val="00AB057C"/>
    <w:rsid w:val="00AB0E23"/>
    <w:rsid w:val="00AB178F"/>
    <w:rsid w:val="00AB41DE"/>
    <w:rsid w:val="00AB5059"/>
    <w:rsid w:val="00AB6FB0"/>
    <w:rsid w:val="00AB75D8"/>
    <w:rsid w:val="00AB7747"/>
    <w:rsid w:val="00AC2799"/>
    <w:rsid w:val="00AC3C5C"/>
    <w:rsid w:val="00AC5445"/>
    <w:rsid w:val="00AC69DD"/>
    <w:rsid w:val="00AD3105"/>
    <w:rsid w:val="00AD4AB2"/>
    <w:rsid w:val="00AE06AD"/>
    <w:rsid w:val="00AE137F"/>
    <w:rsid w:val="00AE2EBA"/>
    <w:rsid w:val="00AE470D"/>
    <w:rsid w:val="00AE4CD5"/>
    <w:rsid w:val="00AE5856"/>
    <w:rsid w:val="00AE586D"/>
    <w:rsid w:val="00AE6A5B"/>
    <w:rsid w:val="00AE7A55"/>
    <w:rsid w:val="00AF1822"/>
    <w:rsid w:val="00AF40BD"/>
    <w:rsid w:val="00AF4BA1"/>
    <w:rsid w:val="00AF690B"/>
    <w:rsid w:val="00AF70DE"/>
    <w:rsid w:val="00B076C7"/>
    <w:rsid w:val="00B102B5"/>
    <w:rsid w:val="00B124C9"/>
    <w:rsid w:val="00B17190"/>
    <w:rsid w:val="00B21937"/>
    <w:rsid w:val="00B22838"/>
    <w:rsid w:val="00B23EC8"/>
    <w:rsid w:val="00B248BF"/>
    <w:rsid w:val="00B25E4B"/>
    <w:rsid w:val="00B26240"/>
    <w:rsid w:val="00B32FBA"/>
    <w:rsid w:val="00B33A0C"/>
    <w:rsid w:val="00B34956"/>
    <w:rsid w:val="00B350EF"/>
    <w:rsid w:val="00B35AC0"/>
    <w:rsid w:val="00B36C60"/>
    <w:rsid w:val="00B401B0"/>
    <w:rsid w:val="00B402E0"/>
    <w:rsid w:val="00B40863"/>
    <w:rsid w:val="00B41BCA"/>
    <w:rsid w:val="00B423A1"/>
    <w:rsid w:val="00B42871"/>
    <w:rsid w:val="00B42EB9"/>
    <w:rsid w:val="00B44001"/>
    <w:rsid w:val="00B442AE"/>
    <w:rsid w:val="00B505DB"/>
    <w:rsid w:val="00B50919"/>
    <w:rsid w:val="00B51195"/>
    <w:rsid w:val="00B53D7C"/>
    <w:rsid w:val="00B54282"/>
    <w:rsid w:val="00B56CB6"/>
    <w:rsid w:val="00B56D9D"/>
    <w:rsid w:val="00B614D4"/>
    <w:rsid w:val="00B61D9B"/>
    <w:rsid w:val="00B6290A"/>
    <w:rsid w:val="00B63DA1"/>
    <w:rsid w:val="00B66387"/>
    <w:rsid w:val="00B66456"/>
    <w:rsid w:val="00B74550"/>
    <w:rsid w:val="00B76688"/>
    <w:rsid w:val="00B8532E"/>
    <w:rsid w:val="00B86FF8"/>
    <w:rsid w:val="00B92834"/>
    <w:rsid w:val="00B93260"/>
    <w:rsid w:val="00B960DC"/>
    <w:rsid w:val="00B97692"/>
    <w:rsid w:val="00BA0912"/>
    <w:rsid w:val="00BA0D0B"/>
    <w:rsid w:val="00BA3C43"/>
    <w:rsid w:val="00BA433B"/>
    <w:rsid w:val="00BA5080"/>
    <w:rsid w:val="00BA52E0"/>
    <w:rsid w:val="00BA53FE"/>
    <w:rsid w:val="00BB2E78"/>
    <w:rsid w:val="00BB5145"/>
    <w:rsid w:val="00BB6E54"/>
    <w:rsid w:val="00BC0AA0"/>
    <w:rsid w:val="00BC0F53"/>
    <w:rsid w:val="00BC28D5"/>
    <w:rsid w:val="00BC32FF"/>
    <w:rsid w:val="00BC4889"/>
    <w:rsid w:val="00BC5681"/>
    <w:rsid w:val="00BC56A6"/>
    <w:rsid w:val="00BC63E9"/>
    <w:rsid w:val="00BD1031"/>
    <w:rsid w:val="00BD1ABA"/>
    <w:rsid w:val="00BD4D59"/>
    <w:rsid w:val="00BD7C78"/>
    <w:rsid w:val="00BE3662"/>
    <w:rsid w:val="00BE4074"/>
    <w:rsid w:val="00BE606C"/>
    <w:rsid w:val="00BF0D48"/>
    <w:rsid w:val="00BF1BED"/>
    <w:rsid w:val="00BF3CDC"/>
    <w:rsid w:val="00BF5168"/>
    <w:rsid w:val="00BF5563"/>
    <w:rsid w:val="00BF5E5D"/>
    <w:rsid w:val="00C0160B"/>
    <w:rsid w:val="00C0383D"/>
    <w:rsid w:val="00C040D9"/>
    <w:rsid w:val="00C05435"/>
    <w:rsid w:val="00C0734D"/>
    <w:rsid w:val="00C07874"/>
    <w:rsid w:val="00C136EE"/>
    <w:rsid w:val="00C14A6C"/>
    <w:rsid w:val="00C14EA7"/>
    <w:rsid w:val="00C150CB"/>
    <w:rsid w:val="00C165B6"/>
    <w:rsid w:val="00C22DEE"/>
    <w:rsid w:val="00C22FA2"/>
    <w:rsid w:val="00C233BA"/>
    <w:rsid w:val="00C24829"/>
    <w:rsid w:val="00C260F9"/>
    <w:rsid w:val="00C26A29"/>
    <w:rsid w:val="00C30997"/>
    <w:rsid w:val="00C30BD5"/>
    <w:rsid w:val="00C3342A"/>
    <w:rsid w:val="00C338A8"/>
    <w:rsid w:val="00C363D2"/>
    <w:rsid w:val="00C44425"/>
    <w:rsid w:val="00C44F32"/>
    <w:rsid w:val="00C51024"/>
    <w:rsid w:val="00C51728"/>
    <w:rsid w:val="00C533F8"/>
    <w:rsid w:val="00C54D89"/>
    <w:rsid w:val="00C54E65"/>
    <w:rsid w:val="00C6300D"/>
    <w:rsid w:val="00C71E2A"/>
    <w:rsid w:val="00C724B6"/>
    <w:rsid w:val="00C728DD"/>
    <w:rsid w:val="00C72DBF"/>
    <w:rsid w:val="00C73D96"/>
    <w:rsid w:val="00C7573D"/>
    <w:rsid w:val="00C75A15"/>
    <w:rsid w:val="00C7624C"/>
    <w:rsid w:val="00C80B4B"/>
    <w:rsid w:val="00C80CB4"/>
    <w:rsid w:val="00C81CFE"/>
    <w:rsid w:val="00C81EE1"/>
    <w:rsid w:val="00C84450"/>
    <w:rsid w:val="00C846FA"/>
    <w:rsid w:val="00C85AD9"/>
    <w:rsid w:val="00C86097"/>
    <w:rsid w:val="00C87089"/>
    <w:rsid w:val="00C874E6"/>
    <w:rsid w:val="00C87DC8"/>
    <w:rsid w:val="00C909DD"/>
    <w:rsid w:val="00C90CA5"/>
    <w:rsid w:val="00C91C68"/>
    <w:rsid w:val="00C9393A"/>
    <w:rsid w:val="00C94054"/>
    <w:rsid w:val="00CA0064"/>
    <w:rsid w:val="00CA07B0"/>
    <w:rsid w:val="00CA0EC5"/>
    <w:rsid w:val="00CA254B"/>
    <w:rsid w:val="00CA2733"/>
    <w:rsid w:val="00CA27AF"/>
    <w:rsid w:val="00CA3B51"/>
    <w:rsid w:val="00CA5167"/>
    <w:rsid w:val="00CB3879"/>
    <w:rsid w:val="00CB3EBE"/>
    <w:rsid w:val="00CB555B"/>
    <w:rsid w:val="00CC14B8"/>
    <w:rsid w:val="00CC30CF"/>
    <w:rsid w:val="00CC38D1"/>
    <w:rsid w:val="00CC3987"/>
    <w:rsid w:val="00CC5689"/>
    <w:rsid w:val="00CC5FD7"/>
    <w:rsid w:val="00CC636D"/>
    <w:rsid w:val="00CC74C3"/>
    <w:rsid w:val="00CD0B68"/>
    <w:rsid w:val="00CD23B6"/>
    <w:rsid w:val="00CD280A"/>
    <w:rsid w:val="00CD29D3"/>
    <w:rsid w:val="00CD469B"/>
    <w:rsid w:val="00CD6156"/>
    <w:rsid w:val="00CD77FC"/>
    <w:rsid w:val="00CE13E6"/>
    <w:rsid w:val="00CE3EBE"/>
    <w:rsid w:val="00CE50DF"/>
    <w:rsid w:val="00CF020E"/>
    <w:rsid w:val="00CF1CBA"/>
    <w:rsid w:val="00CF2A0C"/>
    <w:rsid w:val="00CF744C"/>
    <w:rsid w:val="00CF75BF"/>
    <w:rsid w:val="00D00DE8"/>
    <w:rsid w:val="00D049B0"/>
    <w:rsid w:val="00D05880"/>
    <w:rsid w:val="00D07918"/>
    <w:rsid w:val="00D1201B"/>
    <w:rsid w:val="00D131BB"/>
    <w:rsid w:val="00D143B2"/>
    <w:rsid w:val="00D14790"/>
    <w:rsid w:val="00D14E10"/>
    <w:rsid w:val="00D15D70"/>
    <w:rsid w:val="00D17C84"/>
    <w:rsid w:val="00D20F04"/>
    <w:rsid w:val="00D2168F"/>
    <w:rsid w:val="00D22460"/>
    <w:rsid w:val="00D22E8E"/>
    <w:rsid w:val="00D241C0"/>
    <w:rsid w:val="00D2531C"/>
    <w:rsid w:val="00D32407"/>
    <w:rsid w:val="00D34E91"/>
    <w:rsid w:val="00D36350"/>
    <w:rsid w:val="00D42CD5"/>
    <w:rsid w:val="00D43F2F"/>
    <w:rsid w:val="00D444B8"/>
    <w:rsid w:val="00D44A82"/>
    <w:rsid w:val="00D46C4D"/>
    <w:rsid w:val="00D477CE"/>
    <w:rsid w:val="00D504B5"/>
    <w:rsid w:val="00D52654"/>
    <w:rsid w:val="00D541CE"/>
    <w:rsid w:val="00D55C96"/>
    <w:rsid w:val="00D55F25"/>
    <w:rsid w:val="00D60A14"/>
    <w:rsid w:val="00D6168B"/>
    <w:rsid w:val="00D632C2"/>
    <w:rsid w:val="00D63DAD"/>
    <w:rsid w:val="00D643FA"/>
    <w:rsid w:val="00D65A97"/>
    <w:rsid w:val="00D7118D"/>
    <w:rsid w:val="00D71B36"/>
    <w:rsid w:val="00D71E34"/>
    <w:rsid w:val="00D71F6B"/>
    <w:rsid w:val="00D73F50"/>
    <w:rsid w:val="00D75D5B"/>
    <w:rsid w:val="00D7719B"/>
    <w:rsid w:val="00D8049E"/>
    <w:rsid w:val="00D85411"/>
    <w:rsid w:val="00D876B8"/>
    <w:rsid w:val="00D8794F"/>
    <w:rsid w:val="00D92A4F"/>
    <w:rsid w:val="00D92B3F"/>
    <w:rsid w:val="00D93BCF"/>
    <w:rsid w:val="00D93FEC"/>
    <w:rsid w:val="00D9428C"/>
    <w:rsid w:val="00D94406"/>
    <w:rsid w:val="00DA292E"/>
    <w:rsid w:val="00DB0614"/>
    <w:rsid w:val="00DB0CF3"/>
    <w:rsid w:val="00DB2CA4"/>
    <w:rsid w:val="00DB3E9B"/>
    <w:rsid w:val="00DB4D4D"/>
    <w:rsid w:val="00DB5488"/>
    <w:rsid w:val="00DB5E6E"/>
    <w:rsid w:val="00DB7405"/>
    <w:rsid w:val="00DB7F60"/>
    <w:rsid w:val="00DC0328"/>
    <w:rsid w:val="00DC08DB"/>
    <w:rsid w:val="00DC1252"/>
    <w:rsid w:val="00DC29AB"/>
    <w:rsid w:val="00DC4DDF"/>
    <w:rsid w:val="00DC54A9"/>
    <w:rsid w:val="00DC55B8"/>
    <w:rsid w:val="00DC5E30"/>
    <w:rsid w:val="00DC7AE2"/>
    <w:rsid w:val="00DD1222"/>
    <w:rsid w:val="00DD2C42"/>
    <w:rsid w:val="00DD40E2"/>
    <w:rsid w:val="00DD5FD4"/>
    <w:rsid w:val="00DD6B4B"/>
    <w:rsid w:val="00DE1BA9"/>
    <w:rsid w:val="00DE27D4"/>
    <w:rsid w:val="00DE2B15"/>
    <w:rsid w:val="00DE35E9"/>
    <w:rsid w:val="00DE4882"/>
    <w:rsid w:val="00DE4E7C"/>
    <w:rsid w:val="00DF0027"/>
    <w:rsid w:val="00DF10B9"/>
    <w:rsid w:val="00DF2BF1"/>
    <w:rsid w:val="00DF52C2"/>
    <w:rsid w:val="00DF66F5"/>
    <w:rsid w:val="00E0195B"/>
    <w:rsid w:val="00E0270B"/>
    <w:rsid w:val="00E04F16"/>
    <w:rsid w:val="00E137C6"/>
    <w:rsid w:val="00E138D9"/>
    <w:rsid w:val="00E13BE4"/>
    <w:rsid w:val="00E1686D"/>
    <w:rsid w:val="00E20AA3"/>
    <w:rsid w:val="00E20ED3"/>
    <w:rsid w:val="00E22358"/>
    <w:rsid w:val="00E25568"/>
    <w:rsid w:val="00E25643"/>
    <w:rsid w:val="00E30D6E"/>
    <w:rsid w:val="00E30E47"/>
    <w:rsid w:val="00E3156A"/>
    <w:rsid w:val="00E31EB3"/>
    <w:rsid w:val="00E324C0"/>
    <w:rsid w:val="00E32EDD"/>
    <w:rsid w:val="00E33A50"/>
    <w:rsid w:val="00E360B8"/>
    <w:rsid w:val="00E36EAE"/>
    <w:rsid w:val="00E37F76"/>
    <w:rsid w:val="00E40D33"/>
    <w:rsid w:val="00E417DF"/>
    <w:rsid w:val="00E42CCC"/>
    <w:rsid w:val="00E50286"/>
    <w:rsid w:val="00E50924"/>
    <w:rsid w:val="00E523E7"/>
    <w:rsid w:val="00E53BE9"/>
    <w:rsid w:val="00E5693A"/>
    <w:rsid w:val="00E57C42"/>
    <w:rsid w:val="00E61AE3"/>
    <w:rsid w:val="00E62618"/>
    <w:rsid w:val="00E62829"/>
    <w:rsid w:val="00E70B80"/>
    <w:rsid w:val="00E7145D"/>
    <w:rsid w:val="00E725E8"/>
    <w:rsid w:val="00E72A15"/>
    <w:rsid w:val="00E72EA0"/>
    <w:rsid w:val="00E730E7"/>
    <w:rsid w:val="00E73A51"/>
    <w:rsid w:val="00E74320"/>
    <w:rsid w:val="00E77884"/>
    <w:rsid w:val="00E812A9"/>
    <w:rsid w:val="00E8641B"/>
    <w:rsid w:val="00E86692"/>
    <w:rsid w:val="00E90984"/>
    <w:rsid w:val="00E92609"/>
    <w:rsid w:val="00E93872"/>
    <w:rsid w:val="00E9605A"/>
    <w:rsid w:val="00E968D4"/>
    <w:rsid w:val="00EA450E"/>
    <w:rsid w:val="00EA4A60"/>
    <w:rsid w:val="00EB6833"/>
    <w:rsid w:val="00EC0F51"/>
    <w:rsid w:val="00EC1E49"/>
    <w:rsid w:val="00EC4D92"/>
    <w:rsid w:val="00ED00B1"/>
    <w:rsid w:val="00ED1F7A"/>
    <w:rsid w:val="00ED2F23"/>
    <w:rsid w:val="00ED5E96"/>
    <w:rsid w:val="00ED7E91"/>
    <w:rsid w:val="00EE29DE"/>
    <w:rsid w:val="00EE4C71"/>
    <w:rsid w:val="00EE5E80"/>
    <w:rsid w:val="00EE623F"/>
    <w:rsid w:val="00EE7B66"/>
    <w:rsid w:val="00EF4818"/>
    <w:rsid w:val="00F0170F"/>
    <w:rsid w:val="00F01B78"/>
    <w:rsid w:val="00F05E67"/>
    <w:rsid w:val="00F130E1"/>
    <w:rsid w:val="00F134EF"/>
    <w:rsid w:val="00F136E9"/>
    <w:rsid w:val="00F1389B"/>
    <w:rsid w:val="00F13FDF"/>
    <w:rsid w:val="00F176B2"/>
    <w:rsid w:val="00F218F7"/>
    <w:rsid w:val="00F230D5"/>
    <w:rsid w:val="00F23677"/>
    <w:rsid w:val="00F23A1A"/>
    <w:rsid w:val="00F2510D"/>
    <w:rsid w:val="00F321C7"/>
    <w:rsid w:val="00F33600"/>
    <w:rsid w:val="00F337BE"/>
    <w:rsid w:val="00F33D52"/>
    <w:rsid w:val="00F34551"/>
    <w:rsid w:val="00F34E33"/>
    <w:rsid w:val="00F3512D"/>
    <w:rsid w:val="00F35909"/>
    <w:rsid w:val="00F405A7"/>
    <w:rsid w:val="00F41439"/>
    <w:rsid w:val="00F42265"/>
    <w:rsid w:val="00F43DD9"/>
    <w:rsid w:val="00F47FA3"/>
    <w:rsid w:val="00F5112C"/>
    <w:rsid w:val="00F51FC6"/>
    <w:rsid w:val="00F609F2"/>
    <w:rsid w:val="00F616DE"/>
    <w:rsid w:val="00F618BF"/>
    <w:rsid w:val="00F62B21"/>
    <w:rsid w:val="00F6307A"/>
    <w:rsid w:val="00F65AF1"/>
    <w:rsid w:val="00F6798A"/>
    <w:rsid w:val="00F67C67"/>
    <w:rsid w:val="00F70BC3"/>
    <w:rsid w:val="00F71748"/>
    <w:rsid w:val="00F719F5"/>
    <w:rsid w:val="00F77639"/>
    <w:rsid w:val="00F81262"/>
    <w:rsid w:val="00F8275E"/>
    <w:rsid w:val="00F82899"/>
    <w:rsid w:val="00F82D9A"/>
    <w:rsid w:val="00F82F6C"/>
    <w:rsid w:val="00F90EF0"/>
    <w:rsid w:val="00F90F94"/>
    <w:rsid w:val="00F91ED8"/>
    <w:rsid w:val="00FA0D4A"/>
    <w:rsid w:val="00FA2C09"/>
    <w:rsid w:val="00FA3FEA"/>
    <w:rsid w:val="00FA4542"/>
    <w:rsid w:val="00FA5784"/>
    <w:rsid w:val="00FA7E0C"/>
    <w:rsid w:val="00FB3194"/>
    <w:rsid w:val="00FB581F"/>
    <w:rsid w:val="00FB611D"/>
    <w:rsid w:val="00FB6960"/>
    <w:rsid w:val="00FB6FA0"/>
    <w:rsid w:val="00FC06D2"/>
    <w:rsid w:val="00FC0EBD"/>
    <w:rsid w:val="00FC3175"/>
    <w:rsid w:val="00FC3C8D"/>
    <w:rsid w:val="00FC549A"/>
    <w:rsid w:val="00FC74B0"/>
    <w:rsid w:val="00FD04C0"/>
    <w:rsid w:val="00FD11D3"/>
    <w:rsid w:val="00FD1638"/>
    <w:rsid w:val="00FD1D35"/>
    <w:rsid w:val="00FD34D5"/>
    <w:rsid w:val="00FE33CE"/>
    <w:rsid w:val="00FE436C"/>
    <w:rsid w:val="00FF1151"/>
    <w:rsid w:val="00FF1A7D"/>
    <w:rsid w:val="00FF2075"/>
    <w:rsid w:val="00FF39D7"/>
    <w:rsid w:val="00FF42A1"/>
    <w:rsid w:val="00FF5F6E"/>
    <w:rsid w:val="00FF65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033F02E9-0AEF-4F1F-B85D-07F2AC097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600A"/>
    <w:pPr>
      <w:overflowPunct w:val="0"/>
      <w:autoSpaceDE w:val="0"/>
      <w:autoSpaceDN w:val="0"/>
      <w:adjustRightInd w:val="0"/>
      <w:textAlignment w:val="baseline"/>
    </w:pPr>
    <w:rPr>
      <w:lang w:eastAsia="he-IL"/>
    </w:rPr>
  </w:style>
  <w:style w:type="paragraph" w:styleId="13">
    <w:name w:val="heading 1"/>
    <w:basedOn w:val="a2"/>
    <w:next w:val="2"/>
    <w:link w:val="14"/>
    <w:qFormat/>
    <w:rsid w:val="00F337BE"/>
    <w:pPr>
      <w:bidi/>
      <w:spacing w:after="240"/>
      <w:jc w:val="center"/>
      <w:outlineLvl w:val="0"/>
    </w:pPr>
    <w:rPr>
      <w:rFonts w:ascii="David" w:hAnsi="David" w:cs="David"/>
      <w:b/>
      <w:bCs/>
      <w:sz w:val="24"/>
      <w:szCs w:val="24"/>
      <w:u w:val="single"/>
    </w:rPr>
  </w:style>
  <w:style w:type="paragraph" w:styleId="2">
    <w:name w:val="heading 2"/>
    <w:basedOn w:val="a2"/>
    <w:link w:val="21"/>
    <w:qFormat/>
    <w:rsid w:val="00FA5784"/>
    <w:pPr>
      <w:numPr>
        <w:ilvl w:val="1"/>
        <w:numId w:val="1"/>
      </w:numPr>
      <w:bidi/>
      <w:spacing w:after="120"/>
      <w:jc w:val="both"/>
      <w:outlineLvl w:val="1"/>
    </w:pPr>
    <w:rPr>
      <w:sz w:val="24"/>
      <w:szCs w:val="24"/>
      <w:lang w:val="x-none"/>
    </w:rPr>
  </w:style>
  <w:style w:type="paragraph" w:styleId="3">
    <w:name w:val="heading 3"/>
    <w:basedOn w:val="a2"/>
    <w:link w:val="32"/>
    <w:qFormat/>
    <w:rsid w:val="00FA5784"/>
    <w:pPr>
      <w:keepNext/>
      <w:numPr>
        <w:ilvl w:val="2"/>
        <w:numId w:val="1"/>
      </w:numPr>
      <w:bidi/>
      <w:spacing w:after="120"/>
      <w:jc w:val="both"/>
      <w:outlineLvl w:val="2"/>
    </w:pPr>
    <w:rPr>
      <w:sz w:val="24"/>
      <w:szCs w:val="24"/>
      <w:lang w:val="x-none"/>
    </w:rPr>
  </w:style>
  <w:style w:type="paragraph" w:styleId="4">
    <w:name w:val="heading 4"/>
    <w:aliases w:val="Heading 4,X.X.X"/>
    <w:basedOn w:val="a2"/>
    <w:next w:val="a2"/>
    <w:link w:val="40"/>
    <w:qFormat/>
    <w:rsid w:val="00FA5784"/>
    <w:pPr>
      <w:keepNext/>
      <w:numPr>
        <w:ilvl w:val="3"/>
        <w:numId w:val="1"/>
      </w:numPr>
      <w:bidi/>
      <w:spacing w:before="240" w:after="60"/>
      <w:jc w:val="both"/>
      <w:outlineLvl w:val="3"/>
    </w:pPr>
    <w:rPr>
      <w:b/>
      <w:bCs/>
      <w:i/>
      <w:iCs/>
      <w:sz w:val="24"/>
      <w:szCs w:val="24"/>
      <w:lang w:val="x-none"/>
    </w:rPr>
  </w:style>
  <w:style w:type="paragraph" w:styleId="5">
    <w:name w:val="heading 5"/>
    <w:basedOn w:val="a2"/>
    <w:next w:val="a2"/>
    <w:link w:val="51"/>
    <w:qFormat/>
    <w:rsid w:val="00FA5784"/>
    <w:pPr>
      <w:numPr>
        <w:ilvl w:val="4"/>
        <w:numId w:val="1"/>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1"/>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1"/>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1"/>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1"/>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pPr>
  </w:style>
  <w:style w:type="paragraph" w:styleId="a8">
    <w:name w:val="footer"/>
    <w:basedOn w:val="a2"/>
    <w:link w:val="a9"/>
    <w:uiPriority w:val="99"/>
    <w:pPr>
      <w:tabs>
        <w:tab w:val="center" w:pos="4153"/>
        <w:tab w:val="right" w:pos="8306"/>
      </w:tabs>
    </w:pPr>
  </w:style>
  <w:style w:type="character" w:styleId="aa">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uiPriority w:val="99"/>
    <w:rsid w:val="00DC54A9"/>
    <w:rPr>
      <w:color w:val="0000FF"/>
      <w:u w:val="single"/>
    </w:rPr>
  </w:style>
  <w:style w:type="table" w:styleId="15">
    <w:name w:val="Table Grid 1"/>
    <w:basedOn w:val="a4"/>
    <w:rsid w:val="00DC54A9"/>
    <w:pPr>
      <w:overflowPunct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b">
    <w:name w:val="Table Grid"/>
    <w:basedOn w:val="a4"/>
    <w:rsid w:val="00DC54A9"/>
    <w:pPr>
      <w:overflowPunct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2"/>
    <w:link w:val="ad"/>
    <w:semiHidden/>
    <w:unhideWhenUsed/>
    <w:rsid w:val="009D4706"/>
    <w:rPr>
      <w:rFonts w:ascii="Tahoma" w:hAnsi="Tahoma"/>
      <w:sz w:val="16"/>
      <w:szCs w:val="16"/>
      <w:lang w:val="x-none"/>
    </w:rPr>
  </w:style>
  <w:style w:type="character" w:customStyle="1" w:styleId="ad">
    <w:name w:val="טקסט בלונים תו"/>
    <w:link w:val="ac"/>
    <w:semiHidden/>
    <w:rsid w:val="009D4706"/>
    <w:rPr>
      <w:rFonts w:ascii="Tahoma" w:hAnsi="Tahoma" w:cs="Tahoma"/>
      <w:sz w:val="16"/>
      <w:szCs w:val="16"/>
      <w:lang w:eastAsia="he-IL"/>
    </w:rPr>
  </w:style>
  <w:style w:type="paragraph" w:styleId="ae">
    <w:name w:val="List Paragraph"/>
    <w:aliases w:val="x.x.x.x"/>
    <w:basedOn w:val="a2"/>
    <w:link w:val="af"/>
    <w:uiPriority w:val="34"/>
    <w:qFormat/>
    <w:rsid w:val="000D719D"/>
    <w:pPr>
      <w:ind w:left="720"/>
    </w:pPr>
  </w:style>
  <w:style w:type="character" w:styleId="af0">
    <w:name w:val="annotation reference"/>
    <w:semiHidden/>
    <w:unhideWhenUsed/>
    <w:rsid w:val="00670C80"/>
    <w:rPr>
      <w:sz w:val="16"/>
      <w:szCs w:val="16"/>
    </w:rPr>
  </w:style>
  <w:style w:type="paragraph" w:styleId="af1">
    <w:name w:val="annotation text"/>
    <w:basedOn w:val="a2"/>
    <w:link w:val="af2"/>
    <w:semiHidden/>
    <w:unhideWhenUsed/>
    <w:rsid w:val="00670C80"/>
    <w:rPr>
      <w:lang w:val="x-none"/>
    </w:rPr>
  </w:style>
  <w:style w:type="character" w:customStyle="1" w:styleId="af2">
    <w:name w:val="טקסט הערה תו"/>
    <w:link w:val="af1"/>
    <w:semiHidden/>
    <w:rsid w:val="00670C80"/>
    <w:rPr>
      <w:lang w:eastAsia="he-IL"/>
    </w:rPr>
  </w:style>
  <w:style w:type="paragraph" w:styleId="af3">
    <w:name w:val="annotation subject"/>
    <w:basedOn w:val="af1"/>
    <w:next w:val="af1"/>
    <w:link w:val="af4"/>
    <w:semiHidden/>
    <w:unhideWhenUsed/>
    <w:rsid w:val="00670C80"/>
    <w:rPr>
      <w:b/>
      <w:bCs/>
    </w:rPr>
  </w:style>
  <w:style w:type="character" w:customStyle="1" w:styleId="af4">
    <w:name w:val="נושא הערה תו"/>
    <w:link w:val="af3"/>
    <w:semiHidden/>
    <w:rsid w:val="00670C80"/>
    <w:rPr>
      <w:b/>
      <w:bCs/>
      <w:lang w:eastAsia="he-IL"/>
    </w:rPr>
  </w:style>
  <w:style w:type="character" w:customStyle="1" w:styleId="14">
    <w:name w:val="כותרת 1 תו"/>
    <w:link w:val="13"/>
    <w:rsid w:val="00F337BE"/>
    <w:rPr>
      <w:rFonts w:ascii="David" w:hAnsi="David" w:cs="David"/>
      <w:b/>
      <w:bCs/>
      <w:sz w:val="24"/>
      <w:szCs w:val="24"/>
      <w:u w:val="single"/>
      <w:lang w:eastAsia="he-IL"/>
    </w:rPr>
  </w:style>
  <w:style w:type="character" w:customStyle="1" w:styleId="21">
    <w:name w:val="כותרת 2 תו"/>
    <w:link w:val="2"/>
    <w:rsid w:val="00FA5784"/>
    <w:rPr>
      <w:sz w:val="24"/>
      <w:szCs w:val="24"/>
      <w:lang w:val="x-none" w:eastAsia="he-IL"/>
    </w:rPr>
  </w:style>
  <w:style w:type="character" w:customStyle="1" w:styleId="32">
    <w:name w:val="כותרת 3 תו"/>
    <w:link w:val="3"/>
    <w:rsid w:val="00FA5784"/>
    <w:rPr>
      <w:sz w:val="24"/>
      <w:szCs w:val="24"/>
      <w:lang w:val="x-none" w:eastAsia="he-IL"/>
    </w:rPr>
  </w:style>
  <w:style w:type="character" w:customStyle="1" w:styleId="40">
    <w:name w:val="כותרת 4 תו"/>
    <w:aliases w:val="Heading 4 תו,X.X.X תו"/>
    <w:link w:val="4"/>
    <w:rsid w:val="00FA5784"/>
    <w:rPr>
      <w:b/>
      <w:bCs/>
      <w:i/>
      <w:iCs/>
      <w:sz w:val="24"/>
      <w:szCs w:val="24"/>
      <w:lang w:val="x-none" w:eastAsia="he-IL"/>
    </w:rPr>
  </w:style>
  <w:style w:type="character" w:customStyle="1" w:styleId="51">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5">
    <w:name w:val="כותרת"/>
    <w:basedOn w:val="a2"/>
    <w:rsid w:val="00FA5784"/>
    <w:pPr>
      <w:bidi/>
      <w:spacing w:before="120" w:after="120"/>
      <w:jc w:val="center"/>
    </w:pPr>
    <w:rPr>
      <w:rFonts w:cs="David"/>
      <w:b/>
      <w:bCs/>
      <w:szCs w:val="36"/>
    </w:rPr>
  </w:style>
  <w:style w:type="paragraph" w:customStyle="1" w:styleId="af6">
    <w:name w:val="כותרות"/>
    <w:basedOn w:val="a2"/>
    <w:rsid w:val="00FA5784"/>
    <w:pPr>
      <w:bidi/>
      <w:jc w:val="center"/>
    </w:pPr>
    <w:rPr>
      <w:rFonts w:cs="David"/>
      <w:szCs w:val="24"/>
    </w:rPr>
  </w:style>
  <w:style w:type="paragraph" w:customStyle="1" w:styleId="af7">
    <w:name w:val="הואיל"/>
    <w:basedOn w:val="af6"/>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8">
    <w:name w:val="הגדרות"/>
    <w:basedOn w:val="N1"/>
    <w:rsid w:val="00FA5784"/>
    <w:pPr>
      <w:spacing w:before="0" w:after="0"/>
      <w:ind w:left="2642" w:hanging="1933"/>
    </w:pPr>
  </w:style>
  <w:style w:type="paragraph" w:styleId="af9">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2"/>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2"/>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2"/>
      </w:numPr>
      <w:overflowPunct/>
      <w:autoSpaceDE/>
      <w:autoSpaceDN/>
      <w:bidi/>
      <w:adjustRightInd/>
      <w:spacing w:line="360" w:lineRule="auto"/>
      <w:jc w:val="both"/>
      <w:textAlignment w:val="auto"/>
    </w:pPr>
    <w:rPr>
      <w:rFonts w:cs="Arial"/>
      <w:sz w:val="22"/>
      <w:szCs w:val="22"/>
      <w:lang w:eastAsia="en-US"/>
    </w:rPr>
  </w:style>
  <w:style w:type="paragraph" w:customStyle="1" w:styleId="12">
    <w:name w:val="תת סעיף1"/>
    <w:basedOn w:val="a1"/>
    <w:rsid w:val="00E32EDD"/>
    <w:pPr>
      <w:numPr>
        <w:ilvl w:val="3"/>
      </w:numPr>
    </w:pPr>
  </w:style>
  <w:style w:type="paragraph" w:customStyle="1" w:styleId="211111">
    <w:name w:val="תת סעיף2 1.1.1.1.1"/>
    <w:basedOn w:val="12"/>
    <w:rsid w:val="00E32EDD"/>
    <w:pPr>
      <w:numPr>
        <w:ilvl w:val="4"/>
      </w:numPr>
    </w:pPr>
  </w:style>
  <w:style w:type="table" w:customStyle="1" w:styleId="16">
    <w:name w:val="טבלת רשת1"/>
    <w:basedOn w:val="a4"/>
    <w:next w:val="ab"/>
    <w:rsid w:val="00E32EDD"/>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d">
    <w:name w:val="caption"/>
    <w:basedOn w:val="a2"/>
    <w:next w:val="a2"/>
    <w:qFormat/>
    <w:rsid w:val="00351136"/>
    <w:pPr>
      <w:bidi/>
      <w:jc w:val="both"/>
    </w:pPr>
    <w:rPr>
      <w:rFonts w:cs="FrankRuehl"/>
      <w:bCs/>
      <w:sz w:val="28"/>
      <w:szCs w:val="28"/>
      <w:u w:val="single"/>
    </w:rPr>
  </w:style>
  <w:style w:type="table" w:customStyle="1" w:styleId="17">
    <w:name w:val="רשת טבלה1"/>
    <w:basedOn w:val="a4"/>
    <w:next w:val="ab"/>
    <w:uiPriority w:val="59"/>
    <w:rsid w:val="006518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
    <w:name w:val="סגנון3"/>
    <w:basedOn w:val="a5"/>
    <w:rsid w:val="000C3CF4"/>
    <w:pPr>
      <w:numPr>
        <w:numId w:val="6"/>
      </w:numPr>
    </w:pPr>
  </w:style>
  <w:style w:type="character" w:customStyle="1" w:styleId="af">
    <w:name w:val="פיסקת רשימה תו"/>
    <w:aliases w:val="x.x.x.x תו"/>
    <w:link w:val="ae"/>
    <w:uiPriority w:val="34"/>
    <w:rsid w:val="000C3CF4"/>
    <w:rPr>
      <w:lang w:eastAsia="he-IL"/>
    </w:rPr>
  </w:style>
  <w:style w:type="paragraph" w:customStyle="1" w:styleId="afe">
    <w:name w:val="בכבוד"/>
    <w:basedOn w:val="a2"/>
    <w:rsid w:val="000F6443"/>
    <w:pPr>
      <w:tabs>
        <w:tab w:val="center" w:pos="5612"/>
      </w:tabs>
      <w:bidi/>
      <w:spacing w:line="360" w:lineRule="auto"/>
      <w:jc w:val="both"/>
    </w:pPr>
    <w:rPr>
      <w:rFonts w:cs="FrankRuehl"/>
      <w:sz w:val="24"/>
      <w:szCs w:val="26"/>
    </w:rPr>
  </w:style>
  <w:style w:type="paragraph" w:styleId="aff">
    <w:name w:val="List"/>
    <w:basedOn w:val="a2"/>
    <w:rsid w:val="000F6443"/>
    <w:pPr>
      <w:bidi/>
      <w:ind w:left="283" w:hanging="283"/>
      <w:jc w:val="both"/>
    </w:pPr>
    <w:rPr>
      <w:rFonts w:cs="FrankRuehl"/>
      <w:szCs w:val="26"/>
    </w:rPr>
  </w:style>
  <w:style w:type="paragraph" w:styleId="22">
    <w:name w:val="List 2"/>
    <w:basedOn w:val="a2"/>
    <w:rsid w:val="000F6443"/>
    <w:pPr>
      <w:bidi/>
      <w:ind w:left="566" w:hanging="283"/>
      <w:jc w:val="both"/>
    </w:pPr>
    <w:rPr>
      <w:rFonts w:cs="FrankRuehl"/>
      <w:szCs w:val="26"/>
    </w:rPr>
  </w:style>
  <w:style w:type="paragraph" w:styleId="33">
    <w:name w:val="List 3"/>
    <w:basedOn w:val="a2"/>
    <w:rsid w:val="000F6443"/>
    <w:pPr>
      <w:bidi/>
      <w:ind w:left="849" w:hanging="283"/>
      <w:jc w:val="both"/>
    </w:pPr>
    <w:rPr>
      <w:rFonts w:cs="FrankRuehl"/>
      <w:szCs w:val="26"/>
    </w:rPr>
  </w:style>
  <w:style w:type="paragraph" w:styleId="41">
    <w:name w:val="List 4"/>
    <w:basedOn w:val="a2"/>
    <w:rsid w:val="000F6443"/>
    <w:pPr>
      <w:bidi/>
      <w:ind w:left="1132" w:hanging="283"/>
      <w:jc w:val="both"/>
    </w:pPr>
    <w:rPr>
      <w:rFonts w:cs="FrankRuehl"/>
      <w:szCs w:val="26"/>
    </w:rPr>
  </w:style>
  <w:style w:type="paragraph" w:styleId="52">
    <w:name w:val="List 5"/>
    <w:basedOn w:val="a2"/>
    <w:rsid w:val="000F6443"/>
    <w:pPr>
      <w:bidi/>
      <w:ind w:left="1415" w:hanging="283"/>
      <w:jc w:val="both"/>
    </w:pPr>
    <w:rPr>
      <w:rFonts w:cs="FrankRuehl"/>
      <w:szCs w:val="26"/>
    </w:rPr>
  </w:style>
  <w:style w:type="paragraph" w:styleId="aff0">
    <w:name w:val="List Bullet"/>
    <w:basedOn w:val="a2"/>
    <w:rsid w:val="000F6443"/>
    <w:pPr>
      <w:bidi/>
      <w:ind w:left="283" w:hanging="283"/>
      <w:jc w:val="both"/>
    </w:pPr>
    <w:rPr>
      <w:rFonts w:cs="FrankRuehl"/>
      <w:szCs w:val="26"/>
    </w:rPr>
  </w:style>
  <w:style w:type="paragraph" w:styleId="23">
    <w:name w:val="List Bullet 2"/>
    <w:basedOn w:val="a2"/>
    <w:rsid w:val="000F6443"/>
    <w:pPr>
      <w:bidi/>
      <w:ind w:left="566" w:hanging="283"/>
      <w:jc w:val="both"/>
    </w:pPr>
    <w:rPr>
      <w:rFonts w:cs="FrankRuehl"/>
      <w:szCs w:val="26"/>
    </w:rPr>
  </w:style>
  <w:style w:type="paragraph" w:styleId="34">
    <w:name w:val="List Bullet 3"/>
    <w:basedOn w:val="a2"/>
    <w:rsid w:val="000F6443"/>
    <w:pPr>
      <w:bidi/>
      <w:ind w:left="849" w:hanging="283"/>
      <w:jc w:val="both"/>
    </w:pPr>
    <w:rPr>
      <w:rFonts w:cs="FrankRuehl"/>
      <w:szCs w:val="26"/>
    </w:rPr>
  </w:style>
  <w:style w:type="paragraph" w:styleId="42">
    <w:name w:val="List Bullet 4"/>
    <w:basedOn w:val="a2"/>
    <w:rsid w:val="000F6443"/>
    <w:pPr>
      <w:bidi/>
      <w:ind w:left="1132" w:hanging="283"/>
      <w:jc w:val="both"/>
    </w:pPr>
    <w:rPr>
      <w:rFonts w:cs="FrankRuehl"/>
      <w:szCs w:val="26"/>
    </w:rPr>
  </w:style>
  <w:style w:type="paragraph" w:styleId="53">
    <w:name w:val="List Bullet 5"/>
    <w:basedOn w:val="a2"/>
    <w:rsid w:val="000F6443"/>
    <w:pPr>
      <w:bidi/>
      <w:ind w:left="1415" w:hanging="283"/>
      <w:jc w:val="both"/>
    </w:pPr>
    <w:rPr>
      <w:rFonts w:cs="FrankRuehl"/>
      <w:szCs w:val="26"/>
    </w:rPr>
  </w:style>
  <w:style w:type="paragraph" w:styleId="aff1">
    <w:name w:val="List Continue"/>
    <w:basedOn w:val="a2"/>
    <w:rsid w:val="000F6443"/>
    <w:pPr>
      <w:bidi/>
      <w:spacing w:after="120"/>
      <w:ind w:left="283"/>
      <w:jc w:val="both"/>
    </w:pPr>
    <w:rPr>
      <w:rFonts w:cs="FrankRuehl"/>
      <w:szCs w:val="26"/>
    </w:rPr>
  </w:style>
  <w:style w:type="paragraph" w:styleId="24">
    <w:name w:val="List Continue 2"/>
    <w:basedOn w:val="a2"/>
    <w:rsid w:val="000F6443"/>
    <w:pPr>
      <w:bidi/>
      <w:spacing w:after="120"/>
      <w:ind w:left="566"/>
      <w:jc w:val="both"/>
    </w:pPr>
    <w:rPr>
      <w:rFonts w:cs="FrankRuehl"/>
      <w:szCs w:val="26"/>
    </w:rPr>
  </w:style>
  <w:style w:type="paragraph" w:styleId="35">
    <w:name w:val="List Continue 3"/>
    <w:basedOn w:val="a2"/>
    <w:rsid w:val="000F6443"/>
    <w:pPr>
      <w:bidi/>
      <w:spacing w:after="120"/>
      <w:ind w:left="849"/>
      <w:jc w:val="both"/>
    </w:pPr>
    <w:rPr>
      <w:rFonts w:cs="FrankRuehl"/>
      <w:szCs w:val="26"/>
    </w:rPr>
  </w:style>
  <w:style w:type="paragraph" w:styleId="43">
    <w:name w:val="List Continue 4"/>
    <w:basedOn w:val="a2"/>
    <w:rsid w:val="000F6443"/>
    <w:pPr>
      <w:bidi/>
      <w:spacing w:after="120"/>
      <w:ind w:left="1132"/>
      <w:jc w:val="both"/>
    </w:pPr>
    <w:rPr>
      <w:rFonts w:cs="FrankRuehl"/>
      <w:szCs w:val="26"/>
    </w:rPr>
  </w:style>
  <w:style w:type="paragraph" w:styleId="54">
    <w:name w:val="List Continue 5"/>
    <w:basedOn w:val="a2"/>
    <w:rsid w:val="000F6443"/>
    <w:pPr>
      <w:bidi/>
      <w:spacing w:after="120"/>
      <w:ind w:left="1415"/>
      <w:jc w:val="both"/>
    </w:pPr>
    <w:rPr>
      <w:rFonts w:cs="FrankRuehl"/>
      <w:szCs w:val="26"/>
    </w:rPr>
  </w:style>
  <w:style w:type="paragraph" w:styleId="aff2">
    <w:name w:val="List Number"/>
    <w:basedOn w:val="a2"/>
    <w:rsid w:val="000F6443"/>
    <w:pPr>
      <w:bidi/>
      <w:ind w:left="283" w:hanging="283"/>
      <w:jc w:val="both"/>
    </w:pPr>
    <w:rPr>
      <w:rFonts w:cs="FrankRuehl"/>
      <w:szCs w:val="26"/>
    </w:rPr>
  </w:style>
  <w:style w:type="paragraph" w:styleId="25">
    <w:name w:val="List Number 2"/>
    <w:basedOn w:val="a2"/>
    <w:rsid w:val="000F6443"/>
    <w:pPr>
      <w:bidi/>
      <w:ind w:left="566" w:hanging="283"/>
      <w:jc w:val="both"/>
    </w:pPr>
    <w:rPr>
      <w:rFonts w:cs="FrankRuehl"/>
      <w:szCs w:val="26"/>
    </w:rPr>
  </w:style>
  <w:style w:type="paragraph" w:styleId="36">
    <w:name w:val="List Number 3"/>
    <w:basedOn w:val="a2"/>
    <w:rsid w:val="000F6443"/>
    <w:pPr>
      <w:bidi/>
      <w:ind w:left="849" w:hanging="283"/>
      <w:jc w:val="both"/>
    </w:pPr>
    <w:rPr>
      <w:rFonts w:cs="FrankRuehl"/>
      <w:szCs w:val="26"/>
    </w:rPr>
  </w:style>
  <w:style w:type="paragraph" w:styleId="44">
    <w:name w:val="List Number 4"/>
    <w:basedOn w:val="a2"/>
    <w:rsid w:val="000F6443"/>
    <w:pPr>
      <w:bidi/>
      <w:ind w:left="1132" w:hanging="283"/>
      <w:jc w:val="both"/>
    </w:pPr>
    <w:rPr>
      <w:rFonts w:cs="FrankRuehl"/>
      <w:szCs w:val="26"/>
    </w:rPr>
  </w:style>
  <w:style w:type="paragraph" w:styleId="55">
    <w:name w:val="List Number 5"/>
    <w:basedOn w:val="a2"/>
    <w:rsid w:val="000F6443"/>
    <w:pPr>
      <w:bidi/>
      <w:ind w:left="1415" w:hanging="283"/>
      <w:jc w:val="both"/>
    </w:pPr>
    <w:rPr>
      <w:rFonts w:cs="FrankRuehl"/>
      <w:szCs w:val="26"/>
    </w:rPr>
  </w:style>
  <w:style w:type="paragraph" w:customStyle="1" w:styleId="18">
    <w:name w:val="כותרת1"/>
    <w:basedOn w:val="a2"/>
    <w:next w:val="a2"/>
    <w:rsid w:val="000F6443"/>
    <w:pPr>
      <w:bidi/>
      <w:spacing w:after="240"/>
      <w:jc w:val="center"/>
    </w:pPr>
    <w:rPr>
      <w:rFonts w:cs="FrankRuehl"/>
      <w:b/>
      <w:bCs/>
      <w:sz w:val="40"/>
      <w:szCs w:val="48"/>
    </w:rPr>
  </w:style>
  <w:style w:type="paragraph" w:customStyle="1" w:styleId="26">
    <w:name w:val="כותרת2"/>
    <w:basedOn w:val="a2"/>
    <w:next w:val="a2"/>
    <w:rsid w:val="000F6443"/>
    <w:pPr>
      <w:bidi/>
      <w:spacing w:before="120" w:after="240"/>
      <w:jc w:val="center"/>
    </w:pPr>
    <w:rPr>
      <w:rFonts w:cs="FrankRuehl"/>
      <w:b/>
      <w:bCs/>
      <w:sz w:val="32"/>
      <w:szCs w:val="40"/>
    </w:rPr>
  </w:style>
  <w:style w:type="paragraph" w:customStyle="1" w:styleId="37">
    <w:name w:val="כותרת3"/>
    <w:basedOn w:val="a2"/>
    <w:next w:val="a2"/>
    <w:rsid w:val="000F6443"/>
    <w:pPr>
      <w:bidi/>
      <w:spacing w:before="120" w:after="240"/>
      <w:jc w:val="center"/>
    </w:pPr>
    <w:rPr>
      <w:rFonts w:cs="FrankRuehl"/>
      <w:b/>
      <w:bCs/>
      <w:sz w:val="26"/>
      <w:szCs w:val="32"/>
    </w:rPr>
  </w:style>
  <w:style w:type="paragraph" w:customStyle="1" w:styleId="19">
    <w:name w:val="פיסקה1"/>
    <w:basedOn w:val="a2"/>
    <w:rsid w:val="000F6443"/>
    <w:pPr>
      <w:tabs>
        <w:tab w:val="left" w:pos="1800"/>
      </w:tabs>
      <w:bidi/>
      <w:ind w:left="284"/>
      <w:jc w:val="both"/>
    </w:pPr>
    <w:rPr>
      <w:rFonts w:cs="FrankRuehl"/>
      <w:noProof/>
      <w:sz w:val="24"/>
      <w:szCs w:val="26"/>
    </w:rPr>
  </w:style>
  <w:style w:type="paragraph" w:customStyle="1" w:styleId="27">
    <w:name w:val="פיסקה2"/>
    <w:basedOn w:val="a2"/>
    <w:rsid w:val="000F6443"/>
    <w:pPr>
      <w:tabs>
        <w:tab w:val="left" w:pos="1800"/>
      </w:tabs>
      <w:bidi/>
      <w:ind w:left="1021"/>
      <w:jc w:val="both"/>
    </w:pPr>
    <w:rPr>
      <w:rFonts w:cs="FrankRuehl"/>
      <w:noProof/>
      <w:sz w:val="24"/>
      <w:szCs w:val="26"/>
    </w:rPr>
  </w:style>
  <w:style w:type="paragraph" w:customStyle="1" w:styleId="38">
    <w:name w:val="פיסקה3"/>
    <w:basedOn w:val="a2"/>
    <w:rsid w:val="000F6443"/>
    <w:pPr>
      <w:tabs>
        <w:tab w:val="left" w:pos="1800"/>
      </w:tabs>
      <w:bidi/>
      <w:ind w:left="1814"/>
      <w:jc w:val="both"/>
    </w:pPr>
    <w:rPr>
      <w:rFonts w:cs="FrankRuehl"/>
      <w:b/>
      <w:noProof/>
      <w:sz w:val="24"/>
      <w:szCs w:val="26"/>
    </w:rPr>
  </w:style>
  <w:style w:type="paragraph" w:customStyle="1" w:styleId="45">
    <w:name w:val="פיסקה4"/>
    <w:basedOn w:val="a2"/>
    <w:rsid w:val="000F6443"/>
    <w:pPr>
      <w:bidi/>
      <w:ind w:left="2835"/>
      <w:jc w:val="both"/>
    </w:pPr>
    <w:rPr>
      <w:rFonts w:cs="FrankRuehl"/>
      <w:noProof/>
      <w:sz w:val="24"/>
      <w:szCs w:val="26"/>
    </w:rPr>
  </w:style>
  <w:style w:type="paragraph" w:customStyle="1" w:styleId="56">
    <w:name w:val="פיסקה5"/>
    <w:basedOn w:val="a2"/>
    <w:rsid w:val="000F6443"/>
    <w:pPr>
      <w:bidi/>
      <w:ind w:left="3232"/>
      <w:jc w:val="both"/>
    </w:pPr>
    <w:rPr>
      <w:rFonts w:cs="FrankRuehl"/>
      <w:noProof/>
      <w:sz w:val="24"/>
      <w:szCs w:val="26"/>
    </w:rPr>
  </w:style>
  <w:style w:type="paragraph" w:customStyle="1" w:styleId="61">
    <w:name w:val="פיסקה6"/>
    <w:basedOn w:val="a2"/>
    <w:rsid w:val="000F6443"/>
    <w:pPr>
      <w:bidi/>
      <w:ind w:left="3629"/>
      <w:jc w:val="both"/>
    </w:pPr>
    <w:rPr>
      <w:rFonts w:cs="FrankRuehl"/>
      <w:sz w:val="24"/>
      <w:szCs w:val="26"/>
    </w:rPr>
  </w:style>
  <w:style w:type="paragraph" w:customStyle="1" w:styleId="71">
    <w:name w:val="פיסקה7"/>
    <w:basedOn w:val="a2"/>
    <w:rsid w:val="000F6443"/>
    <w:pPr>
      <w:bidi/>
      <w:ind w:left="4026"/>
      <w:jc w:val="both"/>
    </w:pPr>
    <w:rPr>
      <w:rFonts w:cs="FrankRuehl"/>
      <w:sz w:val="24"/>
      <w:szCs w:val="26"/>
    </w:rPr>
  </w:style>
  <w:style w:type="paragraph" w:customStyle="1" w:styleId="81">
    <w:name w:val="פיסקה8"/>
    <w:basedOn w:val="a2"/>
    <w:rsid w:val="000F6443"/>
    <w:pPr>
      <w:bidi/>
      <w:ind w:left="4423"/>
      <w:jc w:val="both"/>
    </w:pPr>
    <w:rPr>
      <w:rFonts w:cs="FrankRuehl"/>
      <w:sz w:val="24"/>
      <w:szCs w:val="26"/>
    </w:rPr>
  </w:style>
  <w:style w:type="paragraph" w:customStyle="1" w:styleId="aff3">
    <w:name w:val="תו תו"/>
    <w:basedOn w:val="a2"/>
    <w:rsid w:val="000F6443"/>
    <w:pPr>
      <w:overflowPunct/>
      <w:autoSpaceDE/>
      <w:autoSpaceDN/>
      <w:adjustRightInd/>
      <w:spacing w:after="160" w:line="240" w:lineRule="exact"/>
      <w:textAlignment w:val="auto"/>
    </w:pPr>
    <w:rPr>
      <w:rFonts w:ascii="Tahoma" w:hAnsi="Tahoma"/>
      <w:lang w:eastAsia="en-US" w:bidi="ar-SA"/>
    </w:rPr>
  </w:style>
  <w:style w:type="paragraph" w:customStyle="1" w:styleId="CharChar">
    <w:name w:val="תו Char Char"/>
    <w:basedOn w:val="a2"/>
    <w:semiHidden/>
    <w:rsid w:val="000F6443"/>
    <w:pPr>
      <w:keepLines/>
      <w:tabs>
        <w:tab w:val="left" w:pos="397"/>
        <w:tab w:val="left" w:pos="794"/>
        <w:tab w:val="left" w:pos="1191"/>
        <w:tab w:val="left" w:pos="1588"/>
        <w:tab w:val="left" w:pos="1985"/>
        <w:tab w:val="left" w:pos="2381"/>
        <w:tab w:val="left" w:pos="2778"/>
        <w:tab w:val="left" w:pos="3175"/>
        <w:tab w:val="left" w:pos="3572"/>
      </w:tabs>
      <w:overflowPunct/>
      <w:autoSpaceDE/>
      <w:autoSpaceDN/>
      <w:bidi/>
      <w:adjustRightInd/>
      <w:jc w:val="both"/>
      <w:textAlignment w:val="auto"/>
    </w:pPr>
    <w:rPr>
      <w:rFonts w:ascii="Arial" w:hAnsi="Arial" w:cs="David"/>
      <w:noProof/>
      <w:sz w:val="24"/>
      <w:szCs w:val="28"/>
    </w:rPr>
  </w:style>
  <w:style w:type="paragraph" w:customStyle="1" w:styleId="Sign">
    <w:name w:val="Sign"/>
    <w:basedOn w:val="a2"/>
    <w:rsid w:val="000F6443"/>
    <w:pPr>
      <w:bidi/>
      <w:ind w:left="3493"/>
      <w:jc w:val="center"/>
    </w:pPr>
    <w:rPr>
      <w:rFonts w:cs="FrankRuehl"/>
      <w:szCs w:val="26"/>
    </w:rPr>
  </w:style>
  <w:style w:type="paragraph" w:customStyle="1" w:styleId="aff4">
    <w:name w:val="תו תו תו תו תו תו תו תו תו תו תו תו תו תו תו תו תו תו תו תו תו תו תו תו תו תו"/>
    <w:basedOn w:val="a2"/>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CharChar0">
    <w:name w:val="Char Char תו תו"/>
    <w:basedOn w:val="a2"/>
    <w:rsid w:val="000F6443"/>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Normal2">
    <w:name w:val="Normal2"/>
    <w:basedOn w:val="a2"/>
    <w:rsid w:val="000F6443"/>
    <w:pPr>
      <w:keepLines/>
      <w:widowControl w:val="0"/>
      <w:overflowPunct/>
      <w:bidi/>
      <w:spacing w:before="60"/>
      <w:ind w:right="1037"/>
      <w:jc w:val="both"/>
      <w:textAlignment w:val="auto"/>
    </w:pPr>
    <w:rPr>
      <w:rFonts w:cs="David"/>
      <w:b/>
      <w:color w:val="000000"/>
      <w:sz w:val="24"/>
      <w:szCs w:val="24"/>
      <w:lang w:eastAsia="en-US"/>
    </w:rPr>
  </w:style>
  <w:style w:type="paragraph" w:customStyle="1" w:styleId="RonnyBase">
    <w:name w:val="RonnyBase"/>
    <w:rsid w:val="000F6443"/>
    <w:pPr>
      <w:keepLines/>
      <w:bidi/>
      <w:spacing w:before="120" w:line="360" w:lineRule="auto"/>
      <w:ind w:right="1037"/>
      <w:jc w:val="both"/>
    </w:pPr>
    <w:rPr>
      <w:rFonts w:eastAsia="MS Mincho" w:cs="David"/>
      <w:sz w:val="22"/>
      <w:szCs w:val="24"/>
    </w:rPr>
  </w:style>
  <w:style w:type="paragraph" w:styleId="28">
    <w:name w:val="Body Text 2"/>
    <w:basedOn w:val="a2"/>
    <w:link w:val="29"/>
    <w:rsid w:val="000F6443"/>
    <w:pPr>
      <w:overflowPunct/>
      <w:autoSpaceDE/>
      <w:autoSpaceDN/>
      <w:bidi/>
      <w:adjustRightInd/>
      <w:spacing w:after="120" w:line="480" w:lineRule="auto"/>
      <w:jc w:val="both"/>
      <w:textAlignment w:val="auto"/>
    </w:pPr>
    <w:rPr>
      <w:rFonts w:cs="FrankRuehl"/>
      <w:sz w:val="26"/>
      <w:szCs w:val="26"/>
    </w:rPr>
  </w:style>
  <w:style w:type="character" w:customStyle="1" w:styleId="29">
    <w:name w:val="גוף טקסט 2 תו"/>
    <w:basedOn w:val="a3"/>
    <w:link w:val="28"/>
    <w:rsid w:val="000F6443"/>
    <w:rPr>
      <w:rFonts w:cs="FrankRuehl"/>
      <w:sz w:val="26"/>
      <w:szCs w:val="26"/>
      <w:lang w:eastAsia="he-IL"/>
    </w:rPr>
  </w:style>
  <w:style w:type="paragraph" w:styleId="39">
    <w:name w:val="Body Text 3"/>
    <w:basedOn w:val="a2"/>
    <w:link w:val="3a"/>
    <w:rsid w:val="000F6443"/>
    <w:pPr>
      <w:overflowPunct/>
      <w:autoSpaceDE/>
      <w:autoSpaceDN/>
      <w:bidi/>
      <w:adjustRightInd/>
      <w:spacing w:after="120"/>
      <w:jc w:val="both"/>
      <w:textAlignment w:val="auto"/>
    </w:pPr>
    <w:rPr>
      <w:rFonts w:cs="FrankRuehl"/>
      <w:sz w:val="16"/>
      <w:szCs w:val="16"/>
    </w:rPr>
  </w:style>
  <w:style w:type="character" w:customStyle="1" w:styleId="3a">
    <w:name w:val="גוף טקסט 3 תו"/>
    <w:basedOn w:val="a3"/>
    <w:link w:val="39"/>
    <w:rsid w:val="000F6443"/>
    <w:rPr>
      <w:rFonts w:cs="FrankRuehl"/>
      <w:sz w:val="16"/>
      <w:szCs w:val="16"/>
      <w:lang w:eastAsia="he-IL"/>
    </w:rPr>
  </w:style>
  <w:style w:type="numbering" w:styleId="111111">
    <w:name w:val="Outline List 2"/>
    <w:basedOn w:val="a5"/>
    <w:rsid w:val="000F6443"/>
    <w:pPr>
      <w:numPr>
        <w:numId w:val="9"/>
      </w:numPr>
    </w:pPr>
  </w:style>
  <w:style w:type="paragraph" w:styleId="2a">
    <w:name w:val="Body Text Indent 2"/>
    <w:basedOn w:val="a2"/>
    <w:link w:val="2b"/>
    <w:uiPriority w:val="99"/>
    <w:unhideWhenUsed/>
    <w:rsid w:val="000F6443"/>
    <w:pPr>
      <w:bidi/>
      <w:spacing w:after="120" w:line="480" w:lineRule="auto"/>
      <w:ind w:left="283"/>
      <w:jc w:val="both"/>
    </w:pPr>
    <w:rPr>
      <w:szCs w:val="26"/>
      <w:lang w:val="x-none"/>
    </w:rPr>
  </w:style>
  <w:style w:type="character" w:customStyle="1" w:styleId="2b">
    <w:name w:val="כניסה בגוף טקסט 2 תו"/>
    <w:basedOn w:val="a3"/>
    <w:link w:val="2a"/>
    <w:uiPriority w:val="99"/>
    <w:rsid w:val="000F6443"/>
    <w:rPr>
      <w:szCs w:val="26"/>
      <w:lang w:val="x-none" w:eastAsia="he-IL"/>
    </w:rPr>
  </w:style>
  <w:style w:type="paragraph" w:customStyle="1" w:styleId="CharChar1">
    <w:name w:val="Char Char"/>
    <w:basedOn w:val="a2"/>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Style0">
    <w:name w:val="Style0"/>
    <w:basedOn w:val="a2"/>
    <w:qFormat/>
    <w:rsid w:val="000F6443"/>
    <w:pPr>
      <w:numPr>
        <w:ilvl w:val="2"/>
        <w:numId w:val="10"/>
      </w:numPr>
      <w:tabs>
        <w:tab w:val="clear" w:pos="1440"/>
      </w:tabs>
      <w:bidi/>
      <w:spacing w:after="120" w:line="360" w:lineRule="auto"/>
      <w:ind w:left="0" w:firstLine="0"/>
      <w:jc w:val="both"/>
    </w:pPr>
    <w:rPr>
      <w:rFonts w:cs="David"/>
      <w:szCs w:val="24"/>
    </w:rPr>
  </w:style>
  <w:style w:type="paragraph" w:customStyle="1" w:styleId="aff5">
    <w:name w:val="ëåúøú"/>
    <w:basedOn w:val="a2"/>
    <w:rsid w:val="000F6443"/>
    <w:pPr>
      <w:keepNext/>
      <w:spacing w:after="120" w:line="360" w:lineRule="auto"/>
      <w:ind w:left="709" w:hanging="709"/>
      <w:jc w:val="center"/>
    </w:pPr>
    <w:rPr>
      <w:b/>
      <w:bCs/>
      <w:kern w:val="28"/>
      <w:sz w:val="24"/>
      <w:szCs w:val="24"/>
    </w:rPr>
  </w:style>
  <w:style w:type="paragraph" w:customStyle="1" w:styleId="aff6">
    <w:name w:val="çúéîä"/>
    <w:basedOn w:val="N1"/>
    <w:rsid w:val="000F6443"/>
    <w:pPr>
      <w:bidi w:val="0"/>
      <w:spacing w:before="0" w:after="0" w:line="360" w:lineRule="auto"/>
      <w:jc w:val="center"/>
    </w:pPr>
    <w:rPr>
      <w:rFonts w:cs="Times New Roman"/>
      <w:szCs w:val="20"/>
    </w:rPr>
  </w:style>
  <w:style w:type="paragraph" w:customStyle="1" w:styleId="aff7">
    <w:name w:val="טקסט בסיסי תו תו תו"/>
    <w:link w:val="aff8"/>
    <w:rsid w:val="000F6443"/>
    <w:pPr>
      <w:keepLines/>
      <w:bidi/>
      <w:spacing w:line="360" w:lineRule="auto"/>
      <w:jc w:val="both"/>
    </w:pPr>
    <w:rPr>
      <w:rFonts w:eastAsia="Batang"/>
      <w:sz w:val="24"/>
      <w:szCs w:val="24"/>
    </w:rPr>
  </w:style>
  <w:style w:type="character" w:customStyle="1" w:styleId="aff8">
    <w:name w:val="טקסט בסיסי תו תו תו תו"/>
    <w:link w:val="aff7"/>
    <w:rsid w:val="000F6443"/>
    <w:rPr>
      <w:rFonts w:eastAsia="Batang"/>
      <w:sz w:val="24"/>
      <w:szCs w:val="24"/>
    </w:rPr>
  </w:style>
  <w:style w:type="character" w:customStyle="1" w:styleId="a9">
    <w:name w:val="כותרת תחתונה תו"/>
    <w:basedOn w:val="a3"/>
    <w:link w:val="a8"/>
    <w:uiPriority w:val="99"/>
    <w:rsid w:val="000F6443"/>
    <w:rPr>
      <w:lang w:eastAsia="he-IL"/>
    </w:rPr>
  </w:style>
  <w:style w:type="character" w:customStyle="1" w:styleId="a7">
    <w:name w:val="כותרת עליונה תו"/>
    <w:basedOn w:val="a3"/>
    <w:link w:val="a6"/>
    <w:rsid w:val="000E70BB"/>
    <w:rPr>
      <w:lang w:eastAsia="he-IL"/>
    </w:rPr>
  </w:style>
  <w:style w:type="character" w:customStyle="1" w:styleId="3b">
    <w:name w:val="רמה 3 תו"/>
    <w:link w:val="3c"/>
    <w:locked/>
    <w:rsid w:val="001C39A3"/>
    <w:rPr>
      <w:rFonts w:cs="David"/>
      <w:szCs w:val="24"/>
    </w:rPr>
  </w:style>
  <w:style w:type="paragraph" w:customStyle="1" w:styleId="3c">
    <w:name w:val="רמה 3"/>
    <w:basedOn w:val="3"/>
    <w:link w:val="3b"/>
    <w:autoRedefine/>
    <w:rsid w:val="001C39A3"/>
    <w:pPr>
      <w:keepNext w:val="0"/>
      <w:widowControl w:val="0"/>
      <w:numPr>
        <w:ilvl w:val="0"/>
        <w:numId w:val="0"/>
      </w:numPr>
      <w:tabs>
        <w:tab w:val="num" w:pos="1426"/>
      </w:tabs>
      <w:overflowPunct/>
      <w:autoSpaceDE/>
      <w:autoSpaceDN/>
      <w:adjustRightInd/>
      <w:spacing w:before="60" w:line="260" w:lineRule="atLeast"/>
      <w:ind w:left="1426" w:right="0" w:hanging="576"/>
      <w:textAlignment w:val="auto"/>
      <w:outlineLvl w:val="9"/>
    </w:pPr>
    <w:rPr>
      <w:rFonts w:cs="David"/>
      <w:sz w:val="20"/>
      <w:lang w:val="en-US" w:eastAsia="en-US"/>
    </w:rPr>
  </w:style>
  <w:style w:type="paragraph" w:styleId="aff9">
    <w:name w:val="Closing"/>
    <w:basedOn w:val="a2"/>
    <w:link w:val="affa"/>
    <w:rsid w:val="001C39A3"/>
    <w:pPr>
      <w:ind w:left="4252"/>
    </w:pPr>
  </w:style>
  <w:style w:type="character" w:customStyle="1" w:styleId="affa">
    <w:name w:val="סיום תו"/>
    <w:basedOn w:val="a3"/>
    <w:link w:val="aff9"/>
    <w:rsid w:val="001C39A3"/>
    <w:rPr>
      <w:lang w:eastAsia="he-IL"/>
    </w:rPr>
  </w:style>
  <w:style w:type="paragraph" w:styleId="affb">
    <w:name w:val="TOC Heading"/>
    <w:basedOn w:val="13"/>
    <w:next w:val="a2"/>
    <w:uiPriority w:val="39"/>
    <w:unhideWhenUsed/>
    <w:qFormat/>
    <w:rsid w:val="000930D6"/>
    <w:pPr>
      <w:keepLines/>
      <w:overflowPunct/>
      <w:autoSpaceDE/>
      <w:autoSpaceDN/>
      <w:adjustRightInd/>
      <w:spacing w:before="240" w:after="0" w:line="259" w:lineRule="auto"/>
      <w:jc w:val="left"/>
      <w:textAlignment w:val="auto"/>
      <w:outlineLvl w:val="9"/>
    </w:pPr>
    <w:rPr>
      <w:rFonts w:asciiTheme="majorHAnsi" w:eastAsiaTheme="majorEastAsia" w:hAnsiTheme="majorHAnsi" w:cstheme="majorBidi"/>
      <w:b w:val="0"/>
      <w:bCs w:val="0"/>
      <w:color w:val="365F91" w:themeColor="accent1" w:themeShade="BF"/>
      <w:sz w:val="32"/>
      <w:szCs w:val="32"/>
      <w:u w:val="none"/>
      <w:rtl/>
      <w:cs/>
      <w:lang w:eastAsia="en-US"/>
    </w:rPr>
  </w:style>
  <w:style w:type="paragraph" w:styleId="TOC1">
    <w:name w:val="toc 1"/>
    <w:basedOn w:val="a2"/>
    <w:next w:val="a2"/>
    <w:autoRedefine/>
    <w:uiPriority w:val="39"/>
    <w:unhideWhenUsed/>
    <w:rsid w:val="000930D6"/>
    <w:pPr>
      <w:spacing w:after="100"/>
    </w:pPr>
  </w:style>
  <w:style w:type="paragraph" w:styleId="TOC2">
    <w:name w:val="toc 2"/>
    <w:basedOn w:val="a2"/>
    <w:next w:val="a2"/>
    <w:autoRedefine/>
    <w:uiPriority w:val="39"/>
    <w:unhideWhenUsed/>
    <w:rsid w:val="000930D6"/>
    <w:pPr>
      <w:spacing w:after="100"/>
      <w:ind w:left="200"/>
    </w:pPr>
  </w:style>
  <w:style w:type="paragraph" w:styleId="TOC3">
    <w:name w:val="toc 3"/>
    <w:basedOn w:val="a2"/>
    <w:next w:val="a2"/>
    <w:autoRedefine/>
    <w:uiPriority w:val="39"/>
    <w:unhideWhenUsed/>
    <w:rsid w:val="0075390F"/>
    <w:pPr>
      <w:tabs>
        <w:tab w:val="right" w:leader="dot" w:pos="8966"/>
      </w:tabs>
      <w:overflowPunct/>
      <w:autoSpaceDE/>
      <w:autoSpaceDN/>
      <w:bidi/>
      <w:adjustRightInd/>
      <w:spacing w:after="100" w:line="259" w:lineRule="auto"/>
      <w:jc w:val="both"/>
      <w:textAlignment w:val="auto"/>
    </w:pPr>
    <w:rPr>
      <w:rFonts w:asciiTheme="minorHAnsi" w:eastAsiaTheme="minorEastAsia" w:hAnsiTheme="minorHAnsi" w:cstheme="minorBidi"/>
      <w:sz w:val="22"/>
      <w:szCs w:val="22"/>
      <w:lang w:eastAsia="en-US"/>
    </w:rPr>
  </w:style>
  <w:style w:type="paragraph" w:styleId="TOC4">
    <w:name w:val="toc 4"/>
    <w:basedOn w:val="a2"/>
    <w:next w:val="a2"/>
    <w:autoRedefine/>
    <w:uiPriority w:val="39"/>
    <w:unhideWhenUsed/>
    <w:rsid w:val="000930D6"/>
    <w:pPr>
      <w:overflowPunct/>
      <w:autoSpaceDE/>
      <w:autoSpaceDN/>
      <w:bidi/>
      <w:adjustRightInd/>
      <w:spacing w:after="100" w:line="259" w:lineRule="auto"/>
      <w:ind w:left="660"/>
      <w:textAlignment w:val="auto"/>
    </w:pPr>
    <w:rPr>
      <w:rFonts w:asciiTheme="minorHAnsi" w:eastAsiaTheme="minorEastAsia" w:hAnsiTheme="minorHAnsi" w:cstheme="minorBidi"/>
      <w:sz w:val="22"/>
      <w:szCs w:val="22"/>
      <w:lang w:eastAsia="en-US"/>
    </w:rPr>
  </w:style>
  <w:style w:type="paragraph" w:styleId="TOC5">
    <w:name w:val="toc 5"/>
    <w:basedOn w:val="a2"/>
    <w:next w:val="a2"/>
    <w:autoRedefine/>
    <w:uiPriority w:val="39"/>
    <w:unhideWhenUsed/>
    <w:rsid w:val="000930D6"/>
    <w:pPr>
      <w:overflowPunct/>
      <w:autoSpaceDE/>
      <w:autoSpaceDN/>
      <w:bidi/>
      <w:adjustRightInd/>
      <w:spacing w:after="100" w:line="259" w:lineRule="auto"/>
      <w:ind w:left="880"/>
      <w:textAlignment w:val="auto"/>
    </w:pPr>
    <w:rPr>
      <w:rFonts w:asciiTheme="minorHAnsi" w:eastAsiaTheme="minorEastAsia" w:hAnsiTheme="minorHAnsi" w:cstheme="minorBidi"/>
      <w:sz w:val="22"/>
      <w:szCs w:val="22"/>
      <w:lang w:eastAsia="en-US"/>
    </w:rPr>
  </w:style>
  <w:style w:type="paragraph" w:styleId="TOC6">
    <w:name w:val="toc 6"/>
    <w:basedOn w:val="a2"/>
    <w:next w:val="a2"/>
    <w:autoRedefine/>
    <w:uiPriority w:val="39"/>
    <w:unhideWhenUsed/>
    <w:rsid w:val="000930D6"/>
    <w:pPr>
      <w:overflowPunct/>
      <w:autoSpaceDE/>
      <w:autoSpaceDN/>
      <w:bidi/>
      <w:adjustRightInd/>
      <w:spacing w:after="100" w:line="259" w:lineRule="auto"/>
      <w:ind w:left="1100"/>
      <w:textAlignment w:val="auto"/>
    </w:pPr>
    <w:rPr>
      <w:rFonts w:asciiTheme="minorHAnsi" w:eastAsiaTheme="minorEastAsia" w:hAnsiTheme="minorHAnsi" w:cstheme="minorBidi"/>
      <w:sz w:val="22"/>
      <w:szCs w:val="22"/>
      <w:lang w:eastAsia="en-US"/>
    </w:rPr>
  </w:style>
  <w:style w:type="paragraph" w:styleId="TOC7">
    <w:name w:val="toc 7"/>
    <w:basedOn w:val="a2"/>
    <w:next w:val="a2"/>
    <w:autoRedefine/>
    <w:uiPriority w:val="39"/>
    <w:unhideWhenUsed/>
    <w:rsid w:val="000930D6"/>
    <w:pPr>
      <w:overflowPunct/>
      <w:autoSpaceDE/>
      <w:autoSpaceDN/>
      <w:bidi/>
      <w:adjustRightInd/>
      <w:spacing w:after="100" w:line="259" w:lineRule="auto"/>
      <w:ind w:left="1320"/>
      <w:textAlignment w:val="auto"/>
    </w:pPr>
    <w:rPr>
      <w:rFonts w:asciiTheme="minorHAnsi" w:eastAsiaTheme="minorEastAsia" w:hAnsiTheme="minorHAnsi" w:cstheme="minorBidi"/>
      <w:sz w:val="22"/>
      <w:szCs w:val="22"/>
      <w:lang w:eastAsia="en-US"/>
    </w:rPr>
  </w:style>
  <w:style w:type="paragraph" w:styleId="TOC8">
    <w:name w:val="toc 8"/>
    <w:basedOn w:val="a2"/>
    <w:next w:val="a2"/>
    <w:autoRedefine/>
    <w:uiPriority w:val="39"/>
    <w:unhideWhenUsed/>
    <w:rsid w:val="000930D6"/>
    <w:pPr>
      <w:overflowPunct/>
      <w:autoSpaceDE/>
      <w:autoSpaceDN/>
      <w:bidi/>
      <w:adjustRightInd/>
      <w:spacing w:after="100" w:line="259" w:lineRule="auto"/>
      <w:ind w:left="1540"/>
      <w:textAlignment w:val="auto"/>
    </w:pPr>
    <w:rPr>
      <w:rFonts w:asciiTheme="minorHAnsi" w:eastAsiaTheme="minorEastAsia" w:hAnsiTheme="minorHAnsi" w:cstheme="minorBidi"/>
      <w:sz w:val="22"/>
      <w:szCs w:val="22"/>
      <w:lang w:eastAsia="en-US"/>
    </w:rPr>
  </w:style>
  <w:style w:type="paragraph" w:styleId="TOC9">
    <w:name w:val="toc 9"/>
    <w:basedOn w:val="a2"/>
    <w:next w:val="a2"/>
    <w:autoRedefine/>
    <w:uiPriority w:val="39"/>
    <w:unhideWhenUsed/>
    <w:rsid w:val="000930D6"/>
    <w:pPr>
      <w:overflowPunct/>
      <w:autoSpaceDE/>
      <w:autoSpaceDN/>
      <w:bidi/>
      <w:adjustRightInd/>
      <w:spacing w:after="100" w:line="259" w:lineRule="auto"/>
      <w:ind w:left="1760"/>
      <w:textAlignment w:val="auto"/>
    </w:pPr>
    <w:rPr>
      <w:rFonts w:asciiTheme="minorHAnsi" w:eastAsiaTheme="minorEastAsia" w:hAnsiTheme="minorHAnsi" w:cstheme="minorBidi"/>
      <w:sz w:val="22"/>
      <w:szCs w:val="22"/>
      <w:lang w:eastAsia="en-US"/>
    </w:rPr>
  </w:style>
  <w:style w:type="character" w:customStyle="1" w:styleId="default">
    <w:name w:val="default"/>
    <w:rsid w:val="003A1687"/>
    <w:rPr>
      <w:rFonts w:ascii="Times New Roman" w:hAnsi="Times New Roman" w:cs="Times New Roman"/>
      <w:sz w:val="26"/>
      <w:szCs w:val="26"/>
    </w:rPr>
  </w:style>
  <w:style w:type="paragraph" w:customStyle="1" w:styleId="20">
    <w:name w:val="מיספור2"/>
    <w:basedOn w:val="a2"/>
    <w:next w:val="a2"/>
    <w:rsid w:val="002939FD"/>
    <w:pPr>
      <w:numPr>
        <w:ilvl w:val="1"/>
        <w:numId w:val="59"/>
      </w:numPr>
      <w:overflowPunct/>
      <w:autoSpaceDE/>
      <w:autoSpaceDN/>
      <w:bidi/>
      <w:adjustRightInd/>
      <w:spacing w:before="120" w:after="60"/>
      <w:jc w:val="both"/>
      <w:textAlignment w:val="auto"/>
    </w:pPr>
    <w:rPr>
      <w:rFonts w:cs="David"/>
      <w:szCs w:val="24"/>
    </w:rPr>
  </w:style>
  <w:style w:type="character" w:customStyle="1" w:styleId="1a">
    <w:name w:val="מספור1 תו"/>
    <w:link w:val="10"/>
    <w:locked/>
    <w:rsid w:val="002F021C"/>
    <w:rPr>
      <w:color w:val="000000"/>
      <w:szCs w:val="24"/>
      <w:lang w:val="x-none" w:eastAsia="x-none"/>
    </w:rPr>
  </w:style>
  <w:style w:type="paragraph" w:customStyle="1" w:styleId="10">
    <w:name w:val="מספור1"/>
    <w:basedOn w:val="a2"/>
    <w:next w:val="a2"/>
    <w:link w:val="1a"/>
    <w:autoRedefine/>
    <w:rsid w:val="002F021C"/>
    <w:pPr>
      <w:numPr>
        <w:numId w:val="59"/>
      </w:numPr>
      <w:tabs>
        <w:tab w:val="left" w:pos="34"/>
        <w:tab w:val="left" w:pos="8640"/>
      </w:tabs>
      <w:overflowPunct/>
      <w:autoSpaceDE/>
      <w:autoSpaceDN/>
      <w:bidi/>
      <w:adjustRightInd/>
      <w:spacing w:after="240" w:line="360" w:lineRule="auto"/>
      <w:jc w:val="both"/>
      <w:textAlignment w:val="auto"/>
    </w:pPr>
    <w:rPr>
      <w:color w:val="000000"/>
      <w:szCs w:val="24"/>
      <w:lang w:val="x-none" w:eastAsia="x-none"/>
    </w:rPr>
  </w:style>
  <w:style w:type="paragraph" w:customStyle="1" w:styleId="31">
    <w:name w:val="מספור3"/>
    <w:basedOn w:val="a2"/>
    <w:next w:val="a2"/>
    <w:rsid w:val="002939FD"/>
    <w:pPr>
      <w:numPr>
        <w:ilvl w:val="2"/>
        <w:numId w:val="59"/>
      </w:numPr>
      <w:overflowPunct/>
      <w:autoSpaceDE/>
      <w:autoSpaceDN/>
      <w:bidi/>
      <w:adjustRightInd/>
      <w:spacing w:before="120" w:after="60"/>
      <w:jc w:val="both"/>
      <w:textAlignment w:val="auto"/>
    </w:pPr>
    <w:rPr>
      <w:rFonts w:cs="David"/>
      <w:szCs w:val="24"/>
    </w:rPr>
  </w:style>
  <w:style w:type="paragraph" w:styleId="affc">
    <w:name w:val="footnote text"/>
    <w:basedOn w:val="a2"/>
    <w:link w:val="affd"/>
    <w:uiPriority w:val="99"/>
    <w:semiHidden/>
    <w:unhideWhenUsed/>
    <w:rsid w:val="00297338"/>
  </w:style>
  <w:style w:type="character" w:customStyle="1" w:styleId="affd">
    <w:name w:val="טקסט הערת שוליים תו"/>
    <w:basedOn w:val="a3"/>
    <w:link w:val="affc"/>
    <w:uiPriority w:val="99"/>
    <w:semiHidden/>
    <w:rsid w:val="00297338"/>
    <w:rPr>
      <w:lang w:eastAsia="he-IL"/>
    </w:rPr>
  </w:style>
  <w:style w:type="character" w:styleId="affe">
    <w:name w:val="footnote reference"/>
    <w:basedOn w:val="a3"/>
    <w:uiPriority w:val="99"/>
    <w:semiHidden/>
    <w:unhideWhenUsed/>
    <w:rsid w:val="00297338"/>
    <w:rPr>
      <w:vertAlign w:val="superscript"/>
    </w:rPr>
  </w:style>
  <w:style w:type="paragraph" w:customStyle="1" w:styleId="1">
    <w:name w:val="1."/>
    <w:basedOn w:val="ae"/>
    <w:next w:val="11"/>
    <w:link w:val="1b"/>
    <w:autoRedefine/>
    <w:qFormat/>
    <w:rsid w:val="00A8135E"/>
    <w:pPr>
      <w:keepNext/>
      <w:keepLines/>
      <w:widowControl w:val="0"/>
      <w:numPr>
        <w:numId w:val="71"/>
      </w:numPr>
      <w:overflowPunct/>
      <w:autoSpaceDE/>
      <w:autoSpaceDN/>
      <w:bidi/>
      <w:adjustRightInd/>
      <w:spacing w:before="240" w:after="120" w:line="480" w:lineRule="auto"/>
      <w:textAlignment w:val="auto"/>
      <w:outlineLvl w:val="2"/>
    </w:pPr>
    <w:rPr>
      <w:rFonts w:ascii="Narkisim" w:eastAsiaTheme="minorHAnsi" w:hAnsi="Narkisim" w:cs="Narkisim"/>
      <w:b/>
      <w:bCs/>
      <w:vanish/>
      <w:sz w:val="24"/>
      <w:szCs w:val="28"/>
      <w:lang w:eastAsia="en-US"/>
    </w:rPr>
  </w:style>
  <w:style w:type="paragraph" w:customStyle="1" w:styleId="111">
    <w:name w:val="1.1.1"/>
    <w:basedOn w:val="a2"/>
    <w:link w:val="1110"/>
    <w:qFormat/>
    <w:rsid w:val="00A8135E"/>
    <w:pPr>
      <w:keepLines/>
      <w:widowControl w:val="0"/>
      <w:numPr>
        <w:ilvl w:val="2"/>
        <w:numId w:val="71"/>
      </w:numPr>
      <w:overflowPunct/>
      <w:autoSpaceDE/>
      <w:autoSpaceDN/>
      <w:bidi/>
      <w:adjustRightInd/>
      <w:spacing w:before="240" w:after="240" w:line="276" w:lineRule="auto"/>
      <w:jc w:val="both"/>
      <w:textAlignment w:val="auto"/>
    </w:pPr>
    <w:rPr>
      <w:rFonts w:ascii="Narkisim" w:hAnsi="Narkisim" w:cs="Narkisim"/>
      <w:sz w:val="24"/>
      <w:szCs w:val="24"/>
      <w:lang w:eastAsia="en-US"/>
    </w:rPr>
  </w:style>
  <w:style w:type="paragraph" w:customStyle="1" w:styleId="11">
    <w:name w:val="1.1"/>
    <w:basedOn w:val="a2"/>
    <w:link w:val="110"/>
    <w:qFormat/>
    <w:rsid w:val="00A8135E"/>
    <w:pPr>
      <w:keepLines/>
      <w:widowControl w:val="0"/>
      <w:numPr>
        <w:ilvl w:val="1"/>
        <w:numId w:val="71"/>
      </w:numPr>
      <w:overflowPunct/>
      <w:autoSpaceDE/>
      <w:autoSpaceDN/>
      <w:bidi/>
      <w:adjustRightInd/>
      <w:spacing w:before="240" w:after="240" w:line="360" w:lineRule="auto"/>
      <w:contextualSpacing/>
      <w:jc w:val="both"/>
      <w:textAlignment w:val="auto"/>
      <w:outlineLvl w:val="2"/>
    </w:pPr>
    <w:rPr>
      <w:rFonts w:ascii="Narkisim" w:eastAsiaTheme="minorHAnsi" w:hAnsi="Narkisim" w:cs="Narkisim"/>
      <w:sz w:val="24"/>
      <w:szCs w:val="24"/>
      <w:lang w:eastAsia="en-US"/>
    </w:rPr>
  </w:style>
  <w:style w:type="character" w:customStyle="1" w:styleId="110">
    <w:name w:val="1.1 תו"/>
    <w:basedOn w:val="a3"/>
    <w:link w:val="11"/>
    <w:rsid w:val="00A8135E"/>
    <w:rPr>
      <w:rFonts w:ascii="Narkisim" w:eastAsiaTheme="minorHAnsi" w:hAnsi="Narkisim" w:cs="Narkisim"/>
      <w:sz w:val="24"/>
      <w:szCs w:val="24"/>
    </w:rPr>
  </w:style>
  <w:style w:type="paragraph" w:customStyle="1" w:styleId="1111">
    <w:name w:val="1.1.1.1"/>
    <w:basedOn w:val="111"/>
    <w:qFormat/>
    <w:rsid w:val="00A8135E"/>
    <w:pPr>
      <w:numPr>
        <w:ilvl w:val="3"/>
      </w:numPr>
      <w:tabs>
        <w:tab w:val="num" w:pos="360"/>
        <w:tab w:val="num" w:pos="2835"/>
      </w:tabs>
      <w:ind w:left="2091" w:right="2835" w:hanging="709"/>
    </w:pPr>
  </w:style>
  <w:style w:type="paragraph" w:customStyle="1" w:styleId="50">
    <w:name w:val="סגנון5"/>
    <w:basedOn w:val="1111"/>
    <w:qFormat/>
    <w:rsid w:val="00A8135E"/>
    <w:pPr>
      <w:numPr>
        <w:ilvl w:val="4"/>
      </w:numPr>
      <w:tabs>
        <w:tab w:val="num" w:pos="360"/>
        <w:tab w:val="num" w:pos="2835"/>
        <w:tab w:val="num" w:pos="3231"/>
      </w:tabs>
      <w:ind w:left="2977" w:right="3231" w:hanging="992"/>
    </w:pPr>
  </w:style>
  <w:style w:type="character" w:customStyle="1" w:styleId="1110">
    <w:name w:val="1.1.1 תו"/>
    <w:basedOn w:val="a3"/>
    <w:link w:val="111"/>
    <w:rsid w:val="00A8135E"/>
    <w:rPr>
      <w:rFonts w:ascii="Narkisim" w:hAnsi="Narkisim" w:cs="Narkisim"/>
      <w:sz w:val="24"/>
      <w:szCs w:val="24"/>
    </w:rPr>
  </w:style>
  <w:style w:type="character" w:customStyle="1" w:styleId="1b">
    <w:name w:val="1. תו"/>
    <w:basedOn w:val="a3"/>
    <w:link w:val="1"/>
    <w:rsid w:val="00A8135E"/>
    <w:rPr>
      <w:rFonts w:ascii="Narkisim" w:eastAsiaTheme="minorHAnsi" w:hAnsi="Narkisim" w:cs="Narkisim"/>
      <w:b/>
      <w:bCs/>
      <w:vanish/>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847912697">
      <w:bodyDiv w:val="1"/>
      <w:marLeft w:val="0"/>
      <w:marRight w:val="0"/>
      <w:marTop w:val="0"/>
      <w:marBottom w:val="0"/>
      <w:divBdr>
        <w:top w:val="none" w:sz="0" w:space="0" w:color="auto"/>
        <w:left w:val="none" w:sz="0" w:space="0" w:color="auto"/>
        <w:bottom w:val="none" w:sz="0" w:space="0" w:color="auto"/>
        <w:right w:val="none" w:sz="0" w:space="0" w:color="auto"/>
      </w:divBdr>
    </w:div>
    <w:div w:id="1279726686">
      <w:bodyDiv w:val="1"/>
      <w:marLeft w:val="0"/>
      <w:marRight w:val="0"/>
      <w:marTop w:val="0"/>
      <w:marBottom w:val="0"/>
      <w:divBdr>
        <w:top w:val="none" w:sz="0" w:space="0" w:color="auto"/>
        <w:left w:val="none" w:sz="0" w:space="0" w:color="auto"/>
        <w:bottom w:val="none" w:sz="0" w:space="0" w:color="auto"/>
        <w:right w:val="none" w:sz="0" w:space="0" w:color="auto"/>
      </w:divBdr>
    </w:div>
    <w:div w:id="1565220607">
      <w:bodyDiv w:val="1"/>
      <w:marLeft w:val="0"/>
      <w:marRight w:val="0"/>
      <w:marTop w:val="0"/>
      <w:marBottom w:val="0"/>
      <w:divBdr>
        <w:top w:val="none" w:sz="0" w:space="0" w:color="auto"/>
        <w:left w:val="none" w:sz="0" w:space="0" w:color="auto"/>
        <w:bottom w:val="none" w:sz="0" w:space="0" w:color="auto"/>
        <w:right w:val="none" w:sz="0" w:space="0" w:color="auto"/>
      </w:divBdr>
    </w:div>
    <w:div w:id="1850022953">
      <w:bodyDiv w:val="1"/>
      <w:marLeft w:val="0"/>
      <w:marRight w:val="0"/>
      <w:marTop w:val="0"/>
      <w:marBottom w:val="0"/>
      <w:divBdr>
        <w:top w:val="none" w:sz="0" w:space="0" w:color="auto"/>
        <w:left w:val="none" w:sz="0" w:space="0" w:color="auto"/>
        <w:bottom w:val="none" w:sz="0" w:space="0" w:color="auto"/>
        <w:right w:val="none" w:sz="0" w:space="0" w:color="auto"/>
      </w:divBdr>
    </w:div>
    <w:div w:id="1895652172">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ichrazim@shikum.mof.gov.il" TargetMode="External"/><Relationship Id="rId4" Type="http://schemas.openxmlformats.org/officeDocument/2006/relationships/settings" Target="settings.xml"/><Relationship Id="rId9" Type="http://schemas.openxmlformats.org/officeDocument/2006/relationships/hyperlink" Target="http://mof.gov.il/hright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6DCA3-C025-41F0-A643-7DAC48ECA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51</Pages>
  <Words>13634</Words>
  <Characters>67385</Characters>
  <Application>Microsoft Office Word</Application>
  <DocSecurity>0</DocSecurity>
  <Lines>561</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80858</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shikum</dc:creator>
  <cp:keywords/>
  <dc:description/>
  <cp:lastModifiedBy>עמית מנשה</cp:lastModifiedBy>
  <cp:revision>6</cp:revision>
  <cp:lastPrinted>2019-08-18T09:36:00Z</cp:lastPrinted>
  <dcterms:created xsi:type="dcterms:W3CDTF">2019-08-18T07:09:00Z</dcterms:created>
  <dcterms:modified xsi:type="dcterms:W3CDTF">2019-08-18T09:36:00Z</dcterms:modified>
</cp:coreProperties>
</file>